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51D19" w:rsidRPr="004A2F60" w:rsidRDefault="00151D19" w:rsidP="00151D19">
      <w:pPr>
        <w:jc w:val="center"/>
        <w:outlineLvl w:val="0"/>
        <w:rPr>
          <w:rFonts w:ascii="黑体" w:eastAsia="黑体" w:cs="Times New Roman"/>
          <w:sz w:val="24"/>
        </w:rPr>
      </w:pPr>
      <w:bookmarkStart w:id="0" w:name="_Toc308180609"/>
      <w:bookmarkStart w:id="1" w:name="_GoBack"/>
      <w:bookmarkEnd w:id="1"/>
      <w:r w:rsidRPr="004A2F60">
        <w:rPr>
          <w:rFonts w:ascii="黑体" w:eastAsia="黑体" w:cs="黑体" w:hint="eastAsia"/>
          <w:sz w:val="24"/>
        </w:rPr>
        <w:t>车市扫描</w:t>
      </w:r>
      <w:r>
        <w:rPr>
          <w:rFonts w:ascii="黑体" w:eastAsia="黑体" w:cs="黑体"/>
          <w:sz w:val="24"/>
        </w:rPr>
        <w:t>-201</w:t>
      </w:r>
      <w:r>
        <w:rPr>
          <w:rFonts w:ascii="黑体" w:eastAsia="黑体" w:cs="黑体" w:hint="eastAsia"/>
          <w:sz w:val="24"/>
        </w:rPr>
        <w:t>7</w:t>
      </w:r>
      <w:r w:rsidRPr="004A2F60">
        <w:rPr>
          <w:rFonts w:ascii="黑体" w:eastAsia="黑体" w:cs="黑体" w:hint="eastAsia"/>
          <w:sz w:val="24"/>
        </w:rPr>
        <w:t>年第</w:t>
      </w:r>
      <w:r>
        <w:rPr>
          <w:rFonts w:ascii="黑体" w:eastAsia="黑体" w:cs="黑体" w:hint="eastAsia"/>
          <w:sz w:val="24"/>
        </w:rPr>
        <w:t>3</w:t>
      </w:r>
      <w:r w:rsidRPr="004A2F60">
        <w:rPr>
          <w:rFonts w:ascii="黑体" w:eastAsia="黑体" w:cs="黑体" w:hint="eastAsia"/>
          <w:sz w:val="24"/>
        </w:rPr>
        <w:t>期（</w:t>
      </w:r>
      <w:r>
        <w:rPr>
          <w:rFonts w:ascii="黑体" w:eastAsia="黑体" w:cs="黑体" w:hint="eastAsia"/>
          <w:sz w:val="24"/>
        </w:rPr>
        <w:t>1</w:t>
      </w:r>
      <w:r w:rsidRPr="004A2F60">
        <w:rPr>
          <w:rFonts w:ascii="黑体" w:eastAsia="黑体" w:cs="黑体" w:hint="eastAsia"/>
          <w:sz w:val="24"/>
        </w:rPr>
        <w:t>月</w:t>
      </w:r>
      <w:r>
        <w:rPr>
          <w:rFonts w:ascii="黑体" w:eastAsia="黑体" w:cs="黑体" w:hint="eastAsia"/>
          <w:sz w:val="24"/>
        </w:rPr>
        <w:t>9</w:t>
      </w:r>
      <w:r w:rsidRPr="004A2F60">
        <w:rPr>
          <w:rFonts w:ascii="黑体" w:eastAsia="黑体" w:cs="黑体" w:hint="eastAsia"/>
          <w:sz w:val="24"/>
        </w:rPr>
        <w:t>日</w:t>
      </w:r>
      <w:r w:rsidRPr="004A2F60">
        <w:rPr>
          <w:rFonts w:ascii="黑体" w:eastAsia="黑体" w:cs="黑体"/>
          <w:sz w:val="24"/>
        </w:rPr>
        <w:t>-</w:t>
      </w:r>
      <w:r>
        <w:rPr>
          <w:rFonts w:ascii="黑体" w:eastAsia="黑体" w:cs="黑体" w:hint="eastAsia"/>
          <w:sz w:val="24"/>
        </w:rPr>
        <w:t>1</w:t>
      </w:r>
      <w:r w:rsidRPr="004A2F60">
        <w:rPr>
          <w:rFonts w:ascii="黑体" w:eastAsia="黑体" w:cs="黑体" w:hint="eastAsia"/>
          <w:sz w:val="24"/>
        </w:rPr>
        <w:t>月</w:t>
      </w:r>
      <w:r>
        <w:rPr>
          <w:rFonts w:ascii="黑体" w:eastAsia="黑体" w:cs="黑体" w:hint="eastAsia"/>
          <w:sz w:val="24"/>
        </w:rPr>
        <w:t>15</w:t>
      </w:r>
      <w:r w:rsidRPr="004A2F60">
        <w:rPr>
          <w:rFonts w:ascii="黑体" w:eastAsia="黑体" w:cs="黑体" w:hint="eastAsia"/>
          <w:sz w:val="24"/>
        </w:rPr>
        <w:t>日）</w:t>
      </w:r>
      <w:bookmarkEnd w:id="0"/>
    </w:p>
    <w:p w:rsidR="00151D19" w:rsidRPr="004A2F60" w:rsidRDefault="00151D19" w:rsidP="00151D19">
      <w:pPr>
        <w:rPr>
          <w:rFonts w:ascii="黑体" w:eastAsia="黑体" w:cs="Times New Roman"/>
        </w:rPr>
      </w:pPr>
      <w:r w:rsidRPr="004A2F60">
        <w:rPr>
          <w:rFonts w:ascii="黑体" w:eastAsia="黑体" w:cs="黑体" w:hint="eastAsia"/>
        </w:rPr>
        <w:t>主要信息源自全国乘联会每日新闻等</w:t>
      </w:r>
    </w:p>
    <w:p w:rsidR="00151D19" w:rsidRPr="004A2F60" w:rsidRDefault="00151D19" w:rsidP="00151D19">
      <w:pPr>
        <w:rPr>
          <w:rFonts w:ascii="黑体" w:eastAsia="黑体" w:cs="黑体"/>
        </w:rPr>
      </w:pPr>
      <w:r w:rsidRPr="004A2F60">
        <w:rPr>
          <w:rFonts w:ascii="黑体" w:eastAsia="黑体" w:cs="黑体" w:hint="eastAsia"/>
        </w:rPr>
        <w:t>全国乘用车市场信息联席会网站：</w:t>
      </w:r>
      <w:r w:rsidRPr="004A2F60">
        <w:rPr>
          <w:rFonts w:ascii="黑体" w:eastAsia="黑体" w:cs="黑体"/>
        </w:rPr>
        <w:t>http://www.cpca1.org/index.asp</w:t>
      </w:r>
    </w:p>
    <w:p w:rsidR="00151D19" w:rsidRPr="004A2F60" w:rsidRDefault="00151D19" w:rsidP="00151D19">
      <w:pPr>
        <w:rPr>
          <w:rFonts w:cs="Times New Roman"/>
        </w:rPr>
      </w:pPr>
    </w:p>
    <w:p w:rsidR="00151D19" w:rsidRPr="004A2F60" w:rsidRDefault="00151D19" w:rsidP="00151D19">
      <w:pPr>
        <w:pStyle w:val="1"/>
        <w:numPr>
          <w:ilvl w:val="0"/>
          <w:numId w:val="1"/>
        </w:numPr>
        <w:ind w:left="284" w:firstLineChars="0"/>
        <w:outlineLvl w:val="0"/>
        <w:rPr>
          <w:rFonts w:ascii="宋体" w:cs="Times New Roman"/>
          <w:b/>
          <w:bCs/>
        </w:rPr>
      </w:pPr>
      <w:r w:rsidRPr="004A2F60">
        <w:rPr>
          <w:rFonts w:cs="宋体" w:hint="eastAsia"/>
          <w:b/>
          <w:bCs/>
        </w:rPr>
        <w:t>本周车市概述：</w:t>
      </w:r>
    </w:p>
    <w:p w:rsidR="00151D19" w:rsidRPr="004A2F60" w:rsidRDefault="00FC4604" w:rsidP="00151D1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1月车市逐步回升</w:t>
      </w:r>
    </w:p>
    <w:p w:rsidR="00FD0309" w:rsidRDefault="00FD0309" w:rsidP="00151D19">
      <w:pPr>
        <w:rPr>
          <w:rFonts w:ascii="Calibri" w:eastAsia="宋体" w:hAnsi="Calibri" w:cs="宋体"/>
          <w:szCs w:val="21"/>
        </w:rPr>
      </w:pPr>
      <w:r>
        <w:rPr>
          <w:rFonts w:ascii="Calibri" w:eastAsia="宋体" w:hAnsi="Calibri" w:cs="宋体"/>
          <w:noProof/>
          <w:szCs w:val="21"/>
        </w:rPr>
        <w:drawing>
          <wp:inline distT="0" distB="0" distL="0" distR="0" wp14:anchorId="571457CE">
            <wp:extent cx="4694555" cy="321881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94555" cy="3218815"/>
                    </a:xfrm>
                    <a:prstGeom prst="rect">
                      <a:avLst/>
                    </a:prstGeom>
                    <a:noFill/>
                  </pic:spPr>
                </pic:pic>
              </a:graphicData>
            </a:graphic>
          </wp:inline>
        </w:drawing>
      </w:r>
    </w:p>
    <w:p w:rsidR="00FD0309" w:rsidRDefault="00563F77" w:rsidP="00151D19">
      <w:pPr>
        <w:rPr>
          <w:rFonts w:ascii="Calibri" w:eastAsia="宋体" w:hAnsi="Calibri" w:cs="宋体"/>
          <w:szCs w:val="21"/>
        </w:rPr>
      </w:pP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1</w:t>
      </w:r>
      <w:r>
        <w:rPr>
          <w:rFonts w:ascii="Calibri" w:eastAsia="宋体" w:hAnsi="Calibri" w:cs="宋体" w:hint="eastAsia"/>
          <w:szCs w:val="21"/>
        </w:rPr>
        <w:t>月的厂家零售走势逐步企稳，第一周的零售达到</w:t>
      </w:r>
      <w:r>
        <w:rPr>
          <w:rFonts w:ascii="Calibri" w:eastAsia="宋体" w:hAnsi="Calibri" w:cs="宋体" w:hint="eastAsia"/>
          <w:szCs w:val="21"/>
        </w:rPr>
        <w:t>6.5</w:t>
      </w:r>
      <w:r w:rsidR="00B640ED">
        <w:rPr>
          <w:rFonts w:ascii="Calibri" w:eastAsia="宋体" w:hAnsi="Calibri" w:cs="宋体" w:hint="eastAsia"/>
          <w:szCs w:val="21"/>
        </w:rPr>
        <w:t>万台每天，这也是部分的</w:t>
      </w:r>
      <w:r w:rsidR="00B640ED">
        <w:rPr>
          <w:rFonts w:ascii="Calibri" w:eastAsia="宋体" w:hAnsi="Calibri" w:cs="宋体" w:hint="eastAsia"/>
          <w:szCs w:val="21"/>
        </w:rPr>
        <w:t>16</w:t>
      </w:r>
      <w:r w:rsidR="00B640ED">
        <w:rPr>
          <w:rFonts w:ascii="Calibri" w:eastAsia="宋体" w:hAnsi="Calibri" w:cs="宋体" w:hint="eastAsia"/>
          <w:szCs w:val="21"/>
        </w:rPr>
        <w:t>年底的稳增长的零售增量。第二周的零售增长达到</w:t>
      </w:r>
      <w:r w:rsidR="00B640ED">
        <w:rPr>
          <w:rFonts w:ascii="Calibri" w:eastAsia="宋体" w:hAnsi="Calibri" w:cs="宋体" w:hint="eastAsia"/>
          <w:szCs w:val="21"/>
        </w:rPr>
        <w:t>6.3</w:t>
      </w:r>
      <w:r w:rsidR="00B640ED">
        <w:rPr>
          <w:rFonts w:ascii="Calibri" w:eastAsia="宋体" w:hAnsi="Calibri" w:cs="宋体" w:hint="eastAsia"/>
          <w:szCs w:val="21"/>
        </w:rPr>
        <w:t>万台每天，同比增长达到</w:t>
      </w:r>
      <w:r w:rsidR="00B640ED">
        <w:rPr>
          <w:rFonts w:ascii="Calibri" w:eastAsia="宋体" w:hAnsi="Calibri" w:cs="宋体" w:hint="eastAsia"/>
          <w:szCs w:val="21"/>
        </w:rPr>
        <w:t>19%</w:t>
      </w:r>
      <w:r w:rsidR="00B640ED">
        <w:rPr>
          <w:rFonts w:ascii="Calibri" w:eastAsia="宋体" w:hAnsi="Calibri" w:cs="宋体" w:hint="eastAsia"/>
          <w:szCs w:val="21"/>
        </w:rPr>
        <w:t>，考虑到临近春节的市场需求必然回暖，这也是较好的增长。而</w:t>
      </w:r>
      <w:r w:rsidR="00B640ED">
        <w:rPr>
          <w:rFonts w:ascii="Calibri" w:eastAsia="宋体" w:hAnsi="Calibri" w:cs="宋体" w:hint="eastAsia"/>
          <w:szCs w:val="21"/>
        </w:rPr>
        <w:t>1-</w:t>
      </w:r>
      <w:r w:rsidR="00B640ED">
        <w:rPr>
          <w:rFonts w:ascii="Calibri" w:eastAsia="宋体" w:hAnsi="Calibri" w:cs="宋体"/>
          <w:szCs w:val="21"/>
        </w:rPr>
        <w:t>2</w:t>
      </w:r>
      <w:r w:rsidR="00B640ED">
        <w:rPr>
          <w:rFonts w:ascii="Calibri" w:eastAsia="宋体" w:hAnsi="Calibri" w:cs="宋体"/>
          <w:szCs w:val="21"/>
        </w:rPr>
        <w:t>周的累计零售增速达到</w:t>
      </w:r>
      <w:r w:rsidR="00B640ED">
        <w:rPr>
          <w:rFonts w:ascii="Calibri" w:eastAsia="宋体" w:hAnsi="Calibri" w:cs="宋体" w:hint="eastAsia"/>
          <w:szCs w:val="21"/>
        </w:rPr>
        <w:t>9%</w:t>
      </w:r>
      <w:r w:rsidR="00B640ED">
        <w:rPr>
          <w:rFonts w:ascii="Calibri" w:eastAsia="宋体" w:hAnsi="Calibri" w:cs="宋体" w:hint="eastAsia"/>
          <w:szCs w:val="21"/>
        </w:rPr>
        <w:t>，这也是购置税政策优惠退出的增速总体不高。</w:t>
      </w:r>
    </w:p>
    <w:p w:rsidR="00151D19" w:rsidRPr="004A2F60" w:rsidRDefault="00151D19" w:rsidP="00151D19">
      <w:pPr>
        <w:rPr>
          <w:rFonts w:ascii="Calibri" w:eastAsia="宋体" w:hAnsi="Calibri" w:cs="Times New Roman"/>
          <w:szCs w:val="21"/>
        </w:rPr>
      </w:pPr>
      <w:r w:rsidRPr="004A2F60">
        <w:rPr>
          <w:rFonts w:ascii="Calibri" w:eastAsia="宋体" w:hAnsi="Calibri" w:cs="宋体" w:hint="eastAsia"/>
          <w:szCs w:val="21"/>
        </w:rPr>
        <w:t>。</w:t>
      </w:r>
    </w:p>
    <w:p w:rsidR="00151D19" w:rsidRPr="004A2F60" w:rsidRDefault="00151D19" w:rsidP="00151D19">
      <w:pPr>
        <w:ind w:firstLineChars="135" w:firstLine="283"/>
        <w:rPr>
          <w:rFonts w:ascii="Calibri" w:eastAsia="宋体" w:hAnsi="Calibri" w:cs="Times New Roman"/>
          <w:szCs w:val="21"/>
        </w:rPr>
      </w:pPr>
    </w:p>
    <w:p w:rsidR="00151D19" w:rsidRPr="004A2F60" w:rsidRDefault="00FC4604" w:rsidP="00151D19">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1月增速回稳</w:t>
      </w:r>
    </w:p>
    <w:p w:rsidR="00FD0309" w:rsidRDefault="00FD0309" w:rsidP="00151D19">
      <w:pPr>
        <w:rPr>
          <w:rFonts w:ascii="Calibri" w:eastAsia="宋体" w:hAnsi="Calibri" w:cs="宋体"/>
          <w:szCs w:val="21"/>
        </w:rPr>
      </w:pPr>
      <w:r>
        <w:rPr>
          <w:rFonts w:ascii="Calibri" w:eastAsia="宋体" w:hAnsi="Calibri" w:cs="宋体"/>
          <w:noProof/>
          <w:szCs w:val="21"/>
        </w:rPr>
        <w:drawing>
          <wp:inline distT="0" distB="0" distL="0" distR="0" wp14:anchorId="44A042E7">
            <wp:extent cx="4578350" cy="3213100"/>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8350" cy="3213100"/>
                    </a:xfrm>
                    <a:prstGeom prst="rect">
                      <a:avLst/>
                    </a:prstGeom>
                    <a:noFill/>
                  </pic:spPr>
                </pic:pic>
              </a:graphicData>
            </a:graphic>
          </wp:inline>
        </w:drawing>
      </w:r>
    </w:p>
    <w:p w:rsidR="00FD0309" w:rsidRDefault="00FC4604" w:rsidP="00151D19">
      <w:pPr>
        <w:rPr>
          <w:rFonts w:ascii="Calibri" w:eastAsia="宋体" w:hAnsi="Calibri" w:cs="宋体"/>
          <w:szCs w:val="21"/>
        </w:rPr>
      </w:pPr>
      <w:r>
        <w:rPr>
          <w:rFonts w:ascii="Calibri" w:eastAsia="宋体" w:hAnsi="Calibri" w:cs="宋体" w:hint="eastAsia"/>
          <w:szCs w:val="21"/>
        </w:rPr>
        <w:t>1</w:t>
      </w:r>
      <w:r>
        <w:rPr>
          <w:rFonts w:ascii="Calibri" w:eastAsia="宋体" w:hAnsi="Calibri" w:cs="宋体" w:hint="eastAsia"/>
          <w:szCs w:val="21"/>
        </w:rPr>
        <w:t>月</w:t>
      </w:r>
      <w:r w:rsidR="00C65CF2">
        <w:rPr>
          <w:rFonts w:ascii="Calibri" w:eastAsia="宋体" w:hAnsi="Calibri" w:cs="宋体" w:hint="eastAsia"/>
          <w:szCs w:val="21"/>
        </w:rPr>
        <w:t>上半月</w:t>
      </w:r>
      <w:r>
        <w:rPr>
          <w:rFonts w:ascii="Calibri" w:eastAsia="宋体" w:hAnsi="Calibri" w:cs="宋体" w:hint="eastAsia"/>
          <w:szCs w:val="21"/>
        </w:rPr>
        <w:t>车市批发增速回稳，</w:t>
      </w:r>
      <w:r w:rsidR="00C65CF2">
        <w:rPr>
          <w:rFonts w:ascii="Calibri" w:eastAsia="宋体" w:hAnsi="Calibri" w:cs="宋体" w:hint="eastAsia"/>
          <w:szCs w:val="21"/>
        </w:rPr>
        <w:t>第一周的批发达到</w:t>
      </w:r>
      <w:r w:rsidR="00C65CF2">
        <w:rPr>
          <w:rFonts w:ascii="Calibri" w:eastAsia="宋体" w:hAnsi="Calibri" w:cs="宋体" w:hint="eastAsia"/>
          <w:szCs w:val="21"/>
        </w:rPr>
        <w:t>6.9</w:t>
      </w:r>
      <w:r w:rsidR="00C65CF2">
        <w:rPr>
          <w:rFonts w:ascii="Calibri" w:eastAsia="宋体" w:hAnsi="Calibri" w:cs="宋体" w:hint="eastAsia"/>
          <w:szCs w:val="21"/>
        </w:rPr>
        <w:t>万台每天、增速</w:t>
      </w:r>
      <w:r w:rsidR="00C65CF2">
        <w:rPr>
          <w:rFonts w:ascii="Calibri" w:eastAsia="宋体" w:hAnsi="Calibri" w:cs="宋体" w:hint="eastAsia"/>
          <w:szCs w:val="21"/>
        </w:rPr>
        <w:t>26%</w:t>
      </w:r>
      <w:r w:rsidR="00C65CF2">
        <w:rPr>
          <w:rFonts w:ascii="Calibri" w:eastAsia="宋体" w:hAnsi="Calibri" w:cs="宋体" w:hint="eastAsia"/>
          <w:szCs w:val="21"/>
        </w:rPr>
        <w:t>，第二周增速</w:t>
      </w:r>
      <w:r w:rsidR="00C65CF2">
        <w:rPr>
          <w:rFonts w:ascii="Calibri" w:eastAsia="宋体" w:hAnsi="Calibri" w:cs="宋体" w:hint="eastAsia"/>
          <w:szCs w:val="21"/>
        </w:rPr>
        <w:t>6.4</w:t>
      </w:r>
      <w:r w:rsidR="00C65CF2">
        <w:rPr>
          <w:rFonts w:ascii="Calibri" w:eastAsia="宋体" w:hAnsi="Calibri" w:cs="宋体" w:hint="eastAsia"/>
          <w:szCs w:val="21"/>
        </w:rPr>
        <w:t>万台每天，相对低于第一周的销量，这也是与前两年的</w:t>
      </w:r>
      <w:r w:rsidR="00C65CF2">
        <w:rPr>
          <w:rFonts w:ascii="Calibri" w:eastAsia="宋体" w:hAnsi="Calibri" w:cs="宋体" w:hint="eastAsia"/>
          <w:szCs w:val="21"/>
        </w:rPr>
        <w:t>1</w:t>
      </w:r>
      <w:r w:rsidR="00C65CF2">
        <w:rPr>
          <w:rFonts w:ascii="Calibri" w:eastAsia="宋体" w:hAnsi="Calibri" w:cs="宋体" w:hint="eastAsia"/>
          <w:szCs w:val="21"/>
        </w:rPr>
        <w:t>月前两周走势有所差异，体现了</w:t>
      </w:r>
      <w:r w:rsidR="00C65CF2">
        <w:rPr>
          <w:rFonts w:ascii="Calibri" w:eastAsia="宋体" w:hAnsi="Calibri" w:cs="宋体" w:hint="eastAsia"/>
          <w:szCs w:val="21"/>
        </w:rPr>
        <w:t>17</w:t>
      </w:r>
      <w:r w:rsidR="00C65CF2">
        <w:rPr>
          <w:rFonts w:ascii="Calibri" w:eastAsia="宋体" w:hAnsi="Calibri" w:cs="宋体" w:hint="eastAsia"/>
          <w:szCs w:val="21"/>
        </w:rPr>
        <w:t>年初的存量</w:t>
      </w:r>
      <w:r w:rsidR="007D5D2C">
        <w:rPr>
          <w:rFonts w:ascii="Calibri" w:eastAsia="宋体" w:hAnsi="Calibri" w:cs="宋体" w:hint="eastAsia"/>
          <w:szCs w:val="21"/>
        </w:rPr>
        <w:t>释放较快，实现了稳增长的效果。</w:t>
      </w:r>
    </w:p>
    <w:p w:rsidR="00151D19" w:rsidRPr="004A2F60" w:rsidRDefault="00151D19" w:rsidP="00151D19">
      <w:pPr>
        <w:rPr>
          <w:rFonts w:ascii="Calibri" w:eastAsia="宋体" w:hAnsi="Calibri" w:cs="宋体"/>
          <w:szCs w:val="21"/>
        </w:rPr>
      </w:pPr>
      <w:r w:rsidRPr="004A2F60">
        <w:rPr>
          <w:rFonts w:ascii="Calibri" w:eastAsia="宋体" w:hAnsi="Calibri" w:cs="宋体" w:hint="eastAsia"/>
          <w:szCs w:val="21"/>
        </w:rPr>
        <w:t>。</w:t>
      </w:r>
    </w:p>
    <w:p w:rsidR="00151D19" w:rsidRPr="004A2F60" w:rsidRDefault="00151D19" w:rsidP="00151D19">
      <w:pPr>
        <w:ind w:firstLineChars="270" w:firstLine="567"/>
        <w:rPr>
          <w:rFonts w:ascii="Calibri" w:eastAsia="宋体" w:hAnsi="Calibri" w:cs="Times New Roman"/>
          <w:szCs w:val="21"/>
        </w:rPr>
      </w:pPr>
    </w:p>
    <w:p w:rsidR="00151D19" w:rsidRPr="004A2F60" w:rsidRDefault="004528FE" w:rsidP="00151D19">
      <w:pPr>
        <w:numPr>
          <w:ilvl w:val="0"/>
          <w:numId w:val="2"/>
        </w:numPr>
        <w:outlineLvl w:val="1"/>
        <w:rPr>
          <w:rFonts w:ascii="黑体" w:eastAsia="黑体" w:hAnsi="黑体" w:cs="Times New Roman"/>
          <w:bCs/>
          <w:sz w:val="24"/>
        </w:rPr>
      </w:pPr>
      <w:r>
        <w:rPr>
          <w:rFonts w:ascii="黑体" w:eastAsia="黑体" w:hAnsi="黑体" w:cs="Times New Roman" w:hint="eastAsia"/>
          <w:bCs/>
          <w:sz w:val="24"/>
        </w:rPr>
        <w:t>合资品牌强化1.5T的产品组合</w:t>
      </w:r>
    </w:p>
    <w:p w:rsidR="00151D19" w:rsidRPr="004A2F60" w:rsidRDefault="007D5D2C" w:rsidP="004528FE">
      <w:pPr>
        <w:rPr>
          <w:rFonts w:asciiTheme="minorEastAsia" w:hAnsiTheme="minorEastAsia" w:cs="黑体"/>
          <w:bCs/>
          <w:szCs w:val="21"/>
        </w:rPr>
      </w:pPr>
      <w:r>
        <w:rPr>
          <w:rFonts w:asciiTheme="minorEastAsia" w:hAnsiTheme="minorEastAsia" w:cs="黑体" w:hint="eastAsia"/>
          <w:bCs/>
          <w:szCs w:val="21"/>
        </w:rPr>
        <w:t>近期的合资新车的动力也是迅速发展的。</w:t>
      </w:r>
      <w:r w:rsidR="004528FE" w:rsidRPr="004528FE">
        <w:rPr>
          <w:rFonts w:asciiTheme="minorEastAsia" w:hAnsiTheme="minorEastAsia" w:cs="黑体" w:hint="eastAsia"/>
          <w:bCs/>
          <w:szCs w:val="21"/>
        </w:rPr>
        <w:t>新款杰德除了继续搭载1.8L自然吸气发动机以外，还新增了一款型号为L15BF的1.5T涡轮增压发动机</w:t>
      </w:r>
      <w:r w:rsidR="00151D19" w:rsidRPr="004A2F60">
        <w:rPr>
          <w:rFonts w:asciiTheme="minorEastAsia" w:hAnsiTheme="minorEastAsia" w:cs="黑体" w:hint="eastAsia"/>
          <w:bCs/>
          <w:szCs w:val="21"/>
        </w:rPr>
        <w:t>。</w:t>
      </w:r>
      <w:r w:rsidR="004528FE" w:rsidRPr="004528FE">
        <w:rPr>
          <w:rFonts w:asciiTheme="minorEastAsia" w:hAnsiTheme="minorEastAsia" w:cs="黑体" w:hint="eastAsia"/>
          <w:bCs/>
          <w:szCs w:val="21"/>
        </w:rPr>
        <w:t>2017款金牛座新增EcoBoost180至尊型将搭载1.5T发动机，最大功率为133kW</w:t>
      </w:r>
      <w:r w:rsidR="004528FE">
        <w:rPr>
          <w:rFonts w:asciiTheme="minorEastAsia" w:hAnsiTheme="minorEastAsia" w:cs="黑体" w:hint="eastAsia"/>
          <w:bCs/>
          <w:szCs w:val="21"/>
        </w:rPr>
        <w:t>，</w:t>
      </w:r>
      <w:r w:rsidR="004528FE" w:rsidRPr="004528FE">
        <w:rPr>
          <w:rFonts w:asciiTheme="minorEastAsia" w:hAnsiTheme="minorEastAsia" w:cs="黑体" w:hint="eastAsia"/>
          <w:bCs/>
          <w:szCs w:val="21"/>
        </w:rPr>
        <w:t>，峰值扭矩为240Nm</w:t>
      </w:r>
      <w:r w:rsidR="004528FE">
        <w:rPr>
          <w:rFonts w:asciiTheme="minorEastAsia" w:hAnsiTheme="minorEastAsia" w:cs="黑体" w:hint="eastAsia"/>
          <w:bCs/>
          <w:szCs w:val="21"/>
        </w:rPr>
        <w:t>。这些新动力都是瞄准1.5T的高低功率的版本，形成较好的油耗与消费认可，价格也不低，对企业的产品结构升级达标促进较大。</w:t>
      </w:r>
    </w:p>
    <w:p w:rsidR="00151D19" w:rsidRPr="004A2F60" w:rsidRDefault="00151D19" w:rsidP="00151D19">
      <w:pPr>
        <w:rPr>
          <w:rFonts w:asciiTheme="minorEastAsia" w:hAnsiTheme="minorEastAsia" w:cs="黑体"/>
          <w:bCs/>
          <w:szCs w:val="21"/>
        </w:rPr>
      </w:pPr>
      <w:r w:rsidRPr="004A2F60">
        <w:rPr>
          <w:rFonts w:asciiTheme="minorEastAsia" w:hAnsiTheme="minorEastAsia" w:cs="黑体" w:hint="eastAsia"/>
          <w:bCs/>
          <w:szCs w:val="21"/>
        </w:rPr>
        <w:t>。</w:t>
      </w:r>
    </w:p>
    <w:p w:rsidR="00151D19" w:rsidRPr="004A2F60" w:rsidRDefault="00151D19" w:rsidP="00151D19">
      <w:pPr>
        <w:tabs>
          <w:tab w:val="left" w:pos="425"/>
        </w:tabs>
        <w:ind w:left="425"/>
        <w:outlineLvl w:val="1"/>
        <w:rPr>
          <w:rFonts w:ascii="黑体" w:eastAsia="黑体" w:hAnsi="黑体" w:cs="黑体"/>
          <w:bCs/>
          <w:sz w:val="24"/>
        </w:rPr>
      </w:pPr>
    </w:p>
    <w:p w:rsidR="00151D19" w:rsidRPr="004A2F60" w:rsidRDefault="00151D19" w:rsidP="00151D19">
      <w:pPr>
        <w:outlineLvl w:val="0"/>
      </w:pPr>
      <w:r w:rsidRPr="004A2F60">
        <w:rPr>
          <w:rFonts w:hint="eastAsia"/>
        </w:rPr>
        <w:t>二、</w:t>
      </w:r>
      <w:r w:rsidRPr="004A2F60">
        <w:rPr>
          <w:rFonts w:cs="宋体" w:hint="eastAsia"/>
          <w:b/>
          <w:bCs/>
        </w:rPr>
        <w:t>本周上市新车</w:t>
      </w:r>
    </w:p>
    <w:p w:rsidR="003373FD" w:rsidRPr="00F31956" w:rsidRDefault="003373FD" w:rsidP="00151D19">
      <w:pPr>
        <w:pStyle w:val="a6"/>
        <w:numPr>
          <w:ilvl w:val="0"/>
          <w:numId w:val="21"/>
        </w:numPr>
        <w:ind w:firstLineChars="0"/>
        <w:outlineLvl w:val="1"/>
        <w:rPr>
          <w:b/>
        </w:rPr>
      </w:pPr>
      <w:r w:rsidRPr="00F31956">
        <w:rPr>
          <w:rFonts w:hint="eastAsia"/>
          <w:b/>
        </w:rPr>
        <w:t>宝骏</w:t>
      </w:r>
      <w:r w:rsidRPr="00F31956">
        <w:rPr>
          <w:rFonts w:hint="eastAsia"/>
          <w:b/>
        </w:rPr>
        <w:t>560</w:t>
      </w:r>
      <w:r w:rsidRPr="00F31956">
        <w:rPr>
          <w:rFonts w:hint="eastAsia"/>
          <w:b/>
        </w:rPr>
        <w:t>律动版上市售</w:t>
      </w:r>
      <w:r w:rsidRPr="00F31956">
        <w:rPr>
          <w:rFonts w:hint="eastAsia"/>
          <w:b/>
        </w:rPr>
        <w:t>9.88</w:t>
      </w:r>
      <w:r w:rsidRPr="00F31956">
        <w:rPr>
          <w:rFonts w:hint="eastAsia"/>
          <w:b/>
        </w:rPr>
        <w:t>万</w:t>
      </w:r>
      <w:r w:rsidRPr="00F31956">
        <w:rPr>
          <w:rFonts w:hint="eastAsia"/>
          <w:b/>
        </w:rPr>
        <w:t>-10.58</w:t>
      </w:r>
      <w:r w:rsidRPr="00F31956">
        <w:rPr>
          <w:rFonts w:hint="eastAsia"/>
          <w:b/>
        </w:rPr>
        <w:t>万元</w:t>
      </w:r>
    </w:p>
    <w:p w:rsidR="003373FD" w:rsidRDefault="003373FD" w:rsidP="00151D19">
      <w:r>
        <w:rPr>
          <w:noProof/>
        </w:rPr>
        <w:drawing>
          <wp:inline distT="0" distB="0" distL="0" distR="0" wp14:anchorId="5962CA2D" wp14:editId="3DF2F7CA">
            <wp:extent cx="2608580" cy="1539875"/>
            <wp:effectExtent l="0" t="0" r="1270" b="3175"/>
            <wp:docPr id="96" name="图片 96" descr="http://58.246.65.10:8231/UploadFile/201701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110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08580" cy="153987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9</w:t>
      </w:r>
      <w:r>
        <w:rPr>
          <w:rFonts w:hint="eastAsia"/>
        </w:rPr>
        <w:t>日，宝骏</w:t>
      </w:r>
      <w:r>
        <w:rPr>
          <w:rFonts w:hint="eastAsia"/>
        </w:rPr>
        <w:t>560</w:t>
      </w:r>
      <w:r>
        <w:rPr>
          <w:rFonts w:hint="eastAsia"/>
        </w:rPr>
        <w:t>律动版上市，新车共推出</w:t>
      </w:r>
      <w:r>
        <w:rPr>
          <w:rFonts w:hint="eastAsia"/>
        </w:rPr>
        <w:t>3</w:t>
      </w:r>
      <w:r>
        <w:rPr>
          <w:rFonts w:hint="eastAsia"/>
        </w:rPr>
        <w:t>款，售价区间为</w:t>
      </w:r>
      <w:r>
        <w:rPr>
          <w:rFonts w:hint="eastAsia"/>
        </w:rPr>
        <w:t>9.88</w:t>
      </w:r>
      <w:r>
        <w:rPr>
          <w:rFonts w:hint="eastAsia"/>
        </w:rPr>
        <w:t>万</w:t>
      </w:r>
      <w:r>
        <w:rPr>
          <w:rFonts w:hint="eastAsia"/>
        </w:rPr>
        <w:t>-10.58</w:t>
      </w:r>
      <w:r>
        <w:rPr>
          <w:rFonts w:hint="eastAsia"/>
        </w:rPr>
        <w:t>万元。</w:t>
      </w:r>
    </w:p>
    <w:p w:rsidR="003373FD" w:rsidRDefault="003373FD" w:rsidP="00151D19">
      <w:r>
        <w:rPr>
          <w:rFonts w:hint="eastAsia"/>
        </w:rPr>
        <w:t>外观方面，新车前进气格栅尺寸和镀铬装饰件有所调整，雾灯采用新造型。</w:t>
      </w:r>
    </w:p>
    <w:p w:rsidR="003373FD" w:rsidRDefault="003373FD" w:rsidP="00151D19">
      <w:r>
        <w:rPr>
          <w:rFonts w:hint="eastAsia"/>
        </w:rPr>
        <w:t>内饰方面，新车整体式中控台搭配木纹饰板装饰。</w:t>
      </w:r>
    </w:p>
    <w:p w:rsidR="003373FD" w:rsidRDefault="003373FD" w:rsidP="00151D19">
      <w:r>
        <w:rPr>
          <w:rFonts w:hint="eastAsia"/>
        </w:rPr>
        <w:t>配置方面，新车配备</w:t>
      </w:r>
      <w:r>
        <w:rPr>
          <w:rFonts w:hint="eastAsia"/>
        </w:rPr>
        <w:t>ESC</w:t>
      </w:r>
      <w:r>
        <w:rPr>
          <w:rFonts w:hint="eastAsia"/>
        </w:rPr>
        <w:t>车身稳定系统、</w:t>
      </w:r>
      <w:r>
        <w:rPr>
          <w:rFonts w:hint="eastAsia"/>
        </w:rPr>
        <w:t>EPB</w:t>
      </w:r>
      <w:r>
        <w:rPr>
          <w:rFonts w:hint="eastAsia"/>
        </w:rPr>
        <w:t>电子手刹、自动驻车、胎压监测、前后驻车雷达、倒车影像等，部分车型配备全景天窗、自动空调、侧气帘、</w:t>
      </w:r>
      <w:r>
        <w:rPr>
          <w:rFonts w:hint="eastAsia"/>
        </w:rPr>
        <w:t>360</w:t>
      </w:r>
      <w:r>
        <w:rPr>
          <w:rFonts w:hint="eastAsia"/>
        </w:rPr>
        <w:t>°全景影像等。</w:t>
      </w:r>
    </w:p>
    <w:p w:rsidR="003373FD" w:rsidRDefault="003373FD" w:rsidP="00151D19">
      <w:r>
        <w:rPr>
          <w:rFonts w:hint="eastAsia"/>
        </w:rPr>
        <w:t>动力方面，新车搭载</w:t>
      </w:r>
      <w:r>
        <w:rPr>
          <w:rFonts w:hint="eastAsia"/>
        </w:rPr>
        <w:t>1.5T</w:t>
      </w:r>
      <w:r>
        <w:rPr>
          <w:rFonts w:hint="eastAsia"/>
        </w:rPr>
        <w:t>和</w:t>
      </w:r>
      <w:r>
        <w:rPr>
          <w:rFonts w:hint="eastAsia"/>
        </w:rPr>
        <w:t>1.8L</w:t>
      </w:r>
      <w:r>
        <w:rPr>
          <w:rFonts w:hint="eastAsia"/>
        </w:rPr>
        <w:t>发动机，匹配</w:t>
      </w:r>
      <w:r>
        <w:rPr>
          <w:rFonts w:hint="eastAsia"/>
        </w:rPr>
        <w:t>6MT</w:t>
      </w:r>
      <w:r>
        <w:rPr>
          <w:rFonts w:hint="eastAsia"/>
        </w:rPr>
        <w:t>和</w:t>
      </w:r>
      <w:r>
        <w:rPr>
          <w:rFonts w:hint="eastAsia"/>
        </w:rPr>
        <w:t>5AMT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D84120" w:rsidRDefault="003373FD" w:rsidP="00151D19">
      <w:pPr>
        <w:pStyle w:val="a6"/>
        <w:numPr>
          <w:ilvl w:val="0"/>
          <w:numId w:val="21"/>
        </w:numPr>
        <w:ind w:firstLineChars="0"/>
        <w:outlineLvl w:val="1"/>
        <w:rPr>
          <w:b/>
        </w:rPr>
      </w:pPr>
      <w:r w:rsidRPr="00D84120">
        <w:rPr>
          <w:rFonts w:hint="eastAsia"/>
          <w:b/>
        </w:rPr>
        <w:t>北汽幻速</w:t>
      </w:r>
      <w:r w:rsidRPr="00D84120">
        <w:rPr>
          <w:rFonts w:hint="eastAsia"/>
          <w:b/>
        </w:rPr>
        <w:t>S3</w:t>
      </w:r>
      <w:r w:rsidRPr="00D84120">
        <w:rPr>
          <w:rFonts w:hint="eastAsia"/>
          <w:b/>
        </w:rPr>
        <w:t>新款上市售</w:t>
      </w:r>
      <w:r w:rsidRPr="00D84120">
        <w:rPr>
          <w:rFonts w:hint="eastAsia"/>
          <w:b/>
        </w:rPr>
        <w:t>5.38-5.88</w:t>
      </w:r>
      <w:r w:rsidRPr="00D84120">
        <w:rPr>
          <w:rFonts w:hint="eastAsia"/>
          <w:b/>
        </w:rPr>
        <w:t>万元</w:t>
      </w:r>
    </w:p>
    <w:p w:rsidR="003373FD" w:rsidRDefault="003373FD" w:rsidP="00151D19">
      <w:r>
        <w:rPr>
          <w:noProof/>
        </w:rPr>
        <w:drawing>
          <wp:inline distT="0" distB="0" distL="0" distR="0" wp14:anchorId="567B640B" wp14:editId="56B9CEE4">
            <wp:extent cx="3243580" cy="2146300"/>
            <wp:effectExtent l="0" t="0" r="0" b="6350"/>
            <wp:docPr id="90" name="图片 90"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汽车之家"/>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43580" cy="2146300"/>
                    </a:xfrm>
                    <a:prstGeom prst="rect">
                      <a:avLst/>
                    </a:prstGeom>
                    <a:noFill/>
                    <a:ln>
                      <a:noFill/>
                    </a:ln>
                  </pic:spPr>
                </pic:pic>
              </a:graphicData>
            </a:graphic>
          </wp:inline>
        </w:drawing>
      </w:r>
    </w:p>
    <w:p w:rsidR="003373FD" w:rsidRDefault="003373FD" w:rsidP="00151D19">
      <w:r>
        <w:rPr>
          <w:rFonts w:hint="eastAsia"/>
        </w:rPr>
        <w:t>上市时间：日前销售价：</w:t>
      </w:r>
      <w:r>
        <w:rPr>
          <w:rFonts w:hint="eastAsia"/>
        </w:rPr>
        <w:t>5.38-5.88</w:t>
      </w:r>
      <w:r>
        <w:rPr>
          <w:rFonts w:hint="eastAsia"/>
        </w:rPr>
        <w:t>万元</w:t>
      </w:r>
    </w:p>
    <w:p w:rsidR="003373FD" w:rsidRDefault="003373FD" w:rsidP="00151D19">
      <w:r>
        <w:rPr>
          <w:rFonts w:hint="eastAsia"/>
        </w:rPr>
        <w:t>发动机：</w:t>
      </w:r>
      <w:r>
        <w:rPr>
          <w:rFonts w:hint="eastAsia"/>
        </w:rPr>
        <w:t>1.5L</w:t>
      </w:r>
      <w:r>
        <w:rPr>
          <w:rFonts w:hint="eastAsia"/>
        </w:rPr>
        <w:t>变速器：</w:t>
      </w:r>
      <w:r>
        <w:rPr>
          <w:rFonts w:hint="eastAsia"/>
        </w:rPr>
        <w:t>5</w:t>
      </w:r>
      <w:r>
        <w:rPr>
          <w:rFonts w:hint="eastAsia"/>
        </w:rPr>
        <w:t>速手动</w:t>
      </w:r>
    </w:p>
    <w:p w:rsidR="003373FD" w:rsidRDefault="003373FD" w:rsidP="00151D19">
      <w:r>
        <w:rPr>
          <w:rFonts w:hint="eastAsia"/>
        </w:rPr>
        <w:t>车身尺寸：</w:t>
      </w:r>
      <w:r>
        <w:rPr>
          <w:rFonts w:hint="eastAsia"/>
        </w:rPr>
        <w:t>4380/1730/1720mm</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6442A8" w:rsidRDefault="003373FD" w:rsidP="00151D19">
      <w:pPr>
        <w:pStyle w:val="a6"/>
        <w:numPr>
          <w:ilvl w:val="0"/>
          <w:numId w:val="21"/>
        </w:numPr>
        <w:ind w:firstLineChars="0"/>
        <w:outlineLvl w:val="1"/>
        <w:rPr>
          <w:b/>
        </w:rPr>
      </w:pPr>
      <w:r w:rsidRPr="006442A8">
        <w:rPr>
          <w:rFonts w:hint="eastAsia"/>
          <w:b/>
        </w:rPr>
        <w:t>昌河</w:t>
      </w:r>
      <w:r w:rsidRPr="006442A8">
        <w:rPr>
          <w:rFonts w:hint="eastAsia"/>
          <w:b/>
        </w:rPr>
        <w:t>M70</w:t>
      </w:r>
      <w:r w:rsidRPr="006442A8">
        <w:rPr>
          <w:rFonts w:hint="eastAsia"/>
          <w:b/>
        </w:rPr>
        <w:t>上市售</w:t>
      </w:r>
      <w:r w:rsidRPr="006442A8">
        <w:rPr>
          <w:rFonts w:hint="eastAsia"/>
          <w:b/>
        </w:rPr>
        <w:t>5.49</w:t>
      </w:r>
      <w:r w:rsidRPr="006442A8">
        <w:rPr>
          <w:rFonts w:hint="eastAsia"/>
          <w:b/>
        </w:rPr>
        <w:t>万</w:t>
      </w:r>
      <w:r w:rsidRPr="006442A8">
        <w:rPr>
          <w:rFonts w:hint="eastAsia"/>
          <w:b/>
        </w:rPr>
        <w:t>-6.49</w:t>
      </w:r>
      <w:r w:rsidRPr="006442A8">
        <w:rPr>
          <w:rFonts w:hint="eastAsia"/>
          <w:b/>
        </w:rPr>
        <w:t>万元</w:t>
      </w:r>
    </w:p>
    <w:p w:rsidR="003373FD" w:rsidRDefault="003373FD" w:rsidP="00151D19">
      <w:r>
        <w:rPr>
          <w:noProof/>
        </w:rPr>
        <w:drawing>
          <wp:inline distT="0" distB="0" distL="0" distR="0" wp14:anchorId="01037A32" wp14:editId="7D736F7B">
            <wp:extent cx="2666365" cy="1520825"/>
            <wp:effectExtent l="0" t="0" r="635" b="3175"/>
            <wp:docPr id="86" name="图片 86" descr="http://58.246.65.10:8231/UploadFile/2017011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11302.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66365" cy="152082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12</w:t>
      </w:r>
      <w:r>
        <w:rPr>
          <w:rFonts w:hint="eastAsia"/>
        </w:rPr>
        <w:t>日，昌河</w:t>
      </w:r>
      <w:r>
        <w:rPr>
          <w:rFonts w:hint="eastAsia"/>
        </w:rPr>
        <w:t>M70</w:t>
      </w:r>
      <w:r>
        <w:rPr>
          <w:rFonts w:hint="eastAsia"/>
        </w:rPr>
        <w:t>上市，新车共推出</w:t>
      </w:r>
      <w:r>
        <w:rPr>
          <w:rFonts w:hint="eastAsia"/>
        </w:rPr>
        <w:t>5</w:t>
      </w:r>
      <w:r>
        <w:rPr>
          <w:rFonts w:hint="eastAsia"/>
        </w:rPr>
        <w:t>款，售价区间为</w:t>
      </w:r>
      <w:r>
        <w:rPr>
          <w:rFonts w:hint="eastAsia"/>
        </w:rPr>
        <w:t>5.49</w:t>
      </w:r>
      <w:r>
        <w:rPr>
          <w:rFonts w:hint="eastAsia"/>
        </w:rPr>
        <w:t>万</w:t>
      </w:r>
      <w:r>
        <w:rPr>
          <w:rFonts w:hint="eastAsia"/>
        </w:rPr>
        <w:t>-6.49</w:t>
      </w:r>
      <w:r>
        <w:rPr>
          <w:rFonts w:hint="eastAsia"/>
        </w:rPr>
        <w:t>万元。</w:t>
      </w:r>
    </w:p>
    <w:p w:rsidR="003373FD" w:rsidRDefault="003373FD" w:rsidP="00151D19">
      <w:r>
        <w:rPr>
          <w:rFonts w:hint="eastAsia"/>
        </w:rPr>
        <w:t>外观方面，新车上格栅以三横幅镀铬条修饰，与车灯相连，车身周围配黑色下包围。</w:t>
      </w:r>
    </w:p>
    <w:p w:rsidR="003373FD" w:rsidRDefault="003373FD" w:rsidP="00151D19">
      <w:r>
        <w:rPr>
          <w:rFonts w:hint="eastAsia"/>
        </w:rPr>
        <w:t>内饰方面，新车采用黑</w:t>
      </w:r>
      <w:r>
        <w:rPr>
          <w:rFonts w:hint="eastAsia"/>
        </w:rPr>
        <w:t>/</w:t>
      </w:r>
      <w:r>
        <w:rPr>
          <w:rFonts w:hint="eastAsia"/>
        </w:rPr>
        <w:t>棕配色，棕色部分以皮革材质包裹。</w:t>
      </w:r>
    </w:p>
    <w:p w:rsidR="003373FD" w:rsidRDefault="003373FD" w:rsidP="00151D19">
      <w:r>
        <w:rPr>
          <w:rFonts w:hint="eastAsia"/>
        </w:rPr>
        <w:t>配置方面，新车部分车型配备自动大灯、感应雨刷，</w:t>
      </w:r>
      <w:r>
        <w:rPr>
          <w:rFonts w:hint="eastAsia"/>
        </w:rPr>
        <w:t>8</w:t>
      </w:r>
      <w:r>
        <w:rPr>
          <w:rFonts w:hint="eastAsia"/>
        </w:rPr>
        <w:t>英寸悬浮式中控屏，具备导航、倒车影像、手机互联，前排电加热座椅、电动天窗、无钥匙进入</w:t>
      </w:r>
      <w:r>
        <w:rPr>
          <w:rFonts w:hint="eastAsia"/>
        </w:rPr>
        <w:t>/</w:t>
      </w:r>
      <w:r>
        <w:rPr>
          <w:rFonts w:hint="eastAsia"/>
        </w:rPr>
        <w:t>一键启动、前泊车雷达等。</w:t>
      </w:r>
    </w:p>
    <w:p w:rsidR="003373FD" w:rsidRDefault="003373FD" w:rsidP="00151D19">
      <w:r>
        <w:rPr>
          <w:rFonts w:hint="eastAsia"/>
        </w:rPr>
        <w:t>动力方面，新车搭载</w:t>
      </w:r>
      <w:r>
        <w:rPr>
          <w:rFonts w:hint="eastAsia"/>
        </w:rPr>
        <w:t>1.5L</w:t>
      </w:r>
      <w:r>
        <w:rPr>
          <w:rFonts w:hint="eastAsia"/>
        </w:rPr>
        <w:t>发动机，匹配</w:t>
      </w:r>
      <w:r>
        <w:rPr>
          <w:rFonts w:hint="eastAsia"/>
        </w:rPr>
        <w:t>5MT</w:t>
      </w:r>
      <w:r>
        <w:rPr>
          <w:rFonts w:hint="eastAsia"/>
        </w:rPr>
        <w:t>变速箱。</w:t>
      </w:r>
    </w:p>
    <w:p w:rsidR="003373FD" w:rsidRPr="006442A8" w:rsidRDefault="003373FD" w:rsidP="00151D19">
      <w:pPr>
        <w:rPr>
          <w:rFonts w:cs="宋体"/>
          <w:b/>
        </w:rPr>
      </w:pPr>
      <w:r w:rsidRPr="004A2F60">
        <w:rPr>
          <w:rFonts w:cs="宋体" w:hint="eastAsia"/>
          <w:b/>
          <w:bCs/>
          <w:i/>
          <w:iCs/>
        </w:rPr>
        <w:t>分析：</w:t>
      </w:r>
      <w:r w:rsidRPr="004A2F60">
        <w:rPr>
          <w:rFonts w:cs="宋体" w:hint="eastAsia"/>
          <w:b/>
        </w:rPr>
        <w:t>。</w:t>
      </w:r>
    </w:p>
    <w:p w:rsidR="003373FD" w:rsidRPr="00FF11CB" w:rsidRDefault="003373FD" w:rsidP="00151D19">
      <w:pPr>
        <w:pStyle w:val="a6"/>
        <w:numPr>
          <w:ilvl w:val="0"/>
          <w:numId w:val="21"/>
        </w:numPr>
        <w:ind w:firstLineChars="0"/>
        <w:outlineLvl w:val="1"/>
        <w:rPr>
          <w:b/>
        </w:rPr>
      </w:pPr>
      <w:r w:rsidRPr="00FF11CB">
        <w:rPr>
          <w:rFonts w:hint="eastAsia"/>
          <w:b/>
        </w:rPr>
        <w:t>东风本田新款杰德上市</w:t>
      </w:r>
    </w:p>
    <w:p w:rsidR="003373FD" w:rsidRDefault="003373FD" w:rsidP="00151D19">
      <w:bookmarkStart w:id="2" w:name="9"/>
      <w:r>
        <w:rPr>
          <w:noProof/>
          <w:color w:val="FFFFFF"/>
        </w:rPr>
        <w:drawing>
          <wp:inline distT="0" distB="0" distL="0" distR="0" wp14:anchorId="72D705C6" wp14:editId="3E05623C">
            <wp:extent cx="3060700" cy="2569845"/>
            <wp:effectExtent l="0" t="0" r="6350" b="1905"/>
            <wp:docPr id="9" name="图片 9" descr="东风本田新款杰德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东风本田新款杰德上市"/>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bookmarkEnd w:id="2"/>
    </w:p>
    <w:p w:rsidR="003373FD" w:rsidRDefault="003373FD" w:rsidP="004528FE">
      <w:r>
        <w:rPr>
          <w:rFonts w:hint="eastAsia"/>
        </w:rPr>
        <w:t>近日，东风本田新款杰德在杭州正式上市，售价区间为</w:t>
      </w:r>
      <w:r>
        <w:rPr>
          <w:rFonts w:hint="eastAsia"/>
        </w:rPr>
        <w:t>12.99-17.99</w:t>
      </w:r>
      <w:r>
        <w:rPr>
          <w:rFonts w:hint="eastAsia"/>
        </w:rPr>
        <w:t>万元。</w:t>
      </w:r>
    </w:p>
    <w:p w:rsidR="003373FD" w:rsidRDefault="003373FD" w:rsidP="00151D19">
      <w:r>
        <w:rPr>
          <w:rFonts w:hint="eastAsia"/>
        </w:rPr>
        <w:t>动力方面，新款杰德除了继续搭载</w:t>
      </w:r>
      <w:r>
        <w:rPr>
          <w:rFonts w:hint="eastAsia"/>
        </w:rPr>
        <w:t>1.8L</w:t>
      </w:r>
      <w:r>
        <w:rPr>
          <w:rFonts w:hint="eastAsia"/>
        </w:rPr>
        <w:t>自然吸气发动机以外，还新增了一款型号为</w:t>
      </w:r>
      <w:r>
        <w:rPr>
          <w:rFonts w:hint="eastAsia"/>
        </w:rPr>
        <w:t>L15BF</w:t>
      </w:r>
      <w:r>
        <w:rPr>
          <w:rFonts w:hint="eastAsia"/>
        </w:rPr>
        <w:t>的</w:t>
      </w:r>
      <w:r>
        <w:rPr>
          <w:rFonts w:hint="eastAsia"/>
        </w:rPr>
        <w:t>1.5T</w:t>
      </w:r>
      <w:r>
        <w:rPr>
          <w:rFonts w:hint="eastAsia"/>
        </w:rPr>
        <w:t>涡轮增压发动机，该发动机的最大功率输出为</w:t>
      </w:r>
      <w:r>
        <w:rPr>
          <w:rFonts w:hint="eastAsia"/>
        </w:rPr>
        <w:t>115kW</w:t>
      </w:r>
      <w:r>
        <w:rPr>
          <w:rFonts w:hint="eastAsia"/>
        </w:rPr>
        <w:t>，与这款发动机匹配的依然是</w:t>
      </w:r>
      <w:r>
        <w:rPr>
          <w:rFonts w:hint="eastAsia"/>
        </w:rPr>
        <w:t>CVT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AB63A4" w:rsidRDefault="003373FD" w:rsidP="00151D19">
      <w:pPr>
        <w:pStyle w:val="a6"/>
        <w:numPr>
          <w:ilvl w:val="0"/>
          <w:numId w:val="21"/>
        </w:numPr>
        <w:ind w:firstLineChars="0"/>
        <w:outlineLvl w:val="1"/>
        <w:rPr>
          <w:b/>
        </w:rPr>
      </w:pPr>
      <w:r w:rsidRPr="00AB63A4">
        <w:rPr>
          <w:rFonts w:hint="eastAsia"/>
          <w:b/>
        </w:rPr>
        <w:t>吉利博越</w:t>
      </w:r>
      <w:r w:rsidRPr="00AB63A4">
        <w:rPr>
          <w:rFonts w:hint="eastAsia"/>
          <w:b/>
        </w:rPr>
        <w:t>1.8TD</w:t>
      </w:r>
      <w:r w:rsidRPr="00AB63A4">
        <w:rPr>
          <w:rFonts w:hint="eastAsia"/>
          <w:b/>
        </w:rPr>
        <w:t>智联型车型上市售</w:t>
      </w:r>
      <w:r w:rsidRPr="00AB63A4">
        <w:rPr>
          <w:rFonts w:hint="eastAsia"/>
          <w:b/>
        </w:rPr>
        <w:t>12.78</w:t>
      </w:r>
      <w:r w:rsidRPr="00AB63A4">
        <w:rPr>
          <w:rFonts w:hint="eastAsia"/>
          <w:b/>
        </w:rPr>
        <w:t>万元</w:t>
      </w:r>
    </w:p>
    <w:p w:rsidR="003373FD" w:rsidRDefault="003373FD" w:rsidP="00151D19">
      <w:r>
        <w:rPr>
          <w:noProof/>
        </w:rPr>
        <w:drawing>
          <wp:inline distT="0" distB="0" distL="0" distR="0" wp14:anchorId="228A3313" wp14:editId="2AD61C39">
            <wp:extent cx="2627630" cy="1539875"/>
            <wp:effectExtent l="0" t="0" r="1270" b="3175"/>
            <wp:docPr id="3" name="图片 3" descr="http://58.246.65.10:8231/UploadFile/2017011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111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27630" cy="153987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10</w:t>
      </w:r>
      <w:r>
        <w:rPr>
          <w:rFonts w:hint="eastAsia"/>
        </w:rPr>
        <w:t>日，吉利博越</w:t>
      </w:r>
      <w:r>
        <w:rPr>
          <w:rFonts w:hint="eastAsia"/>
        </w:rPr>
        <w:t>1.8TD</w:t>
      </w:r>
      <w:r>
        <w:rPr>
          <w:rFonts w:hint="eastAsia"/>
        </w:rPr>
        <w:t>智联型车型上市，新车售价为</w:t>
      </w:r>
      <w:r>
        <w:rPr>
          <w:rFonts w:hint="eastAsia"/>
        </w:rPr>
        <w:t>12.78</w:t>
      </w:r>
      <w:r>
        <w:rPr>
          <w:rFonts w:hint="eastAsia"/>
        </w:rPr>
        <w:t>万元。</w:t>
      </w:r>
      <w:r w:rsidR="00CB5437">
        <w:rPr>
          <w:rFonts w:hint="eastAsia"/>
        </w:rPr>
        <w:t>4519/1831/1694mm</w:t>
      </w:r>
    </w:p>
    <w:p w:rsidR="003373FD" w:rsidRDefault="003373FD" w:rsidP="00151D19">
      <w:r>
        <w:rPr>
          <w:rFonts w:hint="eastAsia"/>
        </w:rPr>
        <w:t>外观方面，新车延续现款车型设计。</w:t>
      </w:r>
    </w:p>
    <w:p w:rsidR="003373FD" w:rsidRDefault="003373FD" w:rsidP="00151D19">
      <w:r>
        <w:rPr>
          <w:rFonts w:hint="eastAsia"/>
        </w:rPr>
        <w:t>配置方面，新车新增</w:t>
      </w:r>
      <w:r>
        <w:rPr>
          <w:rFonts w:hint="eastAsia"/>
        </w:rPr>
        <w:t>7</w:t>
      </w:r>
      <w:r>
        <w:rPr>
          <w:rFonts w:hint="eastAsia"/>
        </w:rPr>
        <w:t>英寸全液晶仪表盘，</w:t>
      </w:r>
      <w:r>
        <w:rPr>
          <w:rFonts w:hint="eastAsia"/>
        </w:rPr>
        <w:t>G-Netlink</w:t>
      </w:r>
      <w:r>
        <w:rPr>
          <w:rFonts w:hint="eastAsia"/>
        </w:rPr>
        <w:t>吉利智能车载系统，真皮多功能方向盘、皮质座椅、全景天窗、胎压监测、自动驻车、倒车影像、无钥匙进入、一键式启动等。</w:t>
      </w:r>
    </w:p>
    <w:p w:rsidR="003373FD" w:rsidRDefault="003373FD" w:rsidP="00151D19">
      <w:r>
        <w:rPr>
          <w:rFonts w:hint="eastAsia"/>
        </w:rPr>
        <w:t>动力方面，新车搭载</w:t>
      </w:r>
      <w:r>
        <w:rPr>
          <w:rFonts w:hint="eastAsia"/>
        </w:rPr>
        <w:t>1.8T</w:t>
      </w:r>
      <w:r>
        <w:rPr>
          <w:rFonts w:hint="eastAsia"/>
        </w:rPr>
        <w:t>发动机，匹配</w:t>
      </w:r>
      <w:r>
        <w:rPr>
          <w:rFonts w:hint="eastAsia"/>
        </w:rPr>
        <w:t>6TIP</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5F2DE5" w:rsidRDefault="003373FD" w:rsidP="00151D19">
      <w:pPr>
        <w:pStyle w:val="a6"/>
        <w:numPr>
          <w:ilvl w:val="0"/>
          <w:numId w:val="21"/>
        </w:numPr>
        <w:ind w:firstLineChars="0"/>
        <w:outlineLvl w:val="1"/>
        <w:rPr>
          <w:b/>
        </w:rPr>
      </w:pPr>
      <w:r w:rsidRPr="005F2DE5">
        <w:rPr>
          <w:rFonts w:hint="eastAsia"/>
          <w:b/>
        </w:rPr>
        <w:t>金牛座新增车型上市售</w:t>
      </w:r>
      <w:r w:rsidRPr="005F2DE5">
        <w:rPr>
          <w:rFonts w:hint="eastAsia"/>
          <w:b/>
        </w:rPr>
        <w:t>25.48</w:t>
      </w:r>
      <w:r w:rsidRPr="005F2DE5">
        <w:rPr>
          <w:rFonts w:hint="eastAsia"/>
          <w:b/>
        </w:rPr>
        <w:t>万元</w:t>
      </w:r>
      <w:r w:rsidRPr="005F2DE5">
        <w:rPr>
          <w:rFonts w:hint="eastAsia"/>
          <w:b/>
        </w:rPr>
        <w:t>2017</w:t>
      </w:r>
      <w:r w:rsidRPr="005F2DE5">
        <w:rPr>
          <w:rFonts w:hint="eastAsia"/>
          <w:b/>
        </w:rPr>
        <w:t>款</w:t>
      </w:r>
    </w:p>
    <w:p w:rsidR="003373FD" w:rsidRDefault="003373FD" w:rsidP="00151D19">
      <w:r>
        <w:rPr>
          <w:noProof/>
          <w:color w:val="FFFFFF"/>
        </w:rPr>
        <w:drawing>
          <wp:inline distT="0" distB="0" distL="0" distR="0" wp14:anchorId="1FEBA1BC" wp14:editId="2DA85D73">
            <wp:extent cx="3060700" cy="2377440"/>
            <wp:effectExtent l="0" t="0" r="6350" b="3810"/>
            <wp:docPr id="6" name="图片 6"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新车"/>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p>
    <w:p w:rsidR="003373FD" w:rsidRDefault="003373FD" w:rsidP="00151D19">
      <w:r>
        <w:rPr>
          <w:rFonts w:hint="eastAsia"/>
        </w:rPr>
        <w:t>日前，长安福特官方宣布旗下</w:t>
      </w:r>
      <w:r>
        <w:rPr>
          <w:rFonts w:hint="eastAsia"/>
        </w:rPr>
        <w:t>2017</w:t>
      </w:r>
      <w:r>
        <w:rPr>
          <w:rFonts w:hint="eastAsia"/>
        </w:rPr>
        <w:t>款金牛座新增一款车型，为</w:t>
      </w:r>
      <w:r>
        <w:rPr>
          <w:rFonts w:hint="eastAsia"/>
        </w:rPr>
        <w:t>EcoBoost180</w:t>
      </w:r>
      <w:r>
        <w:rPr>
          <w:rFonts w:hint="eastAsia"/>
        </w:rPr>
        <w:t>至尊型，新车定位将高于现款的</w:t>
      </w:r>
      <w:r>
        <w:rPr>
          <w:rFonts w:hint="eastAsia"/>
        </w:rPr>
        <w:t>EcoBoost180</w:t>
      </w:r>
      <w:r>
        <w:rPr>
          <w:rFonts w:hint="eastAsia"/>
        </w:rPr>
        <w:t>豪华型。新车在外观与内饰设计上与</w:t>
      </w:r>
      <w:r>
        <w:rPr>
          <w:rFonts w:hint="eastAsia"/>
        </w:rPr>
        <w:t>2017</w:t>
      </w:r>
      <w:r>
        <w:rPr>
          <w:rFonts w:hint="eastAsia"/>
        </w:rPr>
        <w:t>款车型保持一致，仅在配置上相对于现款车型进行了一些调整。新车将搭载</w:t>
      </w:r>
      <w:r>
        <w:rPr>
          <w:rFonts w:hint="eastAsia"/>
        </w:rPr>
        <w:t>1.5T</w:t>
      </w:r>
      <w:r>
        <w:rPr>
          <w:rFonts w:hint="eastAsia"/>
        </w:rPr>
        <w:t>发动机，最大功率为</w:t>
      </w:r>
      <w:r>
        <w:rPr>
          <w:rFonts w:hint="eastAsia"/>
        </w:rPr>
        <w:t>133kW</w:t>
      </w:r>
      <w:r>
        <w:rPr>
          <w:rFonts w:hint="eastAsia"/>
        </w:rPr>
        <w:t>，峰值扭矩为</w:t>
      </w:r>
      <w:r>
        <w:rPr>
          <w:rFonts w:hint="eastAsia"/>
        </w:rPr>
        <w:t>240Nm</w:t>
      </w:r>
      <w:r>
        <w:rPr>
          <w:rFonts w:hint="eastAsia"/>
        </w:rPr>
        <w:t>；传动系统匹配</w:t>
      </w:r>
      <w:r>
        <w:rPr>
          <w:rFonts w:hint="eastAsia"/>
        </w:rPr>
        <w:t>6</w:t>
      </w:r>
      <w:r>
        <w:rPr>
          <w:rFonts w:hint="eastAsia"/>
        </w:rPr>
        <w:t>速手自一体变速箱。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r w:rsidR="00CB5437">
        <w:rPr>
          <w:rFonts w:cs="宋体" w:hint="eastAsia"/>
          <w:b/>
        </w:rPr>
        <w:t>价格很务实。</w:t>
      </w:r>
    </w:p>
    <w:p w:rsidR="003373FD" w:rsidRPr="00F91F8D" w:rsidRDefault="003373FD" w:rsidP="00151D19">
      <w:pPr>
        <w:pStyle w:val="a6"/>
        <w:numPr>
          <w:ilvl w:val="0"/>
          <w:numId w:val="21"/>
        </w:numPr>
        <w:ind w:firstLineChars="0"/>
        <w:outlineLvl w:val="1"/>
        <w:rPr>
          <w:b/>
        </w:rPr>
      </w:pPr>
      <w:r w:rsidRPr="00F91F8D">
        <w:rPr>
          <w:rFonts w:hint="eastAsia"/>
          <w:b/>
        </w:rPr>
        <w:t>路虎新款发现神行上市</w:t>
      </w:r>
    </w:p>
    <w:p w:rsidR="003373FD" w:rsidRDefault="003373FD" w:rsidP="00151D19">
      <w:r>
        <w:rPr>
          <w:noProof/>
          <w:color w:val="FFFFFF"/>
        </w:rPr>
        <w:drawing>
          <wp:inline distT="0" distB="0" distL="0" distR="0" wp14:anchorId="7A40E143" wp14:editId="260EC213">
            <wp:extent cx="3060700" cy="2473960"/>
            <wp:effectExtent l="0" t="0" r="6350" b="2540"/>
            <wp:docPr id="5" name="图片 5" descr="路虎新款发现神行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路虎新款发现神行上市"/>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60700" cy="2473960"/>
                    </a:xfrm>
                    <a:prstGeom prst="rect">
                      <a:avLst/>
                    </a:prstGeom>
                    <a:noFill/>
                    <a:ln>
                      <a:noFill/>
                    </a:ln>
                  </pic:spPr>
                </pic:pic>
              </a:graphicData>
            </a:graphic>
          </wp:inline>
        </w:drawing>
      </w:r>
    </w:p>
    <w:p w:rsidR="003373FD" w:rsidRDefault="003373FD" w:rsidP="00151D19">
      <w:r>
        <w:rPr>
          <w:rFonts w:hint="eastAsia"/>
        </w:rPr>
        <w:t>日前，路虎官方正式宣布</w:t>
      </w:r>
      <w:r>
        <w:rPr>
          <w:rFonts w:hint="eastAsia"/>
        </w:rPr>
        <w:t>2017</w:t>
      </w:r>
      <w:r>
        <w:rPr>
          <w:rFonts w:hint="eastAsia"/>
        </w:rPr>
        <w:t>款发现神行正式上市，新车本次共推出</w:t>
      </w:r>
      <w:r>
        <w:rPr>
          <w:rFonts w:hint="eastAsia"/>
        </w:rPr>
        <w:t>5</w:t>
      </w:r>
      <w:r>
        <w:rPr>
          <w:rFonts w:hint="eastAsia"/>
        </w:rPr>
        <w:t>款车型，相较现款车型在配置上有所调整，官方指导价为</w:t>
      </w:r>
      <w:r>
        <w:rPr>
          <w:rFonts w:hint="eastAsia"/>
        </w:rPr>
        <w:t>36.8-51.8</w:t>
      </w:r>
      <w:r>
        <w:rPr>
          <w:rFonts w:hint="eastAsia"/>
        </w:rPr>
        <w:t>万元。</w:t>
      </w:r>
    </w:p>
    <w:p w:rsidR="003373FD" w:rsidRDefault="003373FD" w:rsidP="00151D19">
      <w:r>
        <w:rPr>
          <w:rFonts w:hint="eastAsia"/>
        </w:rPr>
        <w:t>路虎</w:t>
      </w:r>
      <w:r>
        <w:rPr>
          <w:rFonts w:hint="eastAsia"/>
        </w:rPr>
        <w:t>2017</w:t>
      </w:r>
      <w:r>
        <w:rPr>
          <w:rFonts w:hint="eastAsia"/>
        </w:rPr>
        <w:t>款发现神行在外</w:t>
      </w:r>
      <w:r>
        <w:rPr>
          <w:rFonts w:hint="eastAsia"/>
        </w:rPr>
        <w:t>/</w:t>
      </w:r>
      <w:r>
        <w:rPr>
          <w:rFonts w:hint="eastAsia"/>
        </w:rPr>
        <w:t>内部设计上与现款车型保持一致。但新车全系标配了</w:t>
      </w:r>
      <w:r>
        <w:rPr>
          <w:rFonts w:hint="eastAsia"/>
        </w:rPr>
        <w:t>InControl</w:t>
      </w:r>
      <w:r>
        <w:rPr>
          <w:rFonts w:hint="eastAsia"/>
        </w:rPr>
        <w:t>智能驭领保障系统，该系统具有远程遥控、</w:t>
      </w:r>
      <w:r>
        <w:rPr>
          <w:rFonts w:hint="eastAsia"/>
        </w:rPr>
        <w:t>SOS</w:t>
      </w:r>
      <w:r>
        <w:rPr>
          <w:rFonts w:hint="eastAsia"/>
        </w:rPr>
        <w:t>紧急呼叫以及路虎尊享道路救援功能。此外，新车还推出了酷黑限量版车型，新车拥有专属外观套件、亮黑色</w:t>
      </w:r>
      <w:r>
        <w:rPr>
          <w:rFonts w:hint="eastAsia"/>
        </w:rPr>
        <w:t>19</w:t>
      </w:r>
      <w:r>
        <w:rPr>
          <w:rFonts w:hint="eastAsia"/>
        </w:rPr>
        <w:t>英寸</w:t>
      </w:r>
      <w:r>
        <w:rPr>
          <w:rFonts w:hint="eastAsia"/>
        </w:rPr>
        <w:t>5</w:t>
      </w:r>
      <w:r>
        <w:rPr>
          <w:rFonts w:hint="eastAsia"/>
        </w:rPr>
        <w:t>幅式铝合金轮圈以及隐私玻璃等配置。</w:t>
      </w:r>
    </w:p>
    <w:p w:rsidR="003373FD" w:rsidRDefault="003373FD" w:rsidP="00151D19">
      <w:r>
        <w:rPr>
          <w:rFonts w:hint="eastAsia"/>
        </w:rPr>
        <w:t>动力方面，</w:t>
      </w:r>
      <w:r>
        <w:rPr>
          <w:rFonts w:hint="eastAsia"/>
        </w:rPr>
        <w:t>2017</w:t>
      </w:r>
      <w:r>
        <w:rPr>
          <w:rFonts w:hint="eastAsia"/>
        </w:rPr>
        <w:t>款发现神行依然搭载的是</w:t>
      </w:r>
      <w:r>
        <w:rPr>
          <w:rFonts w:hint="eastAsia"/>
        </w:rPr>
        <w:t>2.0T</w:t>
      </w:r>
      <w:r>
        <w:rPr>
          <w:rFonts w:hint="eastAsia"/>
        </w:rPr>
        <w:t>涡轮增压发动机，最大输出功率</w:t>
      </w:r>
      <w:r>
        <w:rPr>
          <w:rFonts w:hint="eastAsia"/>
        </w:rPr>
        <w:t>117kW</w:t>
      </w:r>
      <w:r>
        <w:rPr>
          <w:rFonts w:hint="eastAsia"/>
        </w:rPr>
        <w:t>，峰值扭矩</w:t>
      </w:r>
      <w:r>
        <w:rPr>
          <w:rFonts w:hint="eastAsia"/>
        </w:rPr>
        <w:t>340Nm</w:t>
      </w:r>
      <w:r>
        <w:rPr>
          <w:rFonts w:hint="eastAsia"/>
        </w:rPr>
        <w:t>。传动系统方面，与发动机匹配的是</w:t>
      </w:r>
      <w:r>
        <w:rPr>
          <w:rFonts w:hint="eastAsia"/>
        </w:rPr>
        <w:t>9</w:t>
      </w:r>
      <w:r>
        <w:rPr>
          <w:rFonts w:hint="eastAsia"/>
        </w:rPr>
        <w:t>速手自一体变速箱。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FE10A9" w:rsidRDefault="003373FD" w:rsidP="00151D19">
      <w:pPr>
        <w:pStyle w:val="a6"/>
        <w:numPr>
          <w:ilvl w:val="0"/>
          <w:numId w:val="21"/>
        </w:numPr>
        <w:ind w:firstLineChars="0"/>
        <w:outlineLvl w:val="1"/>
        <w:rPr>
          <w:b/>
        </w:rPr>
      </w:pPr>
      <w:r w:rsidRPr="00FE10A9">
        <w:rPr>
          <w:rFonts w:hint="eastAsia"/>
          <w:b/>
        </w:rPr>
        <w:t>绵阳金杯蒂阿兹上市售</w:t>
      </w:r>
      <w:r w:rsidRPr="00FE10A9">
        <w:rPr>
          <w:rFonts w:hint="eastAsia"/>
          <w:b/>
        </w:rPr>
        <w:t>7.98</w:t>
      </w:r>
      <w:r w:rsidRPr="00FE10A9">
        <w:rPr>
          <w:rFonts w:hint="eastAsia"/>
          <w:b/>
        </w:rPr>
        <w:t>万</w:t>
      </w:r>
      <w:r w:rsidRPr="00FE10A9">
        <w:rPr>
          <w:rFonts w:hint="eastAsia"/>
          <w:b/>
        </w:rPr>
        <w:t>-9.88</w:t>
      </w:r>
      <w:r w:rsidRPr="00FE10A9">
        <w:rPr>
          <w:rFonts w:hint="eastAsia"/>
          <w:b/>
        </w:rPr>
        <w:t>万元</w:t>
      </w:r>
    </w:p>
    <w:p w:rsidR="003373FD" w:rsidRDefault="003373FD" w:rsidP="00151D19">
      <w:r>
        <w:rPr>
          <w:noProof/>
        </w:rPr>
        <w:drawing>
          <wp:inline distT="0" distB="0" distL="0" distR="0" wp14:anchorId="06EDC057" wp14:editId="69F8786F">
            <wp:extent cx="2666365" cy="1501775"/>
            <wp:effectExtent l="0" t="0" r="635" b="3175"/>
            <wp:docPr id="94" name="图片 94" descr="http://58.246.65.10:8231/UploadFile/201701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109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6365" cy="150177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7</w:t>
      </w:r>
      <w:r>
        <w:rPr>
          <w:rFonts w:hint="eastAsia"/>
        </w:rPr>
        <w:t>日，绵阳金杯蒂阿兹上市，新车共推出</w:t>
      </w:r>
      <w:r>
        <w:rPr>
          <w:rFonts w:hint="eastAsia"/>
        </w:rPr>
        <w:t>4</w:t>
      </w:r>
      <w:r>
        <w:rPr>
          <w:rFonts w:hint="eastAsia"/>
        </w:rPr>
        <w:t>款，售价区间为</w:t>
      </w:r>
      <w:r>
        <w:rPr>
          <w:rFonts w:hint="eastAsia"/>
        </w:rPr>
        <w:t>7.98</w:t>
      </w:r>
      <w:r>
        <w:rPr>
          <w:rFonts w:hint="eastAsia"/>
        </w:rPr>
        <w:t>万</w:t>
      </w:r>
      <w:r>
        <w:rPr>
          <w:rFonts w:hint="eastAsia"/>
        </w:rPr>
        <w:t>-9.88</w:t>
      </w:r>
      <w:r>
        <w:rPr>
          <w:rFonts w:hint="eastAsia"/>
        </w:rPr>
        <w:t>万元。</w:t>
      </w:r>
    </w:p>
    <w:p w:rsidR="003373FD" w:rsidRDefault="003373FD" w:rsidP="00151D19">
      <w:r>
        <w:rPr>
          <w:rFonts w:hint="eastAsia"/>
        </w:rPr>
        <w:t>外观方面，新车采用盾形前进气格栅配以银色装饰件和细长前大灯。</w:t>
      </w:r>
    </w:p>
    <w:p w:rsidR="003373FD" w:rsidRDefault="003373FD" w:rsidP="00151D19">
      <w:r>
        <w:rPr>
          <w:rFonts w:hint="eastAsia"/>
        </w:rPr>
        <w:t>内饰方面，新车采用双色设计，双炮筒匹配单色液晶屏的仪表盘。</w:t>
      </w:r>
    </w:p>
    <w:p w:rsidR="003373FD" w:rsidRDefault="003373FD" w:rsidP="00151D19">
      <w:r>
        <w:rPr>
          <w:rFonts w:hint="eastAsia"/>
        </w:rPr>
        <w:t>配置方面，新车配备中控彩色大屏、全景天窗、自动空调、一键启动及无钥匙进入等。</w:t>
      </w:r>
    </w:p>
    <w:p w:rsidR="003373FD" w:rsidRDefault="003373FD" w:rsidP="00151D19">
      <w:r>
        <w:rPr>
          <w:rFonts w:hint="eastAsia"/>
        </w:rPr>
        <w:t>动力方面，新车搭载</w:t>
      </w:r>
      <w:r>
        <w:rPr>
          <w:rFonts w:hint="eastAsia"/>
        </w:rPr>
        <w:t>1.5T</w:t>
      </w:r>
      <w:r>
        <w:rPr>
          <w:rFonts w:hint="eastAsia"/>
        </w:rPr>
        <w:t>发动机，匹配</w:t>
      </w:r>
      <w:r>
        <w:rPr>
          <w:rFonts w:hint="eastAsia"/>
        </w:rPr>
        <w:t>6MT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6442A8" w:rsidRDefault="003373FD" w:rsidP="00151D19">
      <w:pPr>
        <w:pStyle w:val="a6"/>
        <w:numPr>
          <w:ilvl w:val="0"/>
          <w:numId w:val="21"/>
        </w:numPr>
        <w:ind w:firstLineChars="0"/>
        <w:outlineLvl w:val="1"/>
        <w:rPr>
          <w:b/>
        </w:rPr>
      </w:pPr>
      <w:r w:rsidRPr="006442A8">
        <w:rPr>
          <w:rFonts w:hint="eastAsia"/>
          <w:b/>
        </w:rPr>
        <w:t>起亚极睿上市售</w:t>
      </w:r>
      <w:r w:rsidRPr="006442A8">
        <w:rPr>
          <w:rFonts w:hint="eastAsia"/>
          <w:b/>
        </w:rPr>
        <w:t>14.98</w:t>
      </w:r>
      <w:r w:rsidRPr="006442A8">
        <w:rPr>
          <w:rFonts w:hint="eastAsia"/>
          <w:b/>
        </w:rPr>
        <w:t>万</w:t>
      </w:r>
      <w:r w:rsidRPr="006442A8">
        <w:rPr>
          <w:rFonts w:hint="eastAsia"/>
          <w:b/>
        </w:rPr>
        <w:t>-18.98</w:t>
      </w:r>
      <w:r w:rsidRPr="006442A8">
        <w:rPr>
          <w:rFonts w:hint="eastAsia"/>
          <w:b/>
        </w:rPr>
        <w:t>万元</w:t>
      </w:r>
    </w:p>
    <w:p w:rsidR="003373FD" w:rsidRDefault="003373FD" w:rsidP="00151D19">
      <w:r>
        <w:rPr>
          <w:noProof/>
        </w:rPr>
        <w:drawing>
          <wp:inline distT="0" distB="0" distL="0" distR="0" wp14:anchorId="0D19370B" wp14:editId="1B615766">
            <wp:extent cx="2627630" cy="1501775"/>
            <wp:effectExtent l="0" t="0" r="1270" b="3175"/>
            <wp:docPr id="12" name="图片 12" descr="http://58.246.65.10:8231/UploadFile/2017011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113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27630" cy="150177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12</w:t>
      </w:r>
      <w:r>
        <w:rPr>
          <w:rFonts w:hint="eastAsia"/>
        </w:rPr>
        <w:t>日，起亚极睿上市，新车共推出</w:t>
      </w:r>
      <w:r>
        <w:rPr>
          <w:rFonts w:hint="eastAsia"/>
        </w:rPr>
        <w:t>3</w:t>
      </w:r>
      <w:r>
        <w:rPr>
          <w:rFonts w:hint="eastAsia"/>
        </w:rPr>
        <w:t>款，售价区间为</w:t>
      </w:r>
      <w:r>
        <w:rPr>
          <w:rFonts w:hint="eastAsia"/>
        </w:rPr>
        <w:t>14.98</w:t>
      </w:r>
      <w:r>
        <w:rPr>
          <w:rFonts w:hint="eastAsia"/>
        </w:rPr>
        <w:t>万</w:t>
      </w:r>
      <w:r>
        <w:rPr>
          <w:rFonts w:hint="eastAsia"/>
        </w:rPr>
        <w:t>-18.98</w:t>
      </w:r>
      <w:r>
        <w:rPr>
          <w:rFonts w:hint="eastAsia"/>
        </w:rPr>
        <w:t>万元。</w:t>
      </w:r>
    </w:p>
    <w:p w:rsidR="003373FD" w:rsidRDefault="003373FD" w:rsidP="00151D19">
      <w:r>
        <w:rPr>
          <w:rFonts w:hint="eastAsia"/>
        </w:rPr>
        <w:t>外观方面，新车采用最新家族式虎啸前格栅设计，辅以镀铬饰条及黑色高光材质装饰，两侧一体式透镜氙气前大灯造型细长，搭配一体式前保险杠。</w:t>
      </w:r>
    </w:p>
    <w:p w:rsidR="003373FD" w:rsidRDefault="003373FD" w:rsidP="00151D19">
      <w:r>
        <w:rPr>
          <w:rFonts w:hint="eastAsia"/>
        </w:rPr>
        <w:t>内饰方面，新车采用深色色调，局部搭配银色饰板装饰，中控台采用全新设计风格搭配</w:t>
      </w:r>
      <w:r>
        <w:rPr>
          <w:rFonts w:hint="eastAsia"/>
        </w:rPr>
        <w:t>8</w:t>
      </w:r>
      <w:r>
        <w:rPr>
          <w:rFonts w:hint="eastAsia"/>
        </w:rPr>
        <w:t>英寸显示屏。</w:t>
      </w:r>
    </w:p>
    <w:p w:rsidR="003373FD" w:rsidRDefault="003373FD" w:rsidP="00151D19">
      <w:r>
        <w:rPr>
          <w:rFonts w:hint="eastAsia"/>
        </w:rPr>
        <w:t>配置方面，新车配备一键启动、方向盘加热、双区独立空调、前排座椅加热通风以及</w:t>
      </w:r>
      <w:r>
        <w:rPr>
          <w:rFonts w:hint="eastAsia"/>
        </w:rPr>
        <w:t>10</w:t>
      </w:r>
      <w:r>
        <w:rPr>
          <w:rFonts w:hint="eastAsia"/>
        </w:rPr>
        <w:t>向电动调节座椅，车身稳定系统、盲点监测、车道偏离提醒、电动助力转向等。</w:t>
      </w:r>
    </w:p>
    <w:p w:rsidR="003373FD" w:rsidRDefault="003373FD" w:rsidP="00151D19">
      <w:r>
        <w:rPr>
          <w:rFonts w:hint="eastAsia"/>
        </w:rPr>
        <w:t>动力方面，新车搭载由</w:t>
      </w:r>
      <w:r>
        <w:rPr>
          <w:rFonts w:hint="eastAsia"/>
        </w:rPr>
        <w:t>1.6L</w:t>
      </w:r>
      <w:r>
        <w:rPr>
          <w:rFonts w:hint="eastAsia"/>
        </w:rPr>
        <w:t>和电动机组成的混动系统，匹配</w:t>
      </w:r>
      <w:r>
        <w:rPr>
          <w:rFonts w:hint="eastAsia"/>
        </w:rPr>
        <w:t>6DCT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1D5FF9" w:rsidRDefault="003373FD" w:rsidP="00151D19">
      <w:pPr>
        <w:pStyle w:val="a6"/>
        <w:numPr>
          <w:ilvl w:val="0"/>
          <w:numId w:val="21"/>
        </w:numPr>
        <w:ind w:firstLineChars="0"/>
        <w:outlineLvl w:val="1"/>
        <w:rPr>
          <w:b/>
        </w:rPr>
      </w:pPr>
      <w:r w:rsidRPr="001D5FF9">
        <w:rPr>
          <w:rFonts w:hint="eastAsia"/>
          <w:b/>
        </w:rPr>
        <w:t>斯柯达新款晶锐上市售</w:t>
      </w:r>
      <w:r w:rsidRPr="001D5FF9">
        <w:rPr>
          <w:rFonts w:hint="eastAsia"/>
          <w:b/>
        </w:rPr>
        <w:t>6.99</w:t>
      </w:r>
      <w:r w:rsidRPr="001D5FF9">
        <w:rPr>
          <w:rFonts w:hint="eastAsia"/>
          <w:b/>
        </w:rPr>
        <w:t>万</w:t>
      </w:r>
      <w:r w:rsidRPr="001D5FF9">
        <w:rPr>
          <w:rFonts w:hint="eastAsia"/>
          <w:b/>
        </w:rPr>
        <w:t>-10.99</w:t>
      </w:r>
      <w:r w:rsidRPr="001D5FF9">
        <w:rPr>
          <w:rFonts w:hint="eastAsia"/>
          <w:b/>
        </w:rPr>
        <w:t>万元</w:t>
      </w:r>
    </w:p>
    <w:p w:rsidR="003373FD" w:rsidRDefault="003373FD" w:rsidP="00151D19">
      <w:r>
        <w:rPr>
          <w:noProof/>
        </w:rPr>
        <w:drawing>
          <wp:inline distT="0" distB="0" distL="0" distR="0" wp14:anchorId="1BB542E0" wp14:editId="13D35901">
            <wp:extent cx="2646680" cy="1405255"/>
            <wp:effectExtent l="0" t="0" r="1270" b="4445"/>
            <wp:docPr id="13" name="图片 13" descr="http://58.246.65.10:8231/UploadFile/201701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112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46680" cy="140525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11</w:t>
      </w:r>
      <w:r>
        <w:rPr>
          <w:rFonts w:hint="eastAsia"/>
        </w:rPr>
        <w:t>日，斯柯达新款晶锐上市，新车共推出</w:t>
      </w:r>
      <w:r>
        <w:rPr>
          <w:rFonts w:hint="eastAsia"/>
        </w:rPr>
        <w:t>9</w:t>
      </w:r>
      <w:r>
        <w:rPr>
          <w:rFonts w:hint="eastAsia"/>
        </w:rPr>
        <w:t>款，售价区间为</w:t>
      </w:r>
      <w:r>
        <w:rPr>
          <w:rFonts w:hint="eastAsia"/>
        </w:rPr>
        <w:t>6.99</w:t>
      </w:r>
      <w:r>
        <w:rPr>
          <w:rFonts w:hint="eastAsia"/>
        </w:rPr>
        <w:t>万</w:t>
      </w:r>
      <w:r>
        <w:rPr>
          <w:rFonts w:hint="eastAsia"/>
        </w:rPr>
        <w:t>-10.99</w:t>
      </w:r>
      <w:r>
        <w:rPr>
          <w:rFonts w:hint="eastAsia"/>
        </w:rPr>
        <w:t>万元。</w:t>
      </w:r>
    </w:p>
    <w:p w:rsidR="003373FD" w:rsidRDefault="003373FD" w:rsidP="00151D19">
      <w:r>
        <w:rPr>
          <w:rFonts w:hint="eastAsia"/>
        </w:rPr>
        <w:t>配置方面，新车部分车型配备</w:t>
      </w:r>
      <w:r>
        <w:rPr>
          <w:rFonts w:hint="eastAsia"/>
        </w:rPr>
        <w:t>LED</w:t>
      </w:r>
      <w:r>
        <w:rPr>
          <w:rFonts w:hint="eastAsia"/>
        </w:rPr>
        <w:t>日行灯，自动头灯，感应雨刷，电动加热外后视镜等。</w:t>
      </w:r>
    </w:p>
    <w:p w:rsidR="003373FD" w:rsidRDefault="003373FD" w:rsidP="00151D19">
      <w:r>
        <w:rPr>
          <w:rFonts w:hint="eastAsia"/>
        </w:rPr>
        <w:t>动力方面，新车搭载</w:t>
      </w:r>
      <w:r>
        <w:rPr>
          <w:rFonts w:hint="eastAsia"/>
        </w:rPr>
        <w:t>1.4L</w:t>
      </w:r>
      <w:r>
        <w:rPr>
          <w:rFonts w:hint="eastAsia"/>
        </w:rPr>
        <w:t>和</w:t>
      </w:r>
      <w:r>
        <w:rPr>
          <w:rFonts w:hint="eastAsia"/>
        </w:rPr>
        <w:t>1.6L</w:t>
      </w:r>
      <w:r>
        <w:rPr>
          <w:rFonts w:hint="eastAsia"/>
        </w:rPr>
        <w:t>发动机，匹配</w:t>
      </w:r>
      <w:r>
        <w:rPr>
          <w:rFonts w:hint="eastAsia"/>
        </w:rPr>
        <w:t>5MT</w:t>
      </w:r>
      <w:r>
        <w:rPr>
          <w:rFonts w:hint="eastAsia"/>
        </w:rPr>
        <w:t>和</w:t>
      </w:r>
      <w:r>
        <w:rPr>
          <w:rFonts w:hint="eastAsia"/>
        </w:rPr>
        <w:t>6TIP</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AB63A4" w:rsidRDefault="003373FD" w:rsidP="00151D19">
      <w:pPr>
        <w:pStyle w:val="a6"/>
        <w:numPr>
          <w:ilvl w:val="0"/>
          <w:numId w:val="21"/>
        </w:numPr>
        <w:ind w:firstLineChars="0"/>
        <w:outlineLvl w:val="1"/>
        <w:rPr>
          <w:b/>
        </w:rPr>
      </w:pPr>
      <w:r w:rsidRPr="00AB63A4">
        <w:rPr>
          <w:rFonts w:hint="eastAsia"/>
          <w:b/>
        </w:rPr>
        <w:t>潍柴英致</w:t>
      </w:r>
      <w:r w:rsidRPr="00AB63A4">
        <w:rPr>
          <w:rFonts w:hint="eastAsia"/>
          <w:b/>
        </w:rPr>
        <w:t>G3CVT</w:t>
      </w:r>
      <w:r w:rsidRPr="00AB63A4">
        <w:rPr>
          <w:rFonts w:hint="eastAsia"/>
          <w:b/>
        </w:rPr>
        <w:t>版车型上市售</w:t>
      </w:r>
      <w:r w:rsidRPr="00AB63A4">
        <w:rPr>
          <w:rFonts w:hint="eastAsia"/>
          <w:b/>
        </w:rPr>
        <w:t>7.78</w:t>
      </w:r>
      <w:r w:rsidRPr="00AB63A4">
        <w:rPr>
          <w:rFonts w:hint="eastAsia"/>
          <w:b/>
        </w:rPr>
        <w:t>万</w:t>
      </w:r>
      <w:r w:rsidRPr="00AB63A4">
        <w:rPr>
          <w:rFonts w:hint="eastAsia"/>
          <w:b/>
        </w:rPr>
        <w:t>-8.08</w:t>
      </w:r>
      <w:r w:rsidRPr="00AB63A4">
        <w:rPr>
          <w:rFonts w:hint="eastAsia"/>
          <w:b/>
        </w:rPr>
        <w:t>万元</w:t>
      </w:r>
    </w:p>
    <w:p w:rsidR="003373FD" w:rsidRDefault="003373FD" w:rsidP="00151D19">
      <w:r>
        <w:rPr>
          <w:noProof/>
        </w:rPr>
        <w:drawing>
          <wp:inline distT="0" distB="0" distL="0" distR="0" wp14:anchorId="4749AF7A" wp14:editId="70DDBFDF">
            <wp:extent cx="2646680" cy="1443990"/>
            <wp:effectExtent l="0" t="0" r="1270" b="3810"/>
            <wp:docPr id="14" name="图片 14" descr="http://58.246.65.10:8231/UploadFile/2017011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111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6680" cy="1443990"/>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10</w:t>
      </w:r>
      <w:r>
        <w:rPr>
          <w:rFonts w:hint="eastAsia"/>
        </w:rPr>
        <w:t>日，潍柴英致</w:t>
      </w:r>
      <w:r>
        <w:rPr>
          <w:rFonts w:hint="eastAsia"/>
        </w:rPr>
        <w:t>G3CVT</w:t>
      </w:r>
      <w:r>
        <w:rPr>
          <w:rFonts w:hint="eastAsia"/>
        </w:rPr>
        <w:t>版车型上市，新车共推出</w:t>
      </w:r>
      <w:r>
        <w:rPr>
          <w:rFonts w:hint="eastAsia"/>
        </w:rPr>
        <w:t>2</w:t>
      </w:r>
      <w:r>
        <w:rPr>
          <w:rFonts w:hint="eastAsia"/>
        </w:rPr>
        <w:t>款，售价区间为</w:t>
      </w:r>
      <w:r>
        <w:rPr>
          <w:rFonts w:hint="eastAsia"/>
        </w:rPr>
        <w:t>7.78</w:t>
      </w:r>
      <w:r>
        <w:rPr>
          <w:rFonts w:hint="eastAsia"/>
        </w:rPr>
        <w:t>万</w:t>
      </w:r>
      <w:r>
        <w:rPr>
          <w:rFonts w:hint="eastAsia"/>
        </w:rPr>
        <w:t>-8.08</w:t>
      </w:r>
      <w:r>
        <w:rPr>
          <w:rFonts w:hint="eastAsia"/>
        </w:rPr>
        <w:t>万元。</w:t>
      </w:r>
    </w:p>
    <w:p w:rsidR="003373FD" w:rsidRDefault="003373FD" w:rsidP="00151D19">
      <w:r>
        <w:rPr>
          <w:rFonts w:hint="eastAsia"/>
        </w:rPr>
        <w:t>外观方面，新车与现款车型基本保持一致。</w:t>
      </w:r>
    </w:p>
    <w:p w:rsidR="003373FD" w:rsidRDefault="003373FD" w:rsidP="00151D19">
      <w:r>
        <w:rPr>
          <w:rFonts w:hint="eastAsia"/>
        </w:rPr>
        <w:t>配置方面，新车精英版车型配备多功能方向盘、电子制动力分配、刹车辅助、</w:t>
      </w:r>
      <w:r>
        <w:rPr>
          <w:rFonts w:hint="eastAsia"/>
        </w:rPr>
        <w:t>8</w:t>
      </w:r>
      <w:r>
        <w:rPr>
          <w:rFonts w:hint="eastAsia"/>
        </w:rPr>
        <w:t>英寸液晶屏、蓝牙电话、倒车影像、倒车雷达等，豪华导航版车型配备前排座椅加热、全景影像等。</w:t>
      </w:r>
    </w:p>
    <w:p w:rsidR="003373FD" w:rsidRDefault="003373FD" w:rsidP="00151D19">
      <w:r>
        <w:rPr>
          <w:rFonts w:hint="eastAsia"/>
        </w:rPr>
        <w:t>动力方面，新车搭载</w:t>
      </w:r>
      <w:r>
        <w:rPr>
          <w:rFonts w:hint="eastAsia"/>
        </w:rPr>
        <w:t>1.5L</w:t>
      </w:r>
      <w:r>
        <w:rPr>
          <w:rFonts w:hint="eastAsia"/>
        </w:rPr>
        <w:t>发动机，匹配</w:t>
      </w:r>
      <w:r>
        <w:rPr>
          <w:rFonts w:hint="eastAsia"/>
        </w:rPr>
        <w:t>CVT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FF11CB" w:rsidRDefault="003373FD" w:rsidP="00151D19">
      <w:pPr>
        <w:pStyle w:val="a6"/>
        <w:numPr>
          <w:ilvl w:val="0"/>
          <w:numId w:val="21"/>
        </w:numPr>
        <w:ind w:firstLineChars="0"/>
        <w:outlineLvl w:val="1"/>
        <w:rPr>
          <w:b/>
        </w:rPr>
      </w:pPr>
      <w:r w:rsidRPr="00FF11CB">
        <w:rPr>
          <w:rFonts w:hint="eastAsia"/>
          <w:b/>
        </w:rPr>
        <w:t>一汽大众</w:t>
      </w:r>
      <w:r w:rsidRPr="00FF11CB">
        <w:rPr>
          <w:rFonts w:hint="eastAsia"/>
          <w:b/>
        </w:rPr>
        <w:t>2017</w:t>
      </w:r>
      <w:r w:rsidRPr="00FF11CB">
        <w:rPr>
          <w:rFonts w:hint="eastAsia"/>
          <w:b/>
        </w:rPr>
        <w:t>款</w:t>
      </w:r>
      <w:r w:rsidRPr="00FF11CB">
        <w:rPr>
          <w:rFonts w:hint="eastAsia"/>
          <w:b/>
        </w:rPr>
        <w:t>CC</w:t>
      </w:r>
      <w:r w:rsidRPr="00FF11CB">
        <w:rPr>
          <w:rFonts w:hint="eastAsia"/>
          <w:b/>
        </w:rPr>
        <w:t>上市</w:t>
      </w:r>
    </w:p>
    <w:p w:rsidR="003373FD" w:rsidRDefault="003373FD" w:rsidP="00151D19">
      <w:bookmarkStart w:id="3" w:name="10"/>
      <w:r>
        <w:rPr>
          <w:noProof/>
          <w:color w:val="FFFFFF"/>
        </w:rPr>
        <w:drawing>
          <wp:inline distT="0" distB="0" distL="0" distR="0" wp14:anchorId="57ADDEDB" wp14:editId="444B627B">
            <wp:extent cx="3060700" cy="2569845"/>
            <wp:effectExtent l="0" t="0" r="6350" b="1905"/>
            <wp:docPr id="97" name="图片 97" descr="一汽大众2017款CC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一汽大众2017款CC上市"/>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0700" cy="2569845"/>
                    </a:xfrm>
                    <a:prstGeom prst="rect">
                      <a:avLst/>
                    </a:prstGeom>
                    <a:noFill/>
                    <a:ln>
                      <a:noFill/>
                    </a:ln>
                  </pic:spPr>
                </pic:pic>
              </a:graphicData>
            </a:graphic>
          </wp:inline>
        </w:drawing>
      </w:r>
      <w:bookmarkEnd w:id="3"/>
    </w:p>
    <w:p w:rsidR="003373FD" w:rsidRDefault="003373FD" w:rsidP="00151D19">
      <w:r>
        <w:rPr>
          <w:rFonts w:hint="eastAsia"/>
        </w:rPr>
        <w:t>售</w:t>
      </w:r>
      <w:r>
        <w:rPr>
          <w:rFonts w:hint="eastAsia"/>
        </w:rPr>
        <w:t>25.28-34.28</w:t>
      </w:r>
      <w:r>
        <w:rPr>
          <w:rFonts w:hint="eastAsia"/>
        </w:rPr>
        <w:t>万元一汽大众</w:t>
      </w:r>
      <w:r>
        <w:rPr>
          <w:rFonts w:hint="eastAsia"/>
        </w:rPr>
        <w:t>2017</w:t>
      </w:r>
      <w:r>
        <w:rPr>
          <w:rFonts w:hint="eastAsia"/>
        </w:rPr>
        <w:t>款</w:t>
      </w:r>
      <w:r>
        <w:rPr>
          <w:rFonts w:hint="eastAsia"/>
        </w:rPr>
        <w:t>CC</w:t>
      </w:r>
      <w:r>
        <w:rPr>
          <w:rFonts w:hint="eastAsia"/>
        </w:rPr>
        <w:t>上市</w:t>
      </w:r>
    </w:p>
    <w:p w:rsidR="003373FD" w:rsidRDefault="003373FD" w:rsidP="00151D19">
      <w:r>
        <w:rPr>
          <w:rFonts w:hint="eastAsia"/>
        </w:rPr>
        <w:t>外观方面，</w:t>
      </w:r>
      <w:r>
        <w:rPr>
          <w:rFonts w:hint="eastAsia"/>
        </w:rPr>
        <w:t>2017</w:t>
      </w:r>
      <w:r>
        <w:rPr>
          <w:rFonts w:hint="eastAsia"/>
        </w:rPr>
        <w:t>款</w:t>
      </w:r>
      <w:r>
        <w:rPr>
          <w:rFonts w:hint="eastAsia"/>
        </w:rPr>
        <w:t>CC</w:t>
      </w:r>
      <w:r>
        <w:rPr>
          <w:rFonts w:hint="eastAsia"/>
        </w:rPr>
        <w:t>与老款车型相比整体变化不大。</w:t>
      </w:r>
      <w:r>
        <w:rPr>
          <w:rFonts w:hint="eastAsia"/>
        </w:rPr>
        <w:t>LED</w:t>
      </w:r>
      <w:r>
        <w:rPr>
          <w:rFonts w:hint="eastAsia"/>
        </w:rPr>
        <w:t>头灯、三横幅式的进气格栅、双色反光镜都会在新车上有所搭载。让整车看起来更具年轻化的无边框车门、全景天窗也是必不可少的装配。此外，新车外观除了原有的极地白、流沙金等八种颜色外又增加了一款凯撒金的颜色。此外，</w:t>
      </w:r>
      <w:r>
        <w:rPr>
          <w:rFonts w:hint="eastAsia"/>
        </w:rPr>
        <w:t>2017</w:t>
      </w:r>
      <w:r>
        <w:rPr>
          <w:rFonts w:hint="eastAsia"/>
        </w:rPr>
        <w:t>款</w:t>
      </w:r>
      <w:r>
        <w:rPr>
          <w:rFonts w:hint="eastAsia"/>
        </w:rPr>
        <w:t>CC</w:t>
      </w:r>
      <w:r>
        <w:rPr>
          <w:rFonts w:hint="eastAsia"/>
        </w:rPr>
        <w:t>全系标配了座椅记忆功能。在此基础上，除尊贵型车型外，全系车型标配座椅通风功能。</w:t>
      </w:r>
    </w:p>
    <w:p w:rsidR="003373FD" w:rsidRDefault="003373FD" w:rsidP="00151D19">
      <w:r>
        <w:rPr>
          <w:rFonts w:hint="eastAsia"/>
        </w:rPr>
        <w:t>动力方面，新车将搭载</w:t>
      </w:r>
      <w:r>
        <w:rPr>
          <w:rFonts w:hint="eastAsia"/>
        </w:rPr>
        <w:t>1.8T</w:t>
      </w:r>
      <w:r>
        <w:rPr>
          <w:rFonts w:hint="eastAsia"/>
        </w:rPr>
        <w:t>、</w:t>
      </w:r>
      <w:r>
        <w:rPr>
          <w:rFonts w:hint="eastAsia"/>
        </w:rPr>
        <w:t>2.0T</w:t>
      </w:r>
      <w:r>
        <w:rPr>
          <w:rFonts w:hint="eastAsia"/>
        </w:rPr>
        <w:t>以及</w:t>
      </w:r>
      <w:r>
        <w:rPr>
          <w:rFonts w:hint="eastAsia"/>
        </w:rPr>
        <w:t>3.0L</w:t>
      </w:r>
      <w:r>
        <w:rPr>
          <w:rFonts w:hint="eastAsia"/>
        </w:rPr>
        <w:t>三款发动机。其中</w:t>
      </w:r>
      <w:r>
        <w:rPr>
          <w:rFonts w:hint="eastAsia"/>
        </w:rPr>
        <w:t>1.8T</w:t>
      </w:r>
      <w:r>
        <w:rPr>
          <w:rFonts w:hint="eastAsia"/>
        </w:rPr>
        <w:t>发动机最大功率为</w:t>
      </w:r>
      <w:r>
        <w:rPr>
          <w:rFonts w:hint="eastAsia"/>
        </w:rPr>
        <w:t>118kW</w:t>
      </w:r>
      <w:r>
        <w:rPr>
          <w:rFonts w:hint="eastAsia"/>
        </w:rPr>
        <w:t>，峰值扭矩为</w:t>
      </w:r>
      <w:r>
        <w:rPr>
          <w:rFonts w:hint="eastAsia"/>
        </w:rPr>
        <w:t>250Nm</w:t>
      </w:r>
      <w:r>
        <w:rPr>
          <w:rFonts w:hint="eastAsia"/>
        </w:rPr>
        <w:t>，传动方面与之匹配的是</w:t>
      </w:r>
      <w:r>
        <w:rPr>
          <w:rFonts w:hint="eastAsia"/>
        </w:rPr>
        <w:t>7</w:t>
      </w:r>
      <w:r>
        <w:rPr>
          <w:rFonts w:hint="eastAsia"/>
        </w:rPr>
        <w:t>速双离合变速箱。</w:t>
      </w:r>
      <w:r>
        <w:rPr>
          <w:rFonts w:hint="eastAsia"/>
        </w:rPr>
        <w:t>2.0T</w:t>
      </w:r>
      <w:r>
        <w:rPr>
          <w:rFonts w:hint="eastAsia"/>
        </w:rPr>
        <w:t>发动机最大功率为</w:t>
      </w:r>
      <w:r>
        <w:rPr>
          <w:rFonts w:hint="eastAsia"/>
        </w:rPr>
        <w:t>147kW</w:t>
      </w:r>
      <w:r>
        <w:rPr>
          <w:rFonts w:hint="eastAsia"/>
        </w:rPr>
        <w:t>，峰值扭矩为</w:t>
      </w:r>
      <w:r>
        <w:rPr>
          <w:rFonts w:hint="eastAsia"/>
        </w:rPr>
        <w:t>280Nm</w:t>
      </w:r>
      <w:r>
        <w:rPr>
          <w:rFonts w:hint="eastAsia"/>
        </w:rPr>
        <w:t>，传动系统搭载了一台</w:t>
      </w:r>
      <w:r>
        <w:rPr>
          <w:rFonts w:hint="eastAsia"/>
        </w:rPr>
        <w:t>6</w:t>
      </w:r>
      <w:r>
        <w:rPr>
          <w:rFonts w:hint="eastAsia"/>
        </w:rPr>
        <w:t>速双离合变速箱。</w:t>
      </w:r>
      <w:r>
        <w:rPr>
          <w:rFonts w:hint="eastAsia"/>
        </w:rPr>
        <w:t>3.0L</w:t>
      </w:r>
      <w:r>
        <w:rPr>
          <w:rFonts w:hint="eastAsia"/>
        </w:rPr>
        <w:t>自然吸气发动机最大输出功率为</w:t>
      </w:r>
      <w:r>
        <w:rPr>
          <w:rFonts w:hint="eastAsia"/>
        </w:rPr>
        <w:t>184kW</w:t>
      </w:r>
      <w:r>
        <w:rPr>
          <w:rFonts w:hint="eastAsia"/>
        </w:rPr>
        <w:t>，峰值扭矩为</w:t>
      </w:r>
      <w:r>
        <w:rPr>
          <w:rFonts w:hint="eastAsia"/>
        </w:rPr>
        <w:t>310Nm</w:t>
      </w:r>
      <w:r>
        <w:rPr>
          <w:rFonts w:hint="eastAsia"/>
        </w:rPr>
        <w:t>，传动方面与之匹配的是</w:t>
      </w:r>
      <w:r>
        <w:rPr>
          <w:rFonts w:hint="eastAsia"/>
        </w:rPr>
        <w:t>6</w:t>
      </w:r>
      <w:r>
        <w:rPr>
          <w:rFonts w:hint="eastAsia"/>
        </w:rPr>
        <w:t>速双离合变速箱。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3373FD" w:rsidRPr="00F31956" w:rsidRDefault="003373FD" w:rsidP="00151D19">
      <w:pPr>
        <w:pStyle w:val="a6"/>
        <w:numPr>
          <w:ilvl w:val="0"/>
          <w:numId w:val="21"/>
        </w:numPr>
        <w:ind w:firstLineChars="0"/>
        <w:outlineLvl w:val="1"/>
        <w:rPr>
          <w:b/>
        </w:rPr>
      </w:pPr>
      <w:r w:rsidRPr="00F31956">
        <w:rPr>
          <w:rFonts w:hint="eastAsia"/>
          <w:b/>
        </w:rPr>
        <w:t>长安</w:t>
      </w:r>
      <w:r w:rsidRPr="00F31956">
        <w:rPr>
          <w:rFonts w:hint="eastAsia"/>
          <w:b/>
        </w:rPr>
        <w:t>CX70T</w:t>
      </w:r>
      <w:r w:rsidRPr="00F31956">
        <w:rPr>
          <w:rFonts w:hint="eastAsia"/>
          <w:b/>
        </w:rPr>
        <w:t>上市售</w:t>
      </w:r>
      <w:r w:rsidRPr="00F31956">
        <w:rPr>
          <w:rFonts w:hint="eastAsia"/>
          <w:b/>
        </w:rPr>
        <w:t>8.99</w:t>
      </w:r>
      <w:r w:rsidRPr="00F31956">
        <w:rPr>
          <w:rFonts w:hint="eastAsia"/>
          <w:b/>
        </w:rPr>
        <w:t>万</w:t>
      </w:r>
      <w:r w:rsidRPr="00F31956">
        <w:rPr>
          <w:rFonts w:hint="eastAsia"/>
          <w:b/>
        </w:rPr>
        <w:t>-10.99</w:t>
      </w:r>
      <w:r w:rsidRPr="00F31956">
        <w:rPr>
          <w:rFonts w:hint="eastAsia"/>
          <w:b/>
        </w:rPr>
        <w:t>万元</w:t>
      </w:r>
    </w:p>
    <w:p w:rsidR="003373FD" w:rsidRDefault="003373FD" w:rsidP="00151D19">
      <w:r>
        <w:rPr>
          <w:noProof/>
        </w:rPr>
        <w:drawing>
          <wp:inline distT="0" distB="0" distL="0" distR="0" wp14:anchorId="01F90D56" wp14:editId="4A815962">
            <wp:extent cx="2666365" cy="1501775"/>
            <wp:effectExtent l="0" t="0" r="635" b="3175"/>
            <wp:docPr id="18" name="图片 18" descr="http://58.246.65.10:8231/UploadFile/201701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1100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66365" cy="1501775"/>
                    </a:xfrm>
                    <a:prstGeom prst="rect">
                      <a:avLst/>
                    </a:prstGeom>
                    <a:noFill/>
                    <a:ln>
                      <a:noFill/>
                    </a:ln>
                  </pic:spPr>
                </pic:pic>
              </a:graphicData>
            </a:graphic>
          </wp:inline>
        </w:drawing>
      </w:r>
    </w:p>
    <w:p w:rsidR="003373FD" w:rsidRDefault="003373FD" w:rsidP="00151D19">
      <w:r>
        <w:rPr>
          <w:rFonts w:hint="eastAsia"/>
        </w:rPr>
        <w:t>1</w:t>
      </w:r>
      <w:r>
        <w:rPr>
          <w:rFonts w:hint="eastAsia"/>
        </w:rPr>
        <w:t>月</w:t>
      </w:r>
      <w:r>
        <w:rPr>
          <w:rFonts w:hint="eastAsia"/>
        </w:rPr>
        <w:t>9</w:t>
      </w:r>
      <w:r>
        <w:rPr>
          <w:rFonts w:hint="eastAsia"/>
        </w:rPr>
        <w:t>日，长安</w:t>
      </w:r>
      <w:r>
        <w:rPr>
          <w:rFonts w:hint="eastAsia"/>
        </w:rPr>
        <w:t>CX70T</w:t>
      </w:r>
      <w:r>
        <w:rPr>
          <w:rFonts w:hint="eastAsia"/>
        </w:rPr>
        <w:t>上市，新车共推出</w:t>
      </w:r>
      <w:r>
        <w:rPr>
          <w:rFonts w:hint="eastAsia"/>
        </w:rPr>
        <w:t>4</w:t>
      </w:r>
      <w:r>
        <w:rPr>
          <w:rFonts w:hint="eastAsia"/>
        </w:rPr>
        <w:t>款，售价区间为</w:t>
      </w:r>
      <w:r>
        <w:rPr>
          <w:rFonts w:hint="eastAsia"/>
        </w:rPr>
        <w:t>8.99</w:t>
      </w:r>
      <w:r>
        <w:rPr>
          <w:rFonts w:hint="eastAsia"/>
        </w:rPr>
        <w:t>万</w:t>
      </w:r>
      <w:r>
        <w:rPr>
          <w:rFonts w:hint="eastAsia"/>
        </w:rPr>
        <w:t>-10.99</w:t>
      </w:r>
      <w:r>
        <w:rPr>
          <w:rFonts w:hint="eastAsia"/>
        </w:rPr>
        <w:t>万元。</w:t>
      </w:r>
    </w:p>
    <w:p w:rsidR="003373FD" w:rsidRDefault="003373FD" w:rsidP="00151D19">
      <w:r>
        <w:rPr>
          <w:rFonts w:hint="eastAsia"/>
        </w:rPr>
        <w:t>外观方面，新车车尾标识采用立体勾边，下方保险杠装饰条由镀铬亮面与哑光材质组成。</w:t>
      </w:r>
    </w:p>
    <w:p w:rsidR="003373FD" w:rsidRDefault="003373FD" w:rsidP="00151D19">
      <w:r>
        <w:rPr>
          <w:rFonts w:hint="eastAsia"/>
        </w:rPr>
        <w:t>内饰方面，新车采用对称式中控台布局，黑色钢琴烤漆、银色镀铬装饰件，多功能方向盘和触控大屏，触控的空调系统控制面板与上方屏幕联通。</w:t>
      </w:r>
    </w:p>
    <w:p w:rsidR="003373FD" w:rsidRDefault="003373FD" w:rsidP="00151D19">
      <w:r>
        <w:rPr>
          <w:rFonts w:hint="eastAsia"/>
        </w:rPr>
        <w:t>配置方面，新车配备一键启停、胎压监测、外后视镜加热、无钥匙进入系统、电动天窗及定速巡航等，高配车型搭载有地图导航以及</w:t>
      </w:r>
      <w:r>
        <w:rPr>
          <w:rFonts w:hint="eastAsia"/>
        </w:rPr>
        <w:t>CarLife</w:t>
      </w:r>
      <w:r>
        <w:rPr>
          <w:rFonts w:hint="eastAsia"/>
        </w:rPr>
        <w:t>手机智能互联的中控娱乐系统。</w:t>
      </w:r>
    </w:p>
    <w:p w:rsidR="003373FD" w:rsidRDefault="003373FD" w:rsidP="00151D19">
      <w:r>
        <w:rPr>
          <w:rFonts w:hint="eastAsia"/>
        </w:rPr>
        <w:t>动力方面，新车搭</w:t>
      </w:r>
      <w:r>
        <w:rPr>
          <w:rFonts w:hint="eastAsia"/>
        </w:rPr>
        <w:t>1.5T</w:t>
      </w:r>
      <w:r>
        <w:rPr>
          <w:rFonts w:hint="eastAsia"/>
        </w:rPr>
        <w:t>发动机，匹配</w:t>
      </w:r>
      <w:r>
        <w:rPr>
          <w:rFonts w:hint="eastAsia"/>
        </w:rPr>
        <w:t>6MT</w:t>
      </w:r>
      <w:r>
        <w:rPr>
          <w:rFonts w:hint="eastAsia"/>
        </w:rPr>
        <w:t>变速箱。</w:t>
      </w:r>
    </w:p>
    <w:p w:rsidR="003373FD" w:rsidRDefault="003373FD" w:rsidP="00151D19">
      <w:pPr>
        <w:rPr>
          <w:rFonts w:cs="宋体"/>
          <w:b/>
        </w:rPr>
      </w:pPr>
      <w:r w:rsidRPr="004A2F60">
        <w:rPr>
          <w:rFonts w:cs="宋体" w:hint="eastAsia"/>
          <w:b/>
          <w:bCs/>
          <w:i/>
          <w:iCs/>
        </w:rPr>
        <w:t>分析：</w:t>
      </w:r>
      <w:r w:rsidRPr="004A2F60">
        <w:rPr>
          <w:rFonts w:cs="宋体" w:hint="eastAsia"/>
          <w:b/>
        </w:rPr>
        <w:t>。</w:t>
      </w:r>
    </w:p>
    <w:p w:rsidR="00151D19" w:rsidRPr="004A2F60" w:rsidRDefault="00151D19" w:rsidP="00151D19">
      <w:pPr>
        <w:outlineLvl w:val="0"/>
        <w:rPr>
          <w:b/>
        </w:rPr>
      </w:pPr>
      <w:r w:rsidRPr="004A2F60">
        <w:rPr>
          <w:rFonts w:cs="宋体" w:hint="eastAsia"/>
          <w:b/>
          <w:bCs/>
        </w:rPr>
        <w:t>三、宏观经济与政策</w:t>
      </w:r>
    </w:p>
    <w:p w:rsidR="00D921C9" w:rsidRPr="00EA36BF" w:rsidRDefault="00D921C9" w:rsidP="00151D19">
      <w:pPr>
        <w:pStyle w:val="a6"/>
        <w:numPr>
          <w:ilvl w:val="0"/>
          <w:numId w:val="20"/>
        </w:numPr>
        <w:ind w:firstLineChars="0"/>
        <w:outlineLvl w:val="1"/>
        <w:rPr>
          <w:b/>
        </w:rPr>
      </w:pPr>
      <w:r w:rsidRPr="00EA36BF">
        <w:rPr>
          <w:rFonts w:hint="eastAsia"/>
          <w:b/>
        </w:rPr>
        <w:t>1</w:t>
      </w:r>
      <w:r w:rsidRPr="00EA36BF">
        <w:rPr>
          <w:rFonts w:hint="eastAsia"/>
          <w:b/>
        </w:rPr>
        <w:t>月</w:t>
      </w:r>
      <w:r w:rsidRPr="00EA36BF">
        <w:rPr>
          <w:rFonts w:hint="eastAsia"/>
          <w:b/>
        </w:rPr>
        <w:t>13</w:t>
      </w:r>
      <w:r w:rsidRPr="00EA36BF">
        <w:rPr>
          <w:rFonts w:hint="eastAsia"/>
          <w:b/>
        </w:rPr>
        <w:t>日</w:t>
      </w:r>
      <w:r w:rsidRPr="00EA36BF">
        <w:rPr>
          <w:rFonts w:hint="eastAsia"/>
          <w:b/>
        </w:rPr>
        <w:t>0</w:t>
      </w:r>
      <w:r w:rsidRPr="00EA36BF">
        <w:rPr>
          <w:rFonts w:hint="eastAsia"/>
          <w:b/>
        </w:rPr>
        <w:t>时：</w:t>
      </w:r>
      <w:r w:rsidRPr="00EA36BF">
        <w:rPr>
          <w:rFonts w:hint="eastAsia"/>
          <w:b/>
        </w:rPr>
        <w:t>90</w:t>
      </w:r>
      <w:r w:rsidRPr="00EA36BF">
        <w:rPr>
          <w:rFonts w:hint="eastAsia"/>
          <w:b/>
        </w:rPr>
        <w:t>号汽油上调</w:t>
      </w:r>
      <w:r w:rsidRPr="00EA36BF">
        <w:rPr>
          <w:rFonts w:hint="eastAsia"/>
          <w:b/>
        </w:rPr>
        <w:t>0.05</w:t>
      </w:r>
      <w:r w:rsidRPr="00EA36BF">
        <w:rPr>
          <w:rFonts w:hint="eastAsia"/>
          <w:b/>
        </w:rPr>
        <w:t>元</w:t>
      </w:r>
      <w:r w:rsidRPr="00EA36BF">
        <w:rPr>
          <w:rFonts w:hint="eastAsia"/>
          <w:b/>
        </w:rPr>
        <w:t>/</w:t>
      </w:r>
      <w:r w:rsidRPr="00EA36BF">
        <w:rPr>
          <w:rFonts w:hint="eastAsia"/>
          <w:b/>
        </w:rPr>
        <w:t>升</w:t>
      </w:r>
    </w:p>
    <w:p w:rsidR="00D921C9" w:rsidRDefault="00D921C9" w:rsidP="00151D19">
      <w:r>
        <w:rPr>
          <w:rFonts w:hint="eastAsia"/>
        </w:rPr>
        <w:t>日前，国家发改委宣布，</w:t>
      </w:r>
      <w:r>
        <w:rPr>
          <w:rFonts w:hint="eastAsia"/>
        </w:rPr>
        <w:t>1</w:t>
      </w:r>
      <w:r>
        <w:rPr>
          <w:rFonts w:hint="eastAsia"/>
        </w:rPr>
        <w:t>月</w:t>
      </w:r>
      <w:r>
        <w:rPr>
          <w:rFonts w:hint="eastAsia"/>
        </w:rPr>
        <w:t>13</w:t>
      </w:r>
      <w:r>
        <w:rPr>
          <w:rFonts w:hint="eastAsia"/>
        </w:rPr>
        <w:t>日</w:t>
      </w:r>
      <w:r>
        <w:rPr>
          <w:rFonts w:hint="eastAsia"/>
        </w:rPr>
        <w:t>0</w:t>
      </w:r>
      <w:r>
        <w:rPr>
          <w:rFonts w:hint="eastAsia"/>
        </w:rPr>
        <w:t>时起，我国成品油调价窗口再次开启，在新年的开始，国内成品油价格上调：汽油、柴油每吨均将上调</w:t>
      </w:r>
      <w:r>
        <w:rPr>
          <w:rFonts w:hint="eastAsia"/>
        </w:rPr>
        <w:t>70</w:t>
      </w:r>
      <w:r>
        <w:rPr>
          <w:rFonts w:hint="eastAsia"/>
        </w:rPr>
        <w:t>元。</w:t>
      </w:r>
      <w:r>
        <w:rPr>
          <w:rFonts w:hint="eastAsia"/>
        </w:rPr>
        <w:t>90</w:t>
      </w:r>
      <w:r>
        <w:rPr>
          <w:rFonts w:hint="eastAsia"/>
        </w:rPr>
        <w:t>号汽油每升上调</w:t>
      </w:r>
      <w:r>
        <w:rPr>
          <w:rFonts w:hint="eastAsia"/>
        </w:rPr>
        <w:t>0.05</w:t>
      </w:r>
      <w:r>
        <w:rPr>
          <w:rFonts w:hint="eastAsia"/>
        </w:rPr>
        <w:t>元，</w:t>
      </w:r>
      <w:r>
        <w:rPr>
          <w:rFonts w:hint="eastAsia"/>
        </w:rPr>
        <w:t>92</w:t>
      </w:r>
      <w:r>
        <w:rPr>
          <w:rFonts w:hint="eastAsia"/>
        </w:rPr>
        <w:t>号汽油每升上调</w:t>
      </w:r>
      <w:r>
        <w:rPr>
          <w:rFonts w:hint="eastAsia"/>
        </w:rPr>
        <w:t>0.05</w:t>
      </w:r>
      <w:r>
        <w:rPr>
          <w:rFonts w:hint="eastAsia"/>
        </w:rPr>
        <w:t>元，</w:t>
      </w:r>
      <w:r>
        <w:rPr>
          <w:rFonts w:hint="eastAsia"/>
        </w:rPr>
        <w:t>95</w:t>
      </w:r>
      <w:r>
        <w:rPr>
          <w:rFonts w:hint="eastAsia"/>
        </w:rPr>
        <w:t>号汽油每升上调</w:t>
      </w:r>
      <w:r>
        <w:rPr>
          <w:rFonts w:hint="eastAsia"/>
        </w:rPr>
        <w:t>0.06</w:t>
      </w:r>
      <w:r>
        <w:rPr>
          <w:rFonts w:hint="eastAsia"/>
        </w:rPr>
        <w:t>元，</w:t>
      </w:r>
      <w:r>
        <w:rPr>
          <w:rFonts w:hint="eastAsia"/>
        </w:rPr>
        <w:t>0</w:t>
      </w:r>
      <w:r>
        <w:rPr>
          <w:rFonts w:hint="eastAsia"/>
        </w:rPr>
        <w:t>号柴油每升上调</w:t>
      </w:r>
      <w:r>
        <w:rPr>
          <w:rFonts w:hint="eastAsia"/>
        </w:rPr>
        <w:t>0.06</w:t>
      </w:r>
      <w:r>
        <w:rPr>
          <w:rFonts w:hint="eastAsia"/>
        </w:rPr>
        <w:t>元。按一般家用汽车油箱</w:t>
      </w:r>
      <w:r>
        <w:rPr>
          <w:rFonts w:hint="eastAsia"/>
        </w:rPr>
        <w:t>50L</w:t>
      </w:r>
      <w:r>
        <w:rPr>
          <w:rFonts w:hint="eastAsia"/>
        </w:rPr>
        <w:t>容量估测，加满一箱</w:t>
      </w:r>
      <w:r>
        <w:rPr>
          <w:rFonts w:hint="eastAsia"/>
        </w:rPr>
        <w:t>92</w:t>
      </w:r>
      <w:r>
        <w:rPr>
          <w:rFonts w:hint="eastAsia"/>
        </w:rPr>
        <w:t>号汽油将多花约</w:t>
      </w:r>
      <w:r>
        <w:rPr>
          <w:rFonts w:hint="eastAsia"/>
        </w:rPr>
        <w:t>2.5</w:t>
      </w:r>
      <w:r>
        <w:rPr>
          <w:rFonts w:hint="eastAsia"/>
        </w:rPr>
        <w:t>元。</w:t>
      </w:r>
    </w:p>
    <w:p w:rsidR="00D921C9" w:rsidRDefault="00D921C9" w:rsidP="00151D19"/>
    <w:p w:rsidR="00D921C9" w:rsidRDefault="00D921C9" w:rsidP="00151D19">
      <w:r>
        <w:rPr>
          <w:rFonts w:hint="eastAsia"/>
        </w:rPr>
        <w:t>新年伊始，全球最大石油出口国沙特带头落实减产协议，刺激国际油价飙升，创出近一年半新高！国内油价也因此上调。而结合</w:t>
      </w:r>
      <w:r>
        <w:rPr>
          <w:rFonts w:hint="eastAsia"/>
        </w:rPr>
        <w:t>2016</w:t>
      </w:r>
      <w:r>
        <w:rPr>
          <w:rFonts w:hint="eastAsia"/>
        </w:rPr>
        <w:t>年的油价趋势，此次已经是连续</w:t>
      </w:r>
      <w:r>
        <w:rPr>
          <w:rFonts w:hint="eastAsia"/>
        </w:rPr>
        <w:t>4</w:t>
      </w:r>
      <w:r>
        <w:rPr>
          <w:rFonts w:hint="eastAsia"/>
        </w:rPr>
        <w:t>次上调。</w:t>
      </w:r>
    </w:p>
    <w:p w:rsidR="00D921C9" w:rsidRDefault="00D921C9" w:rsidP="00151D19">
      <w:pPr>
        <w:rPr>
          <w:rFonts w:cs="宋体"/>
          <w:b/>
          <w:bCs/>
          <w:i/>
          <w:iCs/>
        </w:rPr>
      </w:pPr>
      <w:r w:rsidRPr="004A2F60">
        <w:rPr>
          <w:rFonts w:cs="宋体" w:hint="eastAsia"/>
          <w:b/>
          <w:bCs/>
          <w:i/>
          <w:iCs/>
        </w:rPr>
        <w:t>分析：。</w:t>
      </w:r>
    </w:p>
    <w:p w:rsidR="00D921C9" w:rsidRPr="00EC3579" w:rsidRDefault="00D921C9" w:rsidP="00151D19">
      <w:pPr>
        <w:pStyle w:val="a6"/>
        <w:numPr>
          <w:ilvl w:val="0"/>
          <w:numId w:val="20"/>
        </w:numPr>
        <w:ind w:firstLineChars="0"/>
        <w:outlineLvl w:val="1"/>
        <w:rPr>
          <w:b/>
        </w:rPr>
      </w:pPr>
      <w:r w:rsidRPr="00EC3579">
        <w:rPr>
          <w:rFonts w:hint="eastAsia"/>
          <w:b/>
        </w:rPr>
        <w:t>公安部：</w:t>
      </w:r>
      <w:r w:rsidRPr="00EC3579">
        <w:rPr>
          <w:rFonts w:hint="eastAsia"/>
          <w:b/>
        </w:rPr>
        <w:t>2016</w:t>
      </w:r>
      <w:r w:rsidRPr="00EC3579">
        <w:rPr>
          <w:rFonts w:hint="eastAsia"/>
          <w:b/>
        </w:rPr>
        <w:t>年中国机动车保有量达</w:t>
      </w:r>
      <w:r w:rsidRPr="00EC3579">
        <w:rPr>
          <w:rFonts w:hint="eastAsia"/>
          <w:b/>
        </w:rPr>
        <w:t>2.9</w:t>
      </w:r>
      <w:r w:rsidRPr="00EC3579">
        <w:rPr>
          <w:rFonts w:hint="eastAsia"/>
          <w:b/>
        </w:rPr>
        <w:t>亿辆</w:t>
      </w:r>
    </w:p>
    <w:p w:rsidR="00D921C9" w:rsidRDefault="00D921C9" w:rsidP="00151D19">
      <w:r>
        <w:rPr>
          <w:rFonts w:hint="eastAsia"/>
        </w:rPr>
        <w:t>据公安部交管局统计，截至</w:t>
      </w:r>
      <w:r>
        <w:rPr>
          <w:rFonts w:hint="eastAsia"/>
        </w:rPr>
        <w:t>2016</w:t>
      </w:r>
      <w:r>
        <w:rPr>
          <w:rFonts w:hint="eastAsia"/>
        </w:rPr>
        <w:t>年底，全国机动车保有量达</w:t>
      </w:r>
      <w:r>
        <w:rPr>
          <w:rFonts w:hint="eastAsia"/>
        </w:rPr>
        <w:t>2.9</w:t>
      </w:r>
      <w:r>
        <w:rPr>
          <w:rFonts w:hint="eastAsia"/>
        </w:rPr>
        <w:t>亿辆，其中汽车</w:t>
      </w:r>
      <w:r>
        <w:rPr>
          <w:rFonts w:hint="eastAsia"/>
        </w:rPr>
        <w:t>1.94</w:t>
      </w:r>
      <w:r>
        <w:rPr>
          <w:rFonts w:hint="eastAsia"/>
        </w:rPr>
        <w:t>亿辆；机动车驾驶人</w:t>
      </w:r>
      <w:r>
        <w:rPr>
          <w:rFonts w:hint="eastAsia"/>
        </w:rPr>
        <w:t>3.6</w:t>
      </w:r>
      <w:r>
        <w:rPr>
          <w:rFonts w:hint="eastAsia"/>
        </w:rPr>
        <w:t>亿人，其中汽车驾驶人超过</w:t>
      </w:r>
      <w:r>
        <w:rPr>
          <w:rFonts w:hint="eastAsia"/>
        </w:rPr>
        <w:t>3.1</w:t>
      </w:r>
      <w:r>
        <w:rPr>
          <w:rFonts w:hint="eastAsia"/>
        </w:rPr>
        <w:t>亿人。</w:t>
      </w:r>
    </w:p>
    <w:p w:rsidR="00D921C9" w:rsidRDefault="00D921C9" w:rsidP="00151D19">
      <w:r>
        <w:rPr>
          <w:rFonts w:hint="eastAsia"/>
        </w:rPr>
        <w:t>据悉，</w:t>
      </w:r>
      <w:r>
        <w:rPr>
          <w:rFonts w:hint="eastAsia"/>
        </w:rPr>
        <w:t>2016</w:t>
      </w:r>
      <w:r>
        <w:rPr>
          <w:rFonts w:hint="eastAsia"/>
        </w:rPr>
        <w:t>年新注册登记的汽车达</w:t>
      </w:r>
      <w:r>
        <w:rPr>
          <w:rFonts w:hint="eastAsia"/>
        </w:rPr>
        <w:t>2,752</w:t>
      </w:r>
      <w:r>
        <w:rPr>
          <w:rFonts w:hint="eastAsia"/>
        </w:rPr>
        <w:t>万辆，保有量净增</w:t>
      </w:r>
      <w:r>
        <w:rPr>
          <w:rFonts w:hint="eastAsia"/>
        </w:rPr>
        <w:t>2,212</w:t>
      </w:r>
      <w:r>
        <w:rPr>
          <w:rFonts w:hint="eastAsia"/>
        </w:rPr>
        <w:t>万辆，均为历史最高水平。汽车占机动车的比率持续提高，近五年占比从</w:t>
      </w:r>
      <w:r>
        <w:rPr>
          <w:rFonts w:hint="eastAsia"/>
        </w:rPr>
        <w:t>50.39%</w:t>
      </w:r>
      <w:r>
        <w:rPr>
          <w:rFonts w:hint="eastAsia"/>
        </w:rPr>
        <w:t>提高到</w:t>
      </w:r>
      <w:r>
        <w:rPr>
          <w:rFonts w:hint="eastAsia"/>
        </w:rPr>
        <w:t>65.97%</w:t>
      </w:r>
      <w:r>
        <w:rPr>
          <w:rFonts w:hint="eastAsia"/>
        </w:rPr>
        <w:t>。全国有</w:t>
      </w:r>
      <w:r>
        <w:rPr>
          <w:rFonts w:hint="eastAsia"/>
        </w:rPr>
        <w:t>49</w:t>
      </w:r>
      <w:r>
        <w:rPr>
          <w:rFonts w:hint="eastAsia"/>
        </w:rPr>
        <w:t>个城市的汽车保有量超过百万辆，</w:t>
      </w:r>
      <w:r>
        <w:rPr>
          <w:rFonts w:hint="eastAsia"/>
        </w:rPr>
        <w:t>18</w:t>
      </w:r>
      <w:r>
        <w:rPr>
          <w:rFonts w:hint="eastAsia"/>
        </w:rPr>
        <w:t>个城市超</w:t>
      </w:r>
      <w:r>
        <w:rPr>
          <w:rFonts w:hint="eastAsia"/>
        </w:rPr>
        <w:t>200</w:t>
      </w:r>
      <w:r>
        <w:rPr>
          <w:rFonts w:hint="eastAsia"/>
        </w:rPr>
        <w:t>万辆，</w:t>
      </w:r>
      <w:r>
        <w:rPr>
          <w:rFonts w:hint="eastAsia"/>
        </w:rPr>
        <w:t>6</w:t>
      </w:r>
      <w:r>
        <w:rPr>
          <w:rFonts w:hint="eastAsia"/>
        </w:rPr>
        <w:t>个城市超</w:t>
      </w:r>
      <w:r>
        <w:rPr>
          <w:rFonts w:hint="eastAsia"/>
        </w:rPr>
        <w:t>300</w:t>
      </w:r>
      <w:r>
        <w:rPr>
          <w:rFonts w:hint="eastAsia"/>
        </w:rPr>
        <w:t>万辆。</w:t>
      </w:r>
    </w:p>
    <w:p w:rsidR="00D921C9" w:rsidRDefault="00D921C9" w:rsidP="00151D19">
      <w:r>
        <w:rPr>
          <w:rFonts w:hint="eastAsia"/>
        </w:rPr>
        <w:t>此外，</w:t>
      </w:r>
      <w:r>
        <w:rPr>
          <w:rFonts w:hint="eastAsia"/>
        </w:rPr>
        <w:t>2016</w:t>
      </w:r>
      <w:r>
        <w:rPr>
          <w:rFonts w:hint="eastAsia"/>
        </w:rPr>
        <w:t>年私家车总量达</w:t>
      </w:r>
      <w:r>
        <w:rPr>
          <w:rFonts w:hint="eastAsia"/>
        </w:rPr>
        <w:t>1.46</w:t>
      </w:r>
      <w:r>
        <w:rPr>
          <w:rFonts w:hint="eastAsia"/>
        </w:rPr>
        <w:t>亿辆，同比增长</w:t>
      </w:r>
      <w:r>
        <w:rPr>
          <w:rFonts w:hint="eastAsia"/>
        </w:rPr>
        <w:t>15.08%</w:t>
      </w:r>
      <w:r>
        <w:rPr>
          <w:rFonts w:hint="eastAsia"/>
        </w:rPr>
        <w:t>，每百户家庭拥有</w:t>
      </w:r>
      <w:r>
        <w:rPr>
          <w:rFonts w:hint="eastAsia"/>
        </w:rPr>
        <w:t>36</w:t>
      </w:r>
      <w:r>
        <w:rPr>
          <w:rFonts w:hint="eastAsia"/>
        </w:rPr>
        <w:t>辆。全国平均每百户家庭拥有</w:t>
      </w:r>
      <w:r>
        <w:rPr>
          <w:rFonts w:hint="eastAsia"/>
        </w:rPr>
        <w:t>36</w:t>
      </w:r>
      <w:r>
        <w:rPr>
          <w:rFonts w:hint="eastAsia"/>
        </w:rPr>
        <w:t>辆私家车，成都、深圳、苏州等城市每百户家庭拥有私家车超过</w:t>
      </w:r>
      <w:r>
        <w:rPr>
          <w:rFonts w:hint="eastAsia"/>
        </w:rPr>
        <w:t>70</w:t>
      </w:r>
      <w:r>
        <w:rPr>
          <w:rFonts w:hint="eastAsia"/>
        </w:rPr>
        <w:t>辆。</w:t>
      </w:r>
    </w:p>
    <w:p w:rsidR="00D921C9" w:rsidRDefault="00D921C9" w:rsidP="00151D19">
      <w:pPr>
        <w:rPr>
          <w:rFonts w:cs="宋体"/>
          <w:b/>
          <w:bCs/>
          <w:i/>
          <w:iCs/>
        </w:rPr>
      </w:pPr>
      <w:r w:rsidRPr="004A2F60">
        <w:rPr>
          <w:rFonts w:cs="宋体" w:hint="eastAsia"/>
          <w:b/>
          <w:bCs/>
          <w:i/>
          <w:iCs/>
        </w:rPr>
        <w:t>分析：。</w:t>
      </w:r>
    </w:p>
    <w:p w:rsidR="00D921C9" w:rsidRPr="002A5B1D" w:rsidRDefault="00D921C9" w:rsidP="00151D19">
      <w:pPr>
        <w:pStyle w:val="a6"/>
        <w:numPr>
          <w:ilvl w:val="0"/>
          <w:numId w:val="20"/>
        </w:numPr>
        <w:ind w:firstLineChars="0"/>
        <w:outlineLvl w:val="1"/>
        <w:rPr>
          <w:b/>
        </w:rPr>
      </w:pPr>
      <w:r w:rsidRPr="002A5B1D">
        <w:rPr>
          <w:rFonts w:hint="eastAsia"/>
          <w:b/>
        </w:rPr>
        <w:t>国家认监委出台八项措施深化汽车认证</w:t>
      </w:r>
    </w:p>
    <w:p w:rsidR="00D921C9" w:rsidRDefault="00D921C9" w:rsidP="00151D19">
      <w:r>
        <w:rPr>
          <w:rFonts w:hint="eastAsia"/>
        </w:rPr>
        <w:t>近日，国家认监委发布一号公告，出台了八项措施深化汽车产品认证改革：</w:t>
      </w:r>
    </w:p>
    <w:p w:rsidR="00D921C9" w:rsidRDefault="00D921C9" w:rsidP="00151D19">
      <w:r>
        <w:rPr>
          <w:rFonts w:hint="eastAsia"/>
        </w:rPr>
        <w:t>一、采信企业检验检测结果，减轻企业负担。充分利用生产企业检测资源，在符合相关法律法规和确保检验检测数据与结果一致性前提下，采信生产企业的检验检测结果，为企业节约检测成本。</w:t>
      </w:r>
    </w:p>
    <w:p w:rsidR="00D921C9" w:rsidRDefault="00D921C9" w:rsidP="00151D19">
      <w:r>
        <w:rPr>
          <w:rFonts w:hint="eastAsia"/>
        </w:rPr>
        <w:t>二、鼓励认证机构在汽车产品设计阶段参与符合性评价，提升认证效率。参照国际惯例，在认证过程中引入设计鉴定模式，鼓励认证机构在产品的策划设计阶段参与标准符合性评价，降低产品安全风险及技术开发成本，缩短产品进入市场周期，提升认证效率。</w:t>
      </w:r>
    </w:p>
    <w:p w:rsidR="00D921C9" w:rsidRDefault="00D921C9" w:rsidP="00151D19">
      <w:r>
        <w:rPr>
          <w:rFonts w:hint="eastAsia"/>
        </w:rPr>
        <w:t>三、采信企业声明，缩短认证时限。在确保认证有效性的情况下，对同一集团内工厂搬迁、新建生产场地等情况，采信企业自我声明，试点采用“先发证后审厂”模式，进一步释放改革红利。</w:t>
      </w:r>
    </w:p>
    <w:p w:rsidR="00D921C9" w:rsidRDefault="00D921C9" w:rsidP="00151D19">
      <w:r>
        <w:rPr>
          <w:rFonts w:hint="eastAsia"/>
        </w:rPr>
        <w:t>四、扩大</w:t>
      </w:r>
      <w:r>
        <w:rPr>
          <w:rFonts w:hint="eastAsia"/>
        </w:rPr>
        <w:t>CCC</w:t>
      </w:r>
      <w:r>
        <w:rPr>
          <w:rFonts w:hint="eastAsia"/>
        </w:rPr>
        <w:t>认证平行进口汽车受理范围，促进汽车平行进口开展。改革</w:t>
      </w:r>
      <w:r>
        <w:rPr>
          <w:rFonts w:hint="eastAsia"/>
        </w:rPr>
        <w:t>CCC</w:t>
      </w:r>
      <w:r>
        <w:rPr>
          <w:rFonts w:hint="eastAsia"/>
        </w:rPr>
        <w:t>认证平行进口汽车证书要求，指定认证机构在认证受理环节可适当放开对原车型或原基础车型获证的要求，将认证受理车型扩大到所有平行进口车型，并增加过渡期时间，为企业提供便利。</w:t>
      </w:r>
    </w:p>
    <w:p w:rsidR="00D921C9" w:rsidRDefault="00D921C9" w:rsidP="00151D19">
      <w:r>
        <w:rPr>
          <w:rFonts w:hint="eastAsia"/>
        </w:rPr>
        <w:t>五、参照国际惯例，引入单车或单批次产品认证，满足应急救援、抢险救灾、道路测试等特定生产建设需求。</w:t>
      </w:r>
    </w:p>
    <w:p w:rsidR="00D921C9" w:rsidRDefault="00D921C9" w:rsidP="00151D19">
      <w:r>
        <w:rPr>
          <w:rFonts w:hint="eastAsia"/>
        </w:rPr>
        <w:t>六、取消现有机动车产品认证地域限制，增加指定认证机构，营造良好市场竞争环境。</w:t>
      </w:r>
    </w:p>
    <w:p w:rsidR="00D921C9" w:rsidRDefault="00D921C9" w:rsidP="00151D19">
      <w:r>
        <w:rPr>
          <w:rFonts w:hint="eastAsia"/>
        </w:rPr>
        <w:t>七、利用互联网、大数据手段加强认证事中事后监管，推动认证信息公开、数据资源共享，促进认证结果采信。</w:t>
      </w:r>
    </w:p>
    <w:p w:rsidR="00D921C9" w:rsidRDefault="00D921C9" w:rsidP="00151D19">
      <w:r>
        <w:rPr>
          <w:rFonts w:hint="eastAsia"/>
        </w:rPr>
        <w:t>八、全面落实“双随机”抽查要求，加大获证产品市场抽查力度，提高认证有效性，优化供给质量。</w:t>
      </w:r>
    </w:p>
    <w:p w:rsidR="00D921C9" w:rsidRDefault="00D921C9" w:rsidP="00151D19">
      <w:pPr>
        <w:rPr>
          <w:rFonts w:cs="宋体"/>
          <w:b/>
          <w:bCs/>
          <w:i/>
          <w:iCs/>
        </w:rPr>
      </w:pPr>
      <w:r w:rsidRPr="004A2F60">
        <w:rPr>
          <w:rFonts w:cs="宋体" w:hint="eastAsia"/>
          <w:b/>
          <w:bCs/>
          <w:i/>
          <w:iCs/>
        </w:rPr>
        <w:t>分析：。</w:t>
      </w:r>
    </w:p>
    <w:p w:rsidR="00D921C9" w:rsidRPr="00E612CF" w:rsidRDefault="00D921C9" w:rsidP="00151D19">
      <w:pPr>
        <w:pStyle w:val="a6"/>
        <w:numPr>
          <w:ilvl w:val="0"/>
          <w:numId w:val="20"/>
        </w:numPr>
        <w:ind w:firstLineChars="0"/>
        <w:outlineLvl w:val="1"/>
        <w:rPr>
          <w:b/>
        </w:rPr>
      </w:pPr>
      <w:r w:rsidRPr="00E612CF">
        <w:rPr>
          <w:rFonts w:hint="eastAsia"/>
          <w:b/>
        </w:rPr>
        <w:t>国务院：印发《“十三五”节能减排综合工作方案》</w:t>
      </w:r>
    </w:p>
    <w:p w:rsidR="00D921C9" w:rsidRDefault="00D921C9" w:rsidP="00151D19">
      <w:r>
        <w:rPr>
          <w:rFonts w:hint="eastAsia"/>
        </w:rPr>
        <w:t>1</w:t>
      </w:r>
      <w:r>
        <w:rPr>
          <w:rFonts w:hint="eastAsia"/>
        </w:rPr>
        <w:t>月</w:t>
      </w:r>
      <w:r>
        <w:rPr>
          <w:rFonts w:hint="eastAsia"/>
        </w:rPr>
        <w:t>9</w:t>
      </w:r>
      <w:r>
        <w:rPr>
          <w:rFonts w:hint="eastAsia"/>
        </w:rPr>
        <w:t>日悉，国务院近日印发《“十三五”节能减排综合工作方案》（以下简称《方案》），明确了“十三五”节能减排工作的主要目标和重点任务，对全国节能减排工作进行全面部署。</w:t>
      </w:r>
    </w:p>
    <w:p w:rsidR="00D921C9" w:rsidRDefault="00D921C9" w:rsidP="00151D19">
      <w:r>
        <w:rPr>
          <w:rFonts w:hint="eastAsia"/>
        </w:rPr>
        <w:t>《方案》指出，到</w:t>
      </w:r>
      <w:r>
        <w:rPr>
          <w:rFonts w:hint="eastAsia"/>
        </w:rPr>
        <w:t>2020</w:t>
      </w:r>
      <w:r>
        <w:rPr>
          <w:rFonts w:hint="eastAsia"/>
        </w:rPr>
        <w:t>年，全国万元国内生产总值能耗比</w:t>
      </w:r>
      <w:r>
        <w:rPr>
          <w:rFonts w:hint="eastAsia"/>
        </w:rPr>
        <w:t>2015</w:t>
      </w:r>
      <w:r>
        <w:rPr>
          <w:rFonts w:hint="eastAsia"/>
        </w:rPr>
        <w:t>年下降</w:t>
      </w:r>
      <w:r>
        <w:rPr>
          <w:rFonts w:hint="eastAsia"/>
        </w:rPr>
        <w:t>15%</w:t>
      </w:r>
      <w:r>
        <w:rPr>
          <w:rFonts w:hint="eastAsia"/>
        </w:rPr>
        <w:t>，能源消费总量控制在</w:t>
      </w:r>
      <w:r>
        <w:rPr>
          <w:rFonts w:hint="eastAsia"/>
        </w:rPr>
        <w:t>50</w:t>
      </w:r>
      <w:r>
        <w:rPr>
          <w:rFonts w:hint="eastAsia"/>
        </w:rPr>
        <w:t>亿吨标准煤以内。全国化学需氧量、氨氮、二氧化硫、氮氧化物排放总量分别控制在</w:t>
      </w:r>
      <w:r>
        <w:rPr>
          <w:rFonts w:hint="eastAsia"/>
        </w:rPr>
        <w:t>2,001</w:t>
      </w:r>
      <w:r>
        <w:rPr>
          <w:rFonts w:hint="eastAsia"/>
        </w:rPr>
        <w:t>万吨、</w:t>
      </w:r>
      <w:r>
        <w:rPr>
          <w:rFonts w:hint="eastAsia"/>
        </w:rPr>
        <w:t>207</w:t>
      </w:r>
      <w:r>
        <w:rPr>
          <w:rFonts w:hint="eastAsia"/>
        </w:rPr>
        <w:t>万吨、</w:t>
      </w:r>
      <w:r>
        <w:rPr>
          <w:rFonts w:hint="eastAsia"/>
        </w:rPr>
        <w:t>1,580</w:t>
      </w:r>
      <w:r>
        <w:rPr>
          <w:rFonts w:hint="eastAsia"/>
        </w:rPr>
        <w:t>万吨、</w:t>
      </w:r>
      <w:r>
        <w:rPr>
          <w:rFonts w:hint="eastAsia"/>
        </w:rPr>
        <w:t>1,574</w:t>
      </w:r>
      <w:r>
        <w:rPr>
          <w:rFonts w:hint="eastAsia"/>
        </w:rPr>
        <w:t>万吨以内，比</w:t>
      </w:r>
      <w:r>
        <w:rPr>
          <w:rFonts w:hint="eastAsia"/>
        </w:rPr>
        <w:t>2015</w:t>
      </w:r>
      <w:r>
        <w:rPr>
          <w:rFonts w:hint="eastAsia"/>
        </w:rPr>
        <w:t>年分别下降</w:t>
      </w:r>
      <w:r>
        <w:rPr>
          <w:rFonts w:hint="eastAsia"/>
        </w:rPr>
        <w:t>10%</w:t>
      </w:r>
      <w:r>
        <w:rPr>
          <w:rFonts w:hint="eastAsia"/>
        </w:rPr>
        <w:t>、</w:t>
      </w:r>
      <w:r>
        <w:rPr>
          <w:rFonts w:hint="eastAsia"/>
        </w:rPr>
        <w:t>10%</w:t>
      </w:r>
      <w:r>
        <w:rPr>
          <w:rFonts w:hint="eastAsia"/>
        </w:rPr>
        <w:t>、</w:t>
      </w:r>
      <w:r>
        <w:rPr>
          <w:rFonts w:hint="eastAsia"/>
        </w:rPr>
        <w:t>15%</w:t>
      </w:r>
      <w:r>
        <w:rPr>
          <w:rFonts w:hint="eastAsia"/>
        </w:rPr>
        <w:t>和</w:t>
      </w:r>
      <w:r>
        <w:rPr>
          <w:rFonts w:hint="eastAsia"/>
        </w:rPr>
        <w:t>15%</w:t>
      </w:r>
      <w:r>
        <w:rPr>
          <w:rFonts w:hint="eastAsia"/>
        </w:rPr>
        <w:t>。全国挥发性有机物排放总量比</w:t>
      </w:r>
      <w:r>
        <w:rPr>
          <w:rFonts w:hint="eastAsia"/>
        </w:rPr>
        <w:t>2015</w:t>
      </w:r>
      <w:r>
        <w:rPr>
          <w:rFonts w:hint="eastAsia"/>
        </w:rPr>
        <w:t>年下降</w:t>
      </w:r>
      <w:r>
        <w:rPr>
          <w:rFonts w:hint="eastAsia"/>
        </w:rPr>
        <w:t>10%</w:t>
      </w:r>
      <w:r>
        <w:rPr>
          <w:rFonts w:hint="eastAsia"/>
        </w:rPr>
        <w:t>以上。</w:t>
      </w:r>
    </w:p>
    <w:p w:rsidR="00D921C9" w:rsidRDefault="00D921C9" w:rsidP="00151D19">
      <w:pPr>
        <w:rPr>
          <w:rFonts w:cs="宋体"/>
          <w:b/>
          <w:bCs/>
          <w:i/>
          <w:iCs/>
        </w:rPr>
      </w:pPr>
      <w:r w:rsidRPr="004A2F60">
        <w:rPr>
          <w:rFonts w:cs="宋体" w:hint="eastAsia"/>
          <w:b/>
          <w:bCs/>
          <w:i/>
          <w:iCs/>
        </w:rPr>
        <w:t>分析：。</w:t>
      </w:r>
    </w:p>
    <w:p w:rsidR="00D921C9" w:rsidRPr="00630A5B" w:rsidRDefault="00D921C9" w:rsidP="00151D19">
      <w:pPr>
        <w:pStyle w:val="a6"/>
        <w:numPr>
          <w:ilvl w:val="0"/>
          <w:numId w:val="20"/>
        </w:numPr>
        <w:ind w:firstLineChars="0"/>
        <w:outlineLvl w:val="1"/>
        <w:rPr>
          <w:b/>
        </w:rPr>
      </w:pPr>
      <w:r w:rsidRPr="00630A5B">
        <w:rPr>
          <w:rFonts w:hint="eastAsia"/>
          <w:b/>
        </w:rPr>
        <w:t>哈尔滨：发布电动汽车充电设施建设实施意见</w:t>
      </w:r>
    </w:p>
    <w:p w:rsidR="00D921C9" w:rsidRDefault="00D921C9" w:rsidP="00151D19">
      <w:r>
        <w:rPr>
          <w:rFonts w:hint="eastAsia"/>
        </w:rPr>
        <w:t>1</w:t>
      </w:r>
      <w:r>
        <w:rPr>
          <w:rFonts w:hint="eastAsia"/>
        </w:rPr>
        <w:t>月</w:t>
      </w:r>
      <w:r>
        <w:rPr>
          <w:rFonts w:hint="eastAsia"/>
        </w:rPr>
        <w:t>13</w:t>
      </w:r>
      <w:r>
        <w:rPr>
          <w:rFonts w:hint="eastAsia"/>
        </w:rPr>
        <w:t>日悉，哈尔滨市政府近日发布《哈尔滨市电动汽车充电设施建设实施意见》，初步计划在“十三五”时期基本建成适度超前、车桩相随、智能高效的电动汽车充电设施体系。</w:t>
      </w:r>
    </w:p>
    <w:p w:rsidR="00D921C9" w:rsidRDefault="00D921C9" w:rsidP="00151D19">
      <w:r>
        <w:rPr>
          <w:rFonts w:hint="eastAsia"/>
        </w:rPr>
        <w:t>《意见》提出，新建住宅配建停车位</w:t>
      </w:r>
      <w:r>
        <w:rPr>
          <w:rFonts w:hint="eastAsia"/>
        </w:rPr>
        <w:t>100%</w:t>
      </w:r>
      <w:r>
        <w:rPr>
          <w:rFonts w:hint="eastAsia"/>
        </w:rPr>
        <w:t>建设充电设施或预留建设安装条件，大型公共建筑配建停车场、社会公共停车场建设充电设施或预留建设安装条件的车位比例不低于</w:t>
      </w:r>
      <w:r>
        <w:rPr>
          <w:rFonts w:hint="eastAsia"/>
        </w:rPr>
        <w:t>10%</w:t>
      </w:r>
      <w:r>
        <w:rPr>
          <w:rFonts w:hint="eastAsia"/>
        </w:rPr>
        <w:t>。新建住宅配建停车位</w:t>
      </w:r>
      <w:r>
        <w:rPr>
          <w:rFonts w:hint="eastAsia"/>
        </w:rPr>
        <w:t>100%</w:t>
      </w:r>
      <w:r>
        <w:rPr>
          <w:rFonts w:hint="eastAsia"/>
        </w:rPr>
        <w:t>建设充电设施或预留建设安装条件；在自己家的车库或车位里，也可以建自用的充电设施。</w:t>
      </w:r>
    </w:p>
    <w:p w:rsidR="00D921C9" w:rsidRDefault="00D921C9" w:rsidP="00151D19">
      <w:pPr>
        <w:rPr>
          <w:rFonts w:cs="宋体"/>
          <w:b/>
          <w:bCs/>
          <w:i/>
          <w:iCs/>
        </w:rPr>
      </w:pPr>
      <w:r w:rsidRPr="004A2F60">
        <w:rPr>
          <w:rFonts w:cs="宋体" w:hint="eastAsia"/>
          <w:b/>
          <w:bCs/>
          <w:i/>
          <w:iCs/>
        </w:rPr>
        <w:t>分析：。</w:t>
      </w:r>
    </w:p>
    <w:p w:rsidR="00D921C9" w:rsidRPr="006442A8" w:rsidRDefault="00D921C9" w:rsidP="00151D19">
      <w:pPr>
        <w:pStyle w:val="a6"/>
        <w:numPr>
          <w:ilvl w:val="0"/>
          <w:numId w:val="20"/>
        </w:numPr>
        <w:ind w:firstLineChars="0"/>
        <w:outlineLvl w:val="1"/>
        <w:rPr>
          <w:b/>
        </w:rPr>
      </w:pPr>
      <w:r w:rsidRPr="006442A8">
        <w:rPr>
          <w:rFonts w:hint="eastAsia"/>
          <w:b/>
        </w:rPr>
        <w:t>海关总署：</w:t>
      </w:r>
      <w:r w:rsidRPr="006442A8">
        <w:rPr>
          <w:rFonts w:hint="eastAsia"/>
          <w:b/>
        </w:rPr>
        <w:t>2016</w:t>
      </w:r>
      <w:r w:rsidRPr="006442A8">
        <w:rPr>
          <w:rFonts w:hint="eastAsia"/>
          <w:b/>
        </w:rPr>
        <w:t>年</w:t>
      </w:r>
      <w:r w:rsidRPr="006442A8">
        <w:rPr>
          <w:rFonts w:hint="eastAsia"/>
          <w:b/>
        </w:rPr>
        <w:t>12</w:t>
      </w:r>
      <w:r w:rsidRPr="006442A8">
        <w:rPr>
          <w:rFonts w:hint="eastAsia"/>
          <w:b/>
        </w:rPr>
        <w:t>月进出口同比增长</w:t>
      </w:r>
      <w:r w:rsidRPr="006442A8">
        <w:rPr>
          <w:rFonts w:hint="eastAsia"/>
          <w:b/>
        </w:rPr>
        <w:t>10.8%</w:t>
      </w:r>
      <w:r w:rsidR="00CB5437">
        <w:rPr>
          <w:rFonts w:hint="eastAsia"/>
          <w:b/>
        </w:rPr>
        <w:t>和</w:t>
      </w:r>
      <w:r w:rsidRPr="006442A8">
        <w:rPr>
          <w:rFonts w:hint="eastAsia"/>
          <w:b/>
        </w:rPr>
        <w:t>0.6%</w:t>
      </w:r>
    </w:p>
    <w:p w:rsidR="00D921C9" w:rsidRDefault="00D921C9" w:rsidP="00CB5437">
      <w:r>
        <w:rPr>
          <w:rFonts w:hint="eastAsia"/>
        </w:rPr>
        <w:t>1</w:t>
      </w:r>
      <w:r>
        <w:rPr>
          <w:rFonts w:hint="eastAsia"/>
        </w:rPr>
        <w:t>月</w:t>
      </w:r>
      <w:r>
        <w:rPr>
          <w:rFonts w:hint="eastAsia"/>
        </w:rPr>
        <w:t>13</w:t>
      </w:r>
      <w:r>
        <w:rPr>
          <w:rFonts w:hint="eastAsia"/>
        </w:rPr>
        <w:t>日悉，海关总署发布最新消息，我国</w:t>
      </w:r>
      <w:r>
        <w:rPr>
          <w:rFonts w:hint="eastAsia"/>
        </w:rPr>
        <w:t>12</w:t>
      </w:r>
      <w:r>
        <w:rPr>
          <w:rFonts w:hint="eastAsia"/>
        </w:rPr>
        <w:t>月进口同比（按人民币计）增加</w:t>
      </w:r>
      <w:r>
        <w:rPr>
          <w:rFonts w:hint="eastAsia"/>
        </w:rPr>
        <w:t>10.8%</w:t>
      </w:r>
      <w:r>
        <w:rPr>
          <w:rFonts w:hint="eastAsia"/>
        </w:rPr>
        <w:t>，出口同比（按人民币计）增加</w:t>
      </w:r>
      <w:r>
        <w:rPr>
          <w:rFonts w:hint="eastAsia"/>
        </w:rPr>
        <w:t>0.6%</w:t>
      </w:r>
      <w:r>
        <w:rPr>
          <w:rFonts w:hint="eastAsia"/>
        </w:rPr>
        <w:t>，贸易顺差（按人民币计）</w:t>
      </w:r>
      <w:r>
        <w:rPr>
          <w:rFonts w:hint="eastAsia"/>
        </w:rPr>
        <w:t>2,754</w:t>
      </w:r>
      <w:r>
        <w:rPr>
          <w:rFonts w:hint="eastAsia"/>
        </w:rPr>
        <w:t>亿。</w:t>
      </w:r>
    </w:p>
    <w:p w:rsidR="00D921C9" w:rsidRPr="006442A8" w:rsidRDefault="00D921C9" w:rsidP="00151D19">
      <w:pPr>
        <w:rPr>
          <w:rFonts w:cs="宋体"/>
          <w:b/>
          <w:bCs/>
          <w:i/>
          <w:iCs/>
        </w:rPr>
      </w:pPr>
      <w:r w:rsidRPr="004A2F60">
        <w:rPr>
          <w:rFonts w:cs="宋体" w:hint="eastAsia"/>
          <w:b/>
          <w:bCs/>
          <w:i/>
          <w:iCs/>
        </w:rPr>
        <w:t>分析：。</w:t>
      </w:r>
    </w:p>
    <w:p w:rsidR="00D921C9" w:rsidRPr="00F87F06" w:rsidRDefault="00D921C9" w:rsidP="00151D19">
      <w:pPr>
        <w:pStyle w:val="a6"/>
        <w:numPr>
          <w:ilvl w:val="0"/>
          <w:numId w:val="20"/>
        </w:numPr>
        <w:ind w:firstLineChars="0"/>
        <w:outlineLvl w:val="1"/>
        <w:rPr>
          <w:b/>
        </w:rPr>
      </w:pPr>
      <w:r w:rsidRPr="00F87F06">
        <w:rPr>
          <w:rFonts w:hint="eastAsia"/>
          <w:b/>
        </w:rPr>
        <w:t>海南：</w:t>
      </w:r>
      <w:r w:rsidRPr="00F87F06">
        <w:rPr>
          <w:rFonts w:hint="eastAsia"/>
          <w:b/>
        </w:rPr>
        <w:t>2016</w:t>
      </w:r>
      <w:r w:rsidRPr="00F87F06">
        <w:rPr>
          <w:rFonts w:hint="eastAsia"/>
          <w:b/>
        </w:rPr>
        <w:t>年新能源车按国标</w:t>
      </w:r>
      <w:r w:rsidRPr="00F87F06">
        <w:rPr>
          <w:rFonts w:hint="eastAsia"/>
          <w:b/>
        </w:rPr>
        <w:t>1:1</w:t>
      </w:r>
      <w:r w:rsidRPr="00F87F06">
        <w:rPr>
          <w:rFonts w:hint="eastAsia"/>
          <w:b/>
        </w:rPr>
        <w:t>补贴</w:t>
      </w:r>
    </w:p>
    <w:p w:rsidR="00D921C9" w:rsidRDefault="00D921C9" w:rsidP="00151D19">
      <w:r>
        <w:rPr>
          <w:rFonts w:hint="eastAsia"/>
        </w:rPr>
        <w:t>1</w:t>
      </w:r>
      <w:r>
        <w:rPr>
          <w:rFonts w:hint="eastAsia"/>
        </w:rPr>
        <w:t>月</w:t>
      </w:r>
      <w:r>
        <w:rPr>
          <w:rFonts w:hint="eastAsia"/>
        </w:rPr>
        <w:t>12</w:t>
      </w:r>
      <w:r>
        <w:rPr>
          <w:rFonts w:hint="eastAsia"/>
        </w:rPr>
        <w:t>日悉，海南省工信部厅、财政厅发布《关于做好</w:t>
      </w:r>
      <w:r>
        <w:rPr>
          <w:rFonts w:hint="eastAsia"/>
        </w:rPr>
        <w:t>2016</w:t>
      </w:r>
      <w:r>
        <w:rPr>
          <w:rFonts w:hint="eastAsia"/>
        </w:rPr>
        <w:t>年全省新能源汽车推广应用财政补贴申报工作的通知》。</w:t>
      </w:r>
    </w:p>
    <w:p w:rsidR="00D921C9" w:rsidRDefault="00D921C9" w:rsidP="00151D19">
      <w:r>
        <w:rPr>
          <w:rFonts w:hint="eastAsia"/>
        </w:rPr>
        <w:t>通知明确海南省</w:t>
      </w:r>
      <w:r>
        <w:rPr>
          <w:rFonts w:hint="eastAsia"/>
        </w:rPr>
        <w:t>2016</w:t>
      </w:r>
      <w:r>
        <w:rPr>
          <w:rFonts w:hint="eastAsia"/>
        </w:rPr>
        <w:t>年新能源汽车地方购车补贴标准按《关于</w:t>
      </w:r>
      <w:r>
        <w:rPr>
          <w:rFonts w:hint="eastAsia"/>
        </w:rPr>
        <w:t>2016-2020</w:t>
      </w:r>
      <w:r>
        <w:rPr>
          <w:rFonts w:hint="eastAsia"/>
        </w:rPr>
        <w:t>年新能源汽车推广应用财政支持政策的通知》</w:t>
      </w:r>
      <w:r>
        <w:rPr>
          <w:rFonts w:hint="eastAsia"/>
        </w:rPr>
        <w:t>(</w:t>
      </w:r>
      <w:r>
        <w:rPr>
          <w:rFonts w:hint="eastAsia"/>
        </w:rPr>
        <w:t>财建〔</w:t>
      </w:r>
      <w:r>
        <w:rPr>
          <w:rFonts w:hint="eastAsia"/>
        </w:rPr>
        <w:t>2015</w:t>
      </w:r>
      <w:r>
        <w:rPr>
          <w:rFonts w:hint="eastAsia"/>
        </w:rPr>
        <w:t>〕</w:t>
      </w:r>
      <w:r>
        <w:rPr>
          <w:rFonts w:hint="eastAsia"/>
        </w:rPr>
        <w:t>134</w:t>
      </w:r>
      <w:r>
        <w:rPr>
          <w:rFonts w:hint="eastAsia"/>
        </w:rPr>
        <w:t>号</w:t>
      </w:r>
      <w:r>
        <w:rPr>
          <w:rFonts w:hint="eastAsia"/>
        </w:rPr>
        <w:t>)</w:t>
      </w:r>
      <w:r>
        <w:rPr>
          <w:rFonts w:hint="eastAsia"/>
        </w:rPr>
        <w:t>标准</w:t>
      </w:r>
      <w:r>
        <w:rPr>
          <w:rFonts w:hint="eastAsia"/>
        </w:rPr>
        <w:t>1:1</w:t>
      </w:r>
      <w:r>
        <w:rPr>
          <w:rFonts w:hint="eastAsia"/>
        </w:rPr>
        <w:t>执行，且中央、省、市县三级财政补贴总额不超过车辆价格的</w:t>
      </w:r>
      <w:r>
        <w:rPr>
          <w:rFonts w:hint="eastAsia"/>
        </w:rPr>
        <w:t>60%</w:t>
      </w:r>
      <w:r>
        <w:rPr>
          <w:rFonts w:hint="eastAsia"/>
        </w:rPr>
        <w:t>，具体补贴标准由省工业和信息化厅会同省财政厅另行制定。</w:t>
      </w:r>
    </w:p>
    <w:p w:rsidR="00D921C9" w:rsidRDefault="00D921C9" w:rsidP="00151D19">
      <w:pPr>
        <w:rPr>
          <w:rFonts w:cs="宋体"/>
          <w:b/>
          <w:bCs/>
          <w:i/>
          <w:iCs/>
        </w:rPr>
      </w:pPr>
      <w:r w:rsidRPr="004A2F60">
        <w:rPr>
          <w:rFonts w:cs="宋体" w:hint="eastAsia"/>
          <w:b/>
          <w:bCs/>
          <w:i/>
          <w:iCs/>
        </w:rPr>
        <w:t>分析：。</w:t>
      </w:r>
    </w:p>
    <w:p w:rsidR="00D921C9" w:rsidRPr="0019470A" w:rsidRDefault="00D921C9" w:rsidP="00151D19">
      <w:pPr>
        <w:pStyle w:val="a6"/>
        <w:numPr>
          <w:ilvl w:val="0"/>
          <w:numId w:val="20"/>
        </w:numPr>
        <w:ind w:firstLineChars="0"/>
        <w:outlineLvl w:val="1"/>
        <w:rPr>
          <w:b/>
        </w:rPr>
      </w:pPr>
      <w:r w:rsidRPr="0019470A">
        <w:rPr>
          <w:rFonts w:hint="eastAsia"/>
          <w:b/>
        </w:rPr>
        <w:t>杭州：二手车周转虚拟指标缓解“限牌”冲击</w:t>
      </w:r>
    </w:p>
    <w:p w:rsidR="00D921C9" w:rsidRDefault="00D921C9" w:rsidP="00BC6FC9">
      <w:r>
        <w:rPr>
          <w:rFonts w:hint="eastAsia"/>
        </w:rPr>
        <w:t>为了方便市民更新车辆，保障小客车总量调控政策实施过程中二手小客车的经营流转，杭州市政府在６日发布修订后的《杭州市小客车总量调控管理规定》中指出，为本市行政区域内二手车经营者配置用于二手车周转的虚拟指标。</w:t>
      </w:r>
    </w:p>
    <w:p w:rsidR="00D921C9" w:rsidRDefault="00D921C9" w:rsidP="00151D19">
      <w:pPr>
        <w:rPr>
          <w:rFonts w:cs="宋体"/>
          <w:b/>
          <w:bCs/>
          <w:i/>
          <w:iCs/>
        </w:rPr>
      </w:pPr>
      <w:r w:rsidRPr="004A2F60">
        <w:rPr>
          <w:rFonts w:cs="宋体" w:hint="eastAsia"/>
          <w:b/>
          <w:bCs/>
          <w:i/>
          <w:iCs/>
        </w:rPr>
        <w:t>分析：。</w:t>
      </w:r>
    </w:p>
    <w:p w:rsidR="00D921C9" w:rsidRPr="00E612CF" w:rsidRDefault="00D921C9" w:rsidP="00151D19">
      <w:pPr>
        <w:pStyle w:val="a6"/>
        <w:numPr>
          <w:ilvl w:val="0"/>
          <w:numId w:val="20"/>
        </w:numPr>
        <w:ind w:firstLineChars="0"/>
        <w:outlineLvl w:val="1"/>
        <w:rPr>
          <w:b/>
        </w:rPr>
      </w:pPr>
      <w:r w:rsidRPr="00E612CF">
        <w:rPr>
          <w:rFonts w:hint="eastAsia"/>
          <w:b/>
        </w:rPr>
        <w:t>河南：成为国家新能源汽车供能装置质检中心落户地</w:t>
      </w:r>
    </w:p>
    <w:p w:rsidR="00D921C9" w:rsidRDefault="00D921C9" w:rsidP="00151D19">
      <w:r>
        <w:rPr>
          <w:rFonts w:hint="eastAsia"/>
        </w:rPr>
        <w:t>1</w:t>
      </w:r>
      <w:r>
        <w:rPr>
          <w:rFonts w:hint="eastAsia"/>
        </w:rPr>
        <w:t>月</w:t>
      </w:r>
      <w:r>
        <w:rPr>
          <w:rFonts w:hint="eastAsia"/>
        </w:rPr>
        <w:t>9</w:t>
      </w:r>
      <w:r>
        <w:rPr>
          <w:rFonts w:hint="eastAsia"/>
        </w:rPr>
        <w:t>日悉，日前，国家质检总局正式批准在河南省计量科学研究院的基础上，筹建国家新能源汽车供能装置质量监督检验中心，标志着“国字号”新能源汽车供能装置质检中心落户河南。</w:t>
      </w:r>
    </w:p>
    <w:p w:rsidR="00D921C9" w:rsidRDefault="00D921C9" w:rsidP="00151D19">
      <w:r>
        <w:rPr>
          <w:rFonts w:hint="eastAsia"/>
        </w:rPr>
        <w:t>国家新能源汽车供能装置质量监督检验中心的建设，将围绕新能源汽车产业发展建设，建立完善新能源汽车供能装置标准化体系及产品质量控制、风险预警和评估体系；形成集新能源汽车供能装置研发、检验检测、量值溯源、风险预警、推广应用、人员培训于一体的计量检测服务平台。</w:t>
      </w:r>
    </w:p>
    <w:p w:rsidR="00D921C9" w:rsidRDefault="00D921C9" w:rsidP="00151D19">
      <w:pPr>
        <w:rPr>
          <w:rFonts w:cs="宋体"/>
          <w:b/>
          <w:bCs/>
          <w:i/>
          <w:iCs/>
        </w:rPr>
      </w:pPr>
      <w:r w:rsidRPr="004A2F60">
        <w:rPr>
          <w:rFonts w:cs="宋体" w:hint="eastAsia"/>
          <w:b/>
          <w:bCs/>
          <w:i/>
          <w:iCs/>
        </w:rPr>
        <w:t>分析：。</w:t>
      </w:r>
    </w:p>
    <w:p w:rsidR="00D921C9" w:rsidRPr="00F87F06" w:rsidRDefault="00D921C9" w:rsidP="00151D19">
      <w:pPr>
        <w:pStyle w:val="a6"/>
        <w:numPr>
          <w:ilvl w:val="0"/>
          <w:numId w:val="20"/>
        </w:numPr>
        <w:ind w:firstLineChars="0"/>
        <w:outlineLvl w:val="1"/>
        <w:rPr>
          <w:b/>
        </w:rPr>
      </w:pPr>
      <w:r w:rsidRPr="00F87F06">
        <w:rPr>
          <w:rFonts w:hint="eastAsia"/>
          <w:b/>
        </w:rPr>
        <w:t>湖北：出台停车收费新规定</w:t>
      </w:r>
    </w:p>
    <w:p w:rsidR="00D921C9" w:rsidRDefault="00D921C9" w:rsidP="00151D19">
      <w:r>
        <w:rPr>
          <w:rFonts w:hint="eastAsia"/>
        </w:rPr>
        <w:t>1</w:t>
      </w:r>
      <w:r>
        <w:rPr>
          <w:rFonts w:hint="eastAsia"/>
        </w:rPr>
        <w:t>月</w:t>
      </w:r>
      <w:r>
        <w:rPr>
          <w:rFonts w:hint="eastAsia"/>
        </w:rPr>
        <w:t>12</w:t>
      </w:r>
      <w:r>
        <w:rPr>
          <w:rFonts w:hint="eastAsia"/>
        </w:rPr>
        <w:t>日悉，湖北省物价局近日发布《湖北省机动车停放服务收费管理办法》（以下简称《办法》），并将于</w:t>
      </w:r>
      <w:r>
        <w:rPr>
          <w:rFonts w:hint="eastAsia"/>
        </w:rPr>
        <w:t>2</w:t>
      </w:r>
      <w:r>
        <w:rPr>
          <w:rFonts w:hint="eastAsia"/>
        </w:rPr>
        <w:t>月</w:t>
      </w:r>
      <w:r>
        <w:rPr>
          <w:rFonts w:hint="eastAsia"/>
        </w:rPr>
        <w:t>1</w:t>
      </w:r>
      <w:r>
        <w:rPr>
          <w:rFonts w:hint="eastAsia"/>
        </w:rPr>
        <w:t>日起施行。</w:t>
      </w:r>
    </w:p>
    <w:p w:rsidR="00D921C9" w:rsidRDefault="00D921C9" w:rsidP="00151D19">
      <w:r>
        <w:rPr>
          <w:rFonts w:hint="eastAsia"/>
        </w:rPr>
        <w:t>《办法》明确可实行政府定价管理的范围和相关政策，五类场所可依法设立停车场所，四类车可享受免费政策。《办法》提出执行差别化停车服务收费，各地应按照“路内（街道内划线停车区）高于路外（建筑物配建停车场和社会停车场）、拥堵时段高于空闲时段”的原则制定，适当扩大路内、路外停车设施服务之间的收费标准差距，引导更多使用路外停车设施。</w:t>
      </w:r>
    </w:p>
    <w:p w:rsidR="00D921C9" w:rsidRDefault="00D921C9" w:rsidP="00151D19">
      <w:pPr>
        <w:rPr>
          <w:rFonts w:cs="宋体"/>
          <w:b/>
          <w:bCs/>
          <w:i/>
          <w:iCs/>
        </w:rPr>
      </w:pPr>
      <w:r w:rsidRPr="004A2F60">
        <w:rPr>
          <w:rFonts w:cs="宋体" w:hint="eastAsia"/>
          <w:b/>
          <w:bCs/>
          <w:i/>
          <w:iCs/>
        </w:rPr>
        <w:t>分析：。</w:t>
      </w:r>
    </w:p>
    <w:p w:rsidR="00D921C9" w:rsidRPr="00F147BD" w:rsidRDefault="00D921C9" w:rsidP="00151D19">
      <w:pPr>
        <w:pStyle w:val="a6"/>
        <w:numPr>
          <w:ilvl w:val="0"/>
          <w:numId w:val="20"/>
        </w:numPr>
        <w:ind w:firstLineChars="0"/>
        <w:outlineLvl w:val="1"/>
        <w:rPr>
          <w:b/>
        </w:rPr>
      </w:pPr>
      <w:r w:rsidRPr="00F147BD">
        <w:rPr>
          <w:rFonts w:hint="eastAsia"/>
          <w:b/>
        </w:rPr>
        <w:t>南京：电动汽车路边停车免</w:t>
      </w:r>
      <w:r w:rsidRPr="00F147BD">
        <w:rPr>
          <w:rFonts w:hint="eastAsia"/>
          <w:b/>
        </w:rPr>
        <w:t>1</w:t>
      </w:r>
      <w:r w:rsidRPr="00F147BD">
        <w:rPr>
          <w:rFonts w:hint="eastAsia"/>
          <w:b/>
        </w:rPr>
        <w:t>小时停车费</w:t>
      </w:r>
    </w:p>
    <w:p w:rsidR="00D921C9" w:rsidRDefault="00D921C9" w:rsidP="00151D19">
      <w:r>
        <w:rPr>
          <w:rFonts w:hint="eastAsia"/>
        </w:rPr>
        <w:t>1</w:t>
      </w:r>
      <w:r>
        <w:rPr>
          <w:rFonts w:hint="eastAsia"/>
        </w:rPr>
        <w:t>月</w:t>
      </w:r>
      <w:r>
        <w:rPr>
          <w:rFonts w:hint="eastAsia"/>
        </w:rPr>
        <w:t>11</w:t>
      </w:r>
      <w:r>
        <w:rPr>
          <w:rFonts w:hint="eastAsia"/>
        </w:rPr>
        <w:t>日悉，南京市物价局出台了《关于新能源汽车停车收费优惠政策有关问题的通知》</w:t>
      </w:r>
      <w:r>
        <w:rPr>
          <w:rFonts w:hint="eastAsia"/>
        </w:rPr>
        <w:t>(</w:t>
      </w:r>
      <w:r>
        <w:rPr>
          <w:rFonts w:hint="eastAsia"/>
        </w:rPr>
        <w:t>宁价费</w:t>
      </w:r>
      <w:r>
        <w:rPr>
          <w:rFonts w:hint="eastAsia"/>
        </w:rPr>
        <w:t>(2017)290</w:t>
      </w:r>
      <w:r>
        <w:rPr>
          <w:rFonts w:hint="eastAsia"/>
        </w:rPr>
        <w:t>号</w:t>
      </w:r>
      <w:r>
        <w:rPr>
          <w:rFonts w:hint="eastAsia"/>
        </w:rPr>
        <w:t>)</w:t>
      </w:r>
      <w:r>
        <w:rPr>
          <w:rFonts w:hint="eastAsia"/>
        </w:rPr>
        <w:t>。</w:t>
      </w:r>
    </w:p>
    <w:p w:rsidR="00D921C9" w:rsidRDefault="00D921C9" w:rsidP="00151D19">
      <w:r>
        <w:rPr>
          <w:rFonts w:hint="eastAsia"/>
        </w:rPr>
        <w:t>优惠政策内容包含：对装有公安部门核</w:t>
      </w:r>
      <w:r>
        <w:rPr>
          <w:rFonts w:hint="eastAsia"/>
        </w:rPr>
        <w:t>(</w:t>
      </w:r>
      <w:r>
        <w:rPr>
          <w:rFonts w:hint="eastAsia"/>
        </w:rPr>
        <w:t>换</w:t>
      </w:r>
      <w:r>
        <w:rPr>
          <w:rFonts w:hint="eastAsia"/>
        </w:rPr>
        <w:t>)</w:t>
      </w:r>
      <w:r>
        <w:rPr>
          <w:rFonts w:hint="eastAsia"/>
        </w:rPr>
        <w:t>发的新能源汽车号牌的车辆，在本市道路临时停车泊位停车时间不超过</w:t>
      </w:r>
      <w:r>
        <w:rPr>
          <w:rFonts w:hint="eastAsia"/>
        </w:rPr>
        <w:t>1</w:t>
      </w:r>
      <w:r>
        <w:rPr>
          <w:rFonts w:hint="eastAsia"/>
        </w:rPr>
        <w:t>小时的，免收停车费，新能源汽车停车时间超过</w:t>
      </w:r>
      <w:r>
        <w:rPr>
          <w:rFonts w:hint="eastAsia"/>
        </w:rPr>
        <w:t>1</w:t>
      </w:r>
      <w:r>
        <w:rPr>
          <w:rFonts w:hint="eastAsia"/>
        </w:rPr>
        <w:t>小时后，视同新进入车辆计费，按照《南京市停车收费管理规定》</w:t>
      </w:r>
      <w:r>
        <w:rPr>
          <w:rFonts w:hint="eastAsia"/>
        </w:rPr>
        <w:t>(</w:t>
      </w:r>
      <w:r>
        <w:rPr>
          <w:rFonts w:hint="eastAsia"/>
        </w:rPr>
        <w:t>宁价规</w:t>
      </w:r>
      <w:r>
        <w:rPr>
          <w:rFonts w:hint="eastAsia"/>
        </w:rPr>
        <w:t>(2014)1</w:t>
      </w:r>
      <w:r>
        <w:rPr>
          <w:rFonts w:hint="eastAsia"/>
        </w:rPr>
        <w:t>号</w:t>
      </w:r>
      <w:r>
        <w:rPr>
          <w:rFonts w:hint="eastAsia"/>
        </w:rPr>
        <w:t>)</w:t>
      </w:r>
      <w:r>
        <w:rPr>
          <w:rFonts w:hint="eastAsia"/>
        </w:rPr>
        <w:t>的政策执行，继续享受</w:t>
      </w:r>
      <w:r>
        <w:rPr>
          <w:rFonts w:hint="eastAsia"/>
        </w:rPr>
        <w:t>15</w:t>
      </w:r>
      <w:r>
        <w:rPr>
          <w:rFonts w:hint="eastAsia"/>
        </w:rPr>
        <w:t>分钟免费停车政策。</w:t>
      </w:r>
    </w:p>
    <w:p w:rsidR="00D921C9" w:rsidRDefault="00D921C9" w:rsidP="00151D19">
      <w:pPr>
        <w:rPr>
          <w:rFonts w:cs="宋体"/>
          <w:b/>
          <w:bCs/>
          <w:i/>
          <w:iCs/>
        </w:rPr>
      </w:pPr>
      <w:r w:rsidRPr="004A2F60">
        <w:rPr>
          <w:rFonts w:cs="宋体" w:hint="eastAsia"/>
          <w:b/>
          <w:bCs/>
          <w:i/>
          <w:iCs/>
        </w:rPr>
        <w:t>分析：。</w:t>
      </w:r>
    </w:p>
    <w:p w:rsidR="00D921C9" w:rsidRPr="00D45745" w:rsidRDefault="00D921C9" w:rsidP="00151D19">
      <w:pPr>
        <w:pStyle w:val="a6"/>
        <w:numPr>
          <w:ilvl w:val="0"/>
          <w:numId w:val="20"/>
        </w:numPr>
        <w:ind w:firstLineChars="0"/>
        <w:outlineLvl w:val="1"/>
        <w:rPr>
          <w:b/>
        </w:rPr>
      </w:pPr>
      <w:r w:rsidRPr="00D45745">
        <w:rPr>
          <w:rFonts w:hint="eastAsia"/>
          <w:b/>
        </w:rPr>
        <w:t>上海：将出台新能源车地方补贴细则</w:t>
      </w:r>
    </w:p>
    <w:p w:rsidR="00D921C9" w:rsidRDefault="00D921C9" w:rsidP="00151D19">
      <w:r>
        <w:rPr>
          <w:rFonts w:hint="eastAsia"/>
        </w:rPr>
        <w:t>1</w:t>
      </w:r>
      <w:r>
        <w:rPr>
          <w:rFonts w:hint="eastAsia"/>
        </w:rPr>
        <w:t>月</w:t>
      </w:r>
      <w:r>
        <w:rPr>
          <w:rFonts w:hint="eastAsia"/>
        </w:rPr>
        <w:t>11</w:t>
      </w:r>
      <w:r>
        <w:rPr>
          <w:rFonts w:hint="eastAsia"/>
        </w:rPr>
        <w:t>日悉，上海市新能源汽车推动推进办公室主任近日称，上海应对国家新能源车补贴新政早有准备，将争取在今年一季度出台地方配套补贴细则。</w:t>
      </w:r>
    </w:p>
    <w:p w:rsidR="00D921C9" w:rsidRDefault="00D921C9" w:rsidP="00151D19">
      <w:r>
        <w:rPr>
          <w:rFonts w:hint="eastAsia"/>
        </w:rPr>
        <w:t>据悉，补贴细则主要体现在四个方面：一是提高了新能源车型准入门槛；二是新能源车补贴退坡明显，乘用车补贴最大下滑</w:t>
      </w:r>
      <w:r>
        <w:rPr>
          <w:rFonts w:hint="eastAsia"/>
        </w:rPr>
        <w:t>44%</w:t>
      </w:r>
      <w:r>
        <w:rPr>
          <w:rFonts w:hint="eastAsia"/>
        </w:rPr>
        <w:t>；三是建立市场抽查机制，并将新能源汽车的安全性与补贴资格直接挂钩；四是挑战也是机遇，通过设置中央与地方补贴上限，在减少补贴的同时，也一定程度上打破了地方政府的政策保护。</w:t>
      </w:r>
    </w:p>
    <w:p w:rsidR="00D921C9" w:rsidRDefault="00D921C9" w:rsidP="00151D19">
      <w:pPr>
        <w:rPr>
          <w:rFonts w:cs="宋体"/>
          <w:b/>
          <w:bCs/>
          <w:i/>
          <w:iCs/>
        </w:rPr>
      </w:pPr>
      <w:r w:rsidRPr="004A2F60">
        <w:rPr>
          <w:rFonts w:cs="宋体" w:hint="eastAsia"/>
          <w:b/>
          <w:bCs/>
          <w:i/>
          <w:iCs/>
        </w:rPr>
        <w:t>分析：。</w:t>
      </w:r>
    </w:p>
    <w:p w:rsidR="00D921C9" w:rsidRPr="00F31956" w:rsidRDefault="00D921C9" w:rsidP="00151D19">
      <w:pPr>
        <w:pStyle w:val="a6"/>
        <w:numPr>
          <w:ilvl w:val="0"/>
          <w:numId w:val="20"/>
        </w:numPr>
        <w:ind w:firstLineChars="0"/>
        <w:outlineLvl w:val="1"/>
        <w:rPr>
          <w:b/>
        </w:rPr>
      </w:pPr>
      <w:r w:rsidRPr="00F31956">
        <w:rPr>
          <w:rFonts w:hint="eastAsia"/>
          <w:b/>
        </w:rPr>
        <w:t>天津：新能源汽车充电基础设施发展规划（</w:t>
      </w:r>
      <w:r w:rsidRPr="00F31956">
        <w:rPr>
          <w:rFonts w:hint="eastAsia"/>
          <w:b/>
        </w:rPr>
        <w:t>2016-2020</w:t>
      </w:r>
      <w:r w:rsidRPr="00F31956">
        <w:rPr>
          <w:rFonts w:hint="eastAsia"/>
          <w:b/>
        </w:rPr>
        <w:t>）</w:t>
      </w:r>
    </w:p>
    <w:p w:rsidR="00D921C9" w:rsidRDefault="00D921C9" w:rsidP="00151D19">
      <w:r>
        <w:rPr>
          <w:rFonts w:hint="eastAsia"/>
        </w:rPr>
        <w:t>1</w:t>
      </w:r>
      <w:r>
        <w:rPr>
          <w:rFonts w:hint="eastAsia"/>
        </w:rPr>
        <w:t>月</w:t>
      </w:r>
      <w:r>
        <w:rPr>
          <w:rFonts w:hint="eastAsia"/>
        </w:rPr>
        <w:t>10</w:t>
      </w:r>
      <w:r>
        <w:rPr>
          <w:rFonts w:hint="eastAsia"/>
        </w:rPr>
        <w:t>日悉，天津市发改委近日印发《天津市新能源电动汽车充电基础设施发展规划</w:t>
      </w:r>
      <w:r>
        <w:rPr>
          <w:rFonts w:hint="eastAsia"/>
        </w:rPr>
        <w:t>(2016</w:t>
      </w:r>
      <w:r>
        <w:rPr>
          <w:rFonts w:hint="eastAsia"/>
        </w:rPr>
        <w:t>—</w:t>
      </w:r>
      <w:r>
        <w:rPr>
          <w:rFonts w:hint="eastAsia"/>
        </w:rPr>
        <w:t>2020</w:t>
      </w:r>
      <w:r>
        <w:rPr>
          <w:rFonts w:hint="eastAsia"/>
        </w:rPr>
        <w:t>年</w:t>
      </w:r>
      <w:r>
        <w:rPr>
          <w:rFonts w:hint="eastAsia"/>
        </w:rPr>
        <w:t>)</w:t>
      </w:r>
      <w:r>
        <w:rPr>
          <w:rFonts w:hint="eastAsia"/>
        </w:rPr>
        <w:t>》。</w:t>
      </w:r>
    </w:p>
    <w:p w:rsidR="00D921C9" w:rsidRDefault="00D921C9" w:rsidP="00151D19">
      <w:r>
        <w:rPr>
          <w:rFonts w:hint="eastAsia"/>
        </w:rPr>
        <w:t>按照规划，到</w:t>
      </w:r>
      <w:r>
        <w:rPr>
          <w:rFonts w:hint="eastAsia"/>
        </w:rPr>
        <w:t>2020</w:t>
      </w:r>
      <w:r>
        <w:rPr>
          <w:rFonts w:hint="eastAsia"/>
        </w:rPr>
        <w:t>年，全市将建设各类充电桩超过</w:t>
      </w:r>
      <w:r>
        <w:rPr>
          <w:rFonts w:hint="eastAsia"/>
        </w:rPr>
        <w:t>9.2</w:t>
      </w:r>
      <w:r>
        <w:rPr>
          <w:rFonts w:hint="eastAsia"/>
        </w:rPr>
        <w:t>万个，力争达到</w:t>
      </w:r>
      <w:r>
        <w:rPr>
          <w:rFonts w:hint="eastAsia"/>
        </w:rPr>
        <w:t>15</w:t>
      </w:r>
      <w:r>
        <w:rPr>
          <w:rFonts w:hint="eastAsia"/>
        </w:rPr>
        <w:t>万个，满足约</w:t>
      </w:r>
      <w:r>
        <w:rPr>
          <w:rFonts w:hint="eastAsia"/>
        </w:rPr>
        <w:t>16</w:t>
      </w:r>
      <w:r>
        <w:rPr>
          <w:rFonts w:hint="eastAsia"/>
        </w:rPr>
        <w:t>万辆车的新增充电需求。</w:t>
      </w:r>
    </w:p>
    <w:p w:rsidR="00D921C9" w:rsidRDefault="00D921C9" w:rsidP="00151D19">
      <w:pPr>
        <w:rPr>
          <w:rFonts w:cs="宋体"/>
          <w:b/>
          <w:bCs/>
          <w:i/>
          <w:iCs/>
        </w:rPr>
      </w:pPr>
      <w:r w:rsidRPr="004A2F60">
        <w:rPr>
          <w:rFonts w:cs="宋体" w:hint="eastAsia"/>
          <w:b/>
          <w:bCs/>
          <w:i/>
          <w:iCs/>
        </w:rPr>
        <w:t>分析：。</w:t>
      </w:r>
    </w:p>
    <w:p w:rsidR="00D921C9" w:rsidRPr="00F31956" w:rsidRDefault="00D921C9" w:rsidP="00151D19">
      <w:pPr>
        <w:pStyle w:val="a6"/>
        <w:numPr>
          <w:ilvl w:val="0"/>
          <w:numId w:val="20"/>
        </w:numPr>
        <w:ind w:firstLineChars="0"/>
        <w:outlineLvl w:val="1"/>
        <w:rPr>
          <w:b/>
        </w:rPr>
      </w:pPr>
      <w:r w:rsidRPr="00F31956">
        <w:rPr>
          <w:rFonts w:hint="eastAsia"/>
          <w:b/>
        </w:rPr>
        <w:t>统计局：</w:t>
      </w:r>
      <w:r w:rsidRPr="00F31956">
        <w:rPr>
          <w:rFonts w:hint="eastAsia"/>
          <w:b/>
        </w:rPr>
        <w:t>12</w:t>
      </w:r>
      <w:r w:rsidRPr="00F31956">
        <w:rPr>
          <w:rFonts w:hint="eastAsia"/>
          <w:b/>
        </w:rPr>
        <w:t>月</w:t>
      </w:r>
      <w:r w:rsidRPr="00F31956">
        <w:rPr>
          <w:rFonts w:hint="eastAsia"/>
          <w:b/>
        </w:rPr>
        <w:t>CPI</w:t>
      </w:r>
      <w:r w:rsidRPr="00F31956">
        <w:rPr>
          <w:rFonts w:hint="eastAsia"/>
          <w:b/>
        </w:rPr>
        <w:t>同比上涨</w:t>
      </w:r>
      <w:r w:rsidRPr="00F31956">
        <w:rPr>
          <w:rFonts w:hint="eastAsia"/>
          <w:b/>
        </w:rPr>
        <w:t>2.1%</w:t>
      </w:r>
    </w:p>
    <w:p w:rsidR="00D921C9" w:rsidRDefault="00D921C9" w:rsidP="00151D19">
      <w:r>
        <w:rPr>
          <w:rFonts w:hint="eastAsia"/>
        </w:rPr>
        <w:t>1</w:t>
      </w:r>
      <w:r>
        <w:rPr>
          <w:rFonts w:hint="eastAsia"/>
        </w:rPr>
        <w:t>月</w:t>
      </w:r>
      <w:r>
        <w:rPr>
          <w:rFonts w:hint="eastAsia"/>
        </w:rPr>
        <w:t>10</w:t>
      </w:r>
      <w:r>
        <w:rPr>
          <w:rFonts w:hint="eastAsia"/>
        </w:rPr>
        <w:t>日悉，统计局发布最新消息，</w:t>
      </w:r>
      <w:r>
        <w:rPr>
          <w:rFonts w:hint="eastAsia"/>
        </w:rPr>
        <w:t>2016</w:t>
      </w:r>
      <w:r>
        <w:rPr>
          <w:rFonts w:hint="eastAsia"/>
        </w:rPr>
        <w:t>年</w:t>
      </w:r>
      <w:r>
        <w:rPr>
          <w:rFonts w:hint="eastAsia"/>
        </w:rPr>
        <w:t>12</w:t>
      </w:r>
      <w:r>
        <w:rPr>
          <w:rFonts w:hint="eastAsia"/>
        </w:rPr>
        <w:t>月份，</w:t>
      </w:r>
      <w:r>
        <w:rPr>
          <w:rFonts w:hint="eastAsia"/>
        </w:rPr>
        <w:t>CPI</w:t>
      </w:r>
      <w:r>
        <w:rPr>
          <w:rFonts w:hint="eastAsia"/>
        </w:rPr>
        <w:t>同比上涨</w:t>
      </w:r>
      <w:r>
        <w:rPr>
          <w:rFonts w:hint="eastAsia"/>
        </w:rPr>
        <w:t>2.1%</w:t>
      </w:r>
      <w:r>
        <w:rPr>
          <w:rFonts w:hint="eastAsia"/>
        </w:rPr>
        <w:t>。</w:t>
      </w:r>
    </w:p>
    <w:p w:rsidR="00D921C9" w:rsidRDefault="00D921C9" w:rsidP="00151D19">
      <w:r>
        <w:rPr>
          <w:rFonts w:hint="eastAsia"/>
        </w:rPr>
        <w:t>1</w:t>
      </w:r>
      <w:r>
        <w:rPr>
          <w:rFonts w:hint="eastAsia"/>
        </w:rPr>
        <w:t>月</w:t>
      </w:r>
      <w:r>
        <w:rPr>
          <w:rFonts w:hint="eastAsia"/>
        </w:rPr>
        <w:t>10</w:t>
      </w:r>
      <w:r>
        <w:rPr>
          <w:rFonts w:hint="eastAsia"/>
        </w:rPr>
        <w:t>日悉，统计局发布最新消息，</w:t>
      </w:r>
      <w:r>
        <w:rPr>
          <w:rFonts w:hint="eastAsia"/>
        </w:rPr>
        <w:t>2016</w:t>
      </w:r>
      <w:r>
        <w:rPr>
          <w:rFonts w:hint="eastAsia"/>
        </w:rPr>
        <w:t>年</w:t>
      </w:r>
      <w:r>
        <w:rPr>
          <w:rFonts w:hint="eastAsia"/>
        </w:rPr>
        <w:t>12</w:t>
      </w:r>
      <w:r>
        <w:rPr>
          <w:rFonts w:hint="eastAsia"/>
        </w:rPr>
        <w:t>月份，</w:t>
      </w:r>
      <w:r>
        <w:rPr>
          <w:rFonts w:hint="eastAsia"/>
        </w:rPr>
        <w:t>PPI</w:t>
      </w:r>
      <w:r>
        <w:rPr>
          <w:rFonts w:hint="eastAsia"/>
        </w:rPr>
        <w:t>同比上涨</w:t>
      </w:r>
      <w:r>
        <w:rPr>
          <w:rFonts w:hint="eastAsia"/>
        </w:rPr>
        <w:t>5.5%</w:t>
      </w:r>
      <w:r>
        <w:rPr>
          <w:rFonts w:hint="eastAsia"/>
        </w:rPr>
        <w:t>，为</w:t>
      </w:r>
      <w:r>
        <w:rPr>
          <w:rFonts w:hint="eastAsia"/>
        </w:rPr>
        <w:t>2011</w:t>
      </w:r>
      <w:r>
        <w:rPr>
          <w:rFonts w:hint="eastAsia"/>
        </w:rPr>
        <w:t>年</w:t>
      </w:r>
      <w:r>
        <w:rPr>
          <w:rFonts w:hint="eastAsia"/>
        </w:rPr>
        <w:t>9</w:t>
      </w:r>
      <w:r>
        <w:rPr>
          <w:rFonts w:hint="eastAsia"/>
        </w:rPr>
        <w:t>月来最大。</w:t>
      </w:r>
    </w:p>
    <w:p w:rsidR="00D921C9" w:rsidRDefault="00D921C9" w:rsidP="00151D19">
      <w:pPr>
        <w:rPr>
          <w:rFonts w:cs="宋体"/>
          <w:b/>
          <w:bCs/>
          <w:i/>
          <w:iCs/>
        </w:rPr>
      </w:pPr>
      <w:r w:rsidRPr="004A2F60">
        <w:rPr>
          <w:rFonts w:cs="宋体" w:hint="eastAsia"/>
          <w:b/>
          <w:bCs/>
          <w:i/>
          <w:iCs/>
        </w:rPr>
        <w:t>分析：。</w:t>
      </w:r>
    </w:p>
    <w:p w:rsidR="00D921C9" w:rsidRPr="00F31956" w:rsidRDefault="00D921C9" w:rsidP="00151D19">
      <w:pPr>
        <w:pStyle w:val="a6"/>
        <w:numPr>
          <w:ilvl w:val="0"/>
          <w:numId w:val="20"/>
        </w:numPr>
        <w:ind w:firstLineChars="0"/>
        <w:outlineLvl w:val="1"/>
        <w:rPr>
          <w:b/>
        </w:rPr>
      </w:pPr>
      <w:r w:rsidRPr="00F31956">
        <w:rPr>
          <w:rFonts w:hint="eastAsia"/>
          <w:b/>
        </w:rPr>
        <w:t>西宁：出台新能源汽车推广方案</w:t>
      </w:r>
    </w:p>
    <w:p w:rsidR="00D921C9" w:rsidRDefault="00D921C9" w:rsidP="00151D19">
      <w:r>
        <w:rPr>
          <w:rFonts w:hint="eastAsia"/>
        </w:rPr>
        <w:t>1</w:t>
      </w:r>
      <w:r>
        <w:rPr>
          <w:rFonts w:hint="eastAsia"/>
        </w:rPr>
        <w:t>月</w:t>
      </w:r>
      <w:r>
        <w:rPr>
          <w:rFonts w:hint="eastAsia"/>
        </w:rPr>
        <w:t>10</w:t>
      </w:r>
      <w:r>
        <w:rPr>
          <w:rFonts w:hint="eastAsia"/>
        </w:rPr>
        <w:t>日悉，西宁市政府近日出台《西宁市新能源汽车推广应用实施方案》（以下简称《方案》）。</w:t>
      </w:r>
    </w:p>
    <w:p w:rsidR="00D921C9" w:rsidRDefault="00D921C9" w:rsidP="00151D19">
      <w:r>
        <w:rPr>
          <w:rFonts w:hint="eastAsia"/>
        </w:rPr>
        <w:t>《方案》提出，力争到</w:t>
      </w:r>
      <w:r>
        <w:rPr>
          <w:rFonts w:hint="eastAsia"/>
        </w:rPr>
        <w:t>2020</w:t>
      </w:r>
      <w:r>
        <w:rPr>
          <w:rFonts w:hint="eastAsia"/>
        </w:rPr>
        <w:t>年，西宁市新能源汽车推广应用和产业发展方面走在全国省会城市前列，预计到</w:t>
      </w:r>
      <w:r>
        <w:rPr>
          <w:rFonts w:hint="eastAsia"/>
        </w:rPr>
        <w:t>2020</w:t>
      </w:r>
      <w:r>
        <w:rPr>
          <w:rFonts w:hint="eastAsia"/>
        </w:rPr>
        <w:t>年全市推广应用新能源汽车不少于</w:t>
      </w:r>
      <w:r>
        <w:rPr>
          <w:rFonts w:hint="eastAsia"/>
        </w:rPr>
        <w:t>10,000</w:t>
      </w:r>
      <w:r>
        <w:rPr>
          <w:rFonts w:hint="eastAsia"/>
        </w:rPr>
        <w:t>辆；力争到</w:t>
      </w:r>
      <w:r>
        <w:rPr>
          <w:rFonts w:hint="eastAsia"/>
        </w:rPr>
        <w:t>2020</w:t>
      </w:r>
      <w:r>
        <w:rPr>
          <w:rFonts w:hint="eastAsia"/>
        </w:rPr>
        <w:t>年，形成年产</w:t>
      </w:r>
      <w:r>
        <w:rPr>
          <w:rFonts w:hint="eastAsia"/>
        </w:rPr>
        <w:t>6</w:t>
      </w:r>
      <w:r>
        <w:rPr>
          <w:rFonts w:hint="eastAsia"/>
        </w:rPr>
        <w:t>万辆新能源汽车制造生产能力，形成年产</w:t>
      </w:r>
      <w:r>
        <w:rPr>
          <w:rFonts w:hint="eastAsia"/>
        </w:rPr>
        <w:t>15Gwh</w:t>
      </w:r>
      <w:r>
        <w:rPr>
          <w:rFonts w:hint="eastAsia"/>
        </w:rPr>
        <w:t>锂动力电池生产能力；</w:t>
      </w:r>
      <w:r>
        <w:rPr>
          <w:rFonts w:hint="eastAsia"/>
        </w:rPr>
        <w:t>2025</w:t>
      </w:r>
      <w:r>
        <w:rPr>
          <w:rFonts w:hint="eastAsia"/>
        </w:rPr>
        <w:t>年形成年产</w:t>
      </w:r>
      <w:r>
        <w:rPr>
          <w:rFonts w:hint="eastAsia"/>
        </w:rPr>
        <w:t>10</w:t>
      </w:r>
      <w:r>
        <w:rPr>
          <w:rFonts w:hint="eastAsia"/>
        </w:rPr>
        <w:t>万辆新能源汽车制造生产能力，形成年产</w:t>
      </w:r>
      <w:r>
        <w:rPr>
          <w:rFonts w:hint="eastAsia"/>
        </w:rPr>
        <w:t>25Gwh</w:t>
      </w:r>
      <w:r>
        <w:rPr>
          <w:rFonts w:hint="eastAsia"/>
        </w:rPr>
        <w:t>锂动力电池生产能力的目标。</w:t>
      </w:r>
    </w:p>
    <w:p w:rsidR="00D921C9" w:rsidRDefault="00D921C9" w:rsidP="00151D19">
      <w:pPr>
        <w:rPr>
          <w:rFonts w:cs="宋体"/>
          <w:b/>
          <w:bCs/>
          <w:i/>
          <w:iCs/>
        </w:rPr>
      </w:pPr>
      <w:r w:rsidRPr="004A2F60">
        <w:rPr>
          <w:rFonts w:cs="宋体" w:hint="eastAsia"/>
          <w:b/>
          <w:bCs/>
          <w:i/>
          <w:iCs/>
        </w:rPr>
        <w:t>分析：。</w:t>
      </w:r>
    </w:p>
    <w:p w:rsidR="00D921C9" w:rsidRPr="00630A5B" w:rsidRDefault="00D921C9" w:rsidP="00151D19">
      <w:pPr>
        <w:pStyle w:val="a6"/>
        <w:numPr>
          <w:ilvl w:val="0"/>
          <w:numId w:val="20"/>
        </w:numPr>
        <w:ind w:firstLineChars="0"/>
        <w:outlineLvl w:val="1"/>
        <w:rPr>
          <w:b/>
        </w:rPr>
      </w:pPr>
      <w:r w:rsidRPr="00630A5B">
        <w:rPr>
          <w:rFonts w:hint="eastAsia"/>
          <w:b/>
        </w:rPr>
        <w:t>邢台：发布电动汽车充电基础设施建设准入、退出机制</w:t>
      </w:r>
    </w:p>
    <w:p w:rsidR="00D921C9" w:rsidRDefault="00D921C9" w:rsidP="00151D19">
      <w:r>
        <w:rPr>
          <w:rFonts w:hint="eastAsia"/>
        </w:rPr>
        <w:t>1</w:t>
      </w:r>
      <w:r>
        <w:rPr>
          <w:rFonts w:hint="eastAsia"/>
        </w:rPr>
        <w:t>月</w:t>
      </w:r>
      <w:r>
        <w:rPr>
          <w:rFonts w:hint="eastAsia"/>
        </w:rPr>
        <w:t>13</w:t>
      </w:r>
      <w:r>
        <w:rPr>
          <w:rFonts w:hint="eastAsia"/>
        </w:rPr>
        <w:t>日悉，河北省邢台市政府近日出台《公共领域电动汽车充电基础设施建设运营管理办法</w:t>
      </w:r>
      <w:r>
        <w:rPr>
          <w:rFonts w:hint="eastAsia"/>
        </w:rPr>
        <w:t>(</w:t>
      </w:r>
      <w:r>
        <w:rPr>
          <w:rFonts w:hint="eastAsia"/>
        </w:rPr>
        <w:t>试行</w:t>
      </w:r>
      <w:r>
        <w:rPr>
          <w:rFonts w:hint="eastAsia"/>
        </w:rPr>
        <w:t>)</w:t>
      </w:r>
      <w:r>
        <w:rPr>
          <w:rFonts w:hint="eastAsia"/>
        </w:rPr>
        <w:t>》。</w:t>
      </w:r>
    </w:p>
    <w:p w:rsidR="00D921C9" w:rsidRDefault="00D921C9" w:rsidP="00151D19">
      <w:r>
        <w:rPr>
          <w:rFonts w:hint="eastAsia"/>
        </w:rPr>
        <w:t>根据《办法》，充电设施运营企业要在市内工商行政管理部门登记注册，且注册登记的经营范围含有电动汽车充电设施运营；要有</w:t>
      </w:r>
      <w:r>
        <w:rPr>
          <w:rFonts w:hint="eastAsia"/>
        </w:rPr>
        <w:t>10</w:t>
      </w:r>
      <w:r>
        <w:rPr>
          <w:rFonts w:hint="eastAsia"/>
        </w:rPr>
        <w:t>名以上电动汽车充电相关领域的专职技术人员；在市内独立运营管理充电桩数大于</w:t>
      </w:r>
      <w:r>
        <w:rPr>
          <w:rFonts w:hint="eastAsia"/>
        </w:rPr>
        <w:t>500</w:t>
      </w:r>
      <w:r>
        <w:rPr>
          <w:rFonts w:hint="eastAsia"/>
        </w:rPr>
        <w:t>个；充电设施现场运营时间不得少于</w:t>
      </w:r>
      <w:r>
        <w:rPr>
          <w:rFonts w:hint="eastAsia"/>
        </w:rPr>
        <w:t>5</w:t>
      </w:r>
      <w:r>
        <w:rPr>
          <w:rFonts w:hint="eastAsia"/>
        </w:rPr>
        <w:t>年，运营企业不得将充电设施转包给其它企业或者个人经营；充电交易需支持移动支付及其他支付手段。</w:t>
      </w:r>
    </w:p>
    <w:p w:rsidR="00D921C9" w:rsidRDefault="00D921C9" w:rsidP="00151D19">
      <w:pPr>
        <w:rPr>
          <w:rFonts w:cs="宋体"/>
          <w:b/>
          <w:bCs/>
          <w:i/>
          <w:iCs/>
        </w:rPr>
      </w:pPr>
      <w:r w:rsidRPr="004A2F60">
        <w:rPr>
          <w:rFonts w:cs="宋体" w:hint="eastAsia"/>
          <w:b/>
          <w:bCs/>
          <w:i/>
          <w:iCs/>
        </w:rPr>
        <w:t>分析：。</w:t>
      </w:r>
    </w:p>
    <w:p w:rsidR="00D921C9" w:rsidRPr="00E612CF" w:rsidRDefault="00D921C9" w:rsidP="00151D19">
      <w:pPr>
        <w:pStyle w:val="a6"/>
        <w:numPr>
          <w:ilvl w:val="0"/>
          <w:numId w:val="20"/>
        </w:numPr>
        <w:ind w:firstLineChars="0"/>
        <w:outlineLvl w:val="1"/>
        <w:rPr>
          <w:b/>
        </w:rPr>
      </w:pPr>
      <w:r w:rsidRPr="00E612CF">
        <w:rPr>
          <w:rFonts w:hint="eastAsia"/>
          <w:b/>
        </w:rPr>
        <w:t>央行：</w:t>
      </w:r>
      <w:r w:rsidRPr="00E612CF">
        <w:rPr>
          <w:rFonts w:hint="eastAsia"/>
          <w:b/>
        </w:rPr>
        <w:t>12</w:t>
      </w:r>
      <w:r w:rsidRPr="00E612CF">
        <w:rPr>
          <w:rFonts w:hint="eastAsia"/>
          <w:b/>
        </w:rPr>
        <w:t>月外汇储备规模环比下降</w:t>
      </w:r>
      <w:r w:rsidRPr="00E612CF">
        <w:rPr>
          <w:rFonts w:hint="eastAsia"/>
          <w:b/>
        </w:rPr>
        <w:t>410.81</w:t>
      </w:r>
      <w:r w:rsidRPr="00E612CF">
        <w:rPr>
          <w:rFonts w:hint="eastAsia"/>
          <w:b/>
        </w:rPr>
        <w:t>亿美元</w:t>
      </w:r>
    </w:p>
    <w:p w:rsidR="00D921C9" w:rsidRDefault="00D921C9" w:rsidP="00151D19">
      <w:r>
        <w:rPr>
          <w:rFonts w:hint="eastAsia"/>
        </w:rPr>
        <w:t>1</w:t>
      </w:r>
      <w:r>
        <w:rPr>
          <w:rFonts w:hint="eastAsia"/>
        </w:rPr>
        <w:t>月</w:t>
      </w:r>
      <w:r>
        <w:rPr>
          <w:rFonts w:hint="eastAsia"/>
        </w:rPr>
        <w:t>9</w:t>
      </w:r>
      <w:r>
        <w:rPr>
          <w:rFonts w:hint="eastAsia"/>
        </w:rPr>
        <w:t>日悉，中国人民银行公布的最新外汇储备规模数据显示，</w:t>
      </w:r>
      <w:r>
        <w:rPr>
          <w:rFonts w:hint="eastAsia"/>
        </w:rPr>
        <w:t>2016</w:t>
      </w:r>
      <w:r>
        <w:rPr>
          <w:rFonts w:hint="eastAsia"/>
        </w:rPr>
        <w:t>年</w:t>
      </w:r>
      <w:r>
        <w:rPr>
          <w:rFonts w:hint="eastAsia"/>
        </w:rPr>
        <w:t>12</w:t>
      </w:r>
      <w:r>
        <w:rPr>
          <w:rFonts w:hint="eastAsia"/>
        </w:rPr>
        <w:t>月，我国外汇储备规模较</w:t>
      </w:r>
      <w:r>
        <w:rPr>
          <w:rFonts w:hint="eastAsia"/>
        </w:rPr>
        <w:t>11</w:t>
      </w:r>
      <w:r>
        <w:rPr>
          <w:rFonts w:hint="eastAsia"/>
        </w:rPr>
        <w:t>月底下降</w:t>
      </w:r>
      <w:r>
        <w:rPr>
          <w:rFonts w:hint="eastAsia"/>
        </w:rPr>
        <w:t>410.81</w:t>
      </w:r>
      <w:r>
        <w:rPr>
          <w:rFonts w:hint="eastAsia"/>
        </w:rPr>
        <w:t>亿美元，全年下降</w:t>
      </w:r>
      <w:r>
        <w:rPr>
          <w:rFonts w:hint="eastAsia"/>
        </w:rPr>
        <w:t>3,198.44</w:t>
      </w:r>
      <w:r>
        <w:rPr>
          <w:rFonts w:hint="eastAsia"/>
        </w:rPr>
        <w:t>亿美元。</w:t>
      </w:r>
    </w:p>
    <w:p w:rsidR="00D921C9" w:rsidRDefault="00D921C9" w:rsidP="00151D19">
      <w:pPr>
        <w:rPr>
          <w:rFonts w:cs="宋体"/>
          <w:b/>
          <w:bCs/>
          <w:i/>
          <w:iCs/>
        </w:rPr>
      </w:pPr>
      <w:r w:rsidRPr="004A2F60">
        <w:rPr>
          <w:rFonts w:cs="宋体" w:hint="eastAsia"/>
          <w:b/>
          <w:bCs/>
          <w:i/>
          <w:iCs/>
        </w:rPr>
        <w:t>分析：。</w:t>
      </w:r>
    </w:p>
    <w:p w:rsidR="00D921C9" w:rsidRPr="00630A5B" w:rsidRDefault="00D921C9" w:rsidP="00151D19">
      <w:pPr>
        <w:pStyle w:val="a6"/>
        <w:numPr>
          <w:ilvl w:val="0"/>
          <w:numId w:val="20"/>
        </w:numPr>
        <w:ind w:firstLineChars="0"/>
        <w:outlineLvl w:val="1"/>
        <w:rPr>
          <w:b/>
        </w:rPr>
      </w:pPr>
      <w:r w:rsidRPr="00630A5B">
        <w:rPr>
          <w:rFonts w:hint="eastAsia"/>
          <w:b/>
        </w:rPr>
        <w:t>央行：</w:t>
      </w:r>
      <w:r w:rsidRPr="00630A5B">
        <w:rPr>
          <w:rFonts w:hint="eastAsia"/>
          <w:b/>
        </w:rPr>
        <w:t>2016</w:t>
      </w:r>
      <w:r w:rsidRPr="00630A5B">
        <w:rPr>
          <w:rFonts w:hint="eastAsia"/>
          <w:b/>
        </w:rPr>
        <w:t>全年人民币贷款增加</w:t>
      </w:r>
      <w:r w:rsidRPr="00630A5B">
        <w:rPr>
          <w:rFonts w:hint="eastAsia"/>
          <w:b/>
        </w:rPr>
        <w:t>12.65</w:t>
      </w:r>
      <w:r w:rsidRPr="00630A5B">
        <w:rPr>
          <w:rFonts w:hint="eastAsia"/>
          <w:b/>
        </w:rPr>
        <w:t>万亿元</w:t>
      </w:r>
    </w:p>
    <w:p w:rsidR="00D921C9" w:rsidRDefault="00D921C9" w:rsidP="00151D19">
      <w:r>
        <w:rPr>
          <w:rFonts w:hint="eastAsia"/>
        </w:rPr>
        <w:t>1</w:t>
      </w:r>
      <w:r>
        <w:rPr>
          <w:rFonts w:hint="eastAsia"/>
        </w:rPr>
        <w:t>月</w:t>
      </w:r>
      <w:r>
        <w:rPr>
          <w:rFonts w:hint="eastAsia"/>
        </w:rPr>
        <w:t>12</w:t>
      </w:r>
      <w:r>
        <w:rPr>
          <w:rFonts w:hint="eastAsia"/>
        </w:rPr>
        <w:t>日悉，广义货币</w:t>
      </w:r>
      <w:r>
        <w:rPr>
          <w:rFonts w:hint="eastAsia"/>
        </w:rPr>
        <w:t>(M2)</w:t>
      </w:r>
      <w:r>
        <w:rPr>
          <w:rFonts w:hint="eastAsia"/>
        </w:rPr>
        <w:t>余额</w:t>
      </w:r>
      <w:r>
        <w:rPr>
          <w:rFonts w:hint="eastAsia"/>
        </w:rPr>
        <w:t>155.01</w:t>
      </w:r>
      <w:r>
        <w:rPr>
          <w:rFonts w:hint="eastAsia"/>
        </w:rPr>
        <w:t>万亿元，同比增长</w:t>
      </w:r>
      <w:r>
        <w:rPr>
          <w:rFonts w:hint="eastAsia"/>
        </w:rPr>
        <w:t>11.3%</w:t>
      </w:r>
      <w:r>
        <w:rPr>
          <w:rFonts w:hint="eastAsia"/>
        </w:rPr>
        <w:t>。</w:t>
      </w:r>
      <w:r>
        <w:rPr>
          <w:rFonts w:hint="eastAsia"/>
        </w:rPr>
        <w:t>2016</w:t>
      </w:r>
      <w:r>
        <w:rPr>
          <w:rFonts w:hint="eastAsia"/>
        </w:rPr>
        <w:t>全年人民币贷款增加</w:t>
      </w:r>
      <w:r>
        <w:rPr>
          <w:rFonts w:hint="eastAsia"/>
        </w:rPr>
        <w:t>12.65</w:t>
      </w:r>
      <w:r>
        <w:rPr>
          <w:rFonts w:hint="eastAsia"/>
        </w:rPr>
        <w:t>万亿元，同比多增</w:t>
      </w:r>
      <w:r>
        <w:rPr>
          <w:rFonts w:hint="eastAsia"/>
        </w:rPr>
        <w:t>9,257</w:t>
      </w:r>
      <w:r>
        <w:rPr>
          <w:rFonts w:hint="eastAsia"/>
        </w:rPr>
        <w:t>亿元。</w:t>
      </w:r>
    </w:p>
    <w:p w:rsidR="00D921C9" w:rsidRDefault="00D921C9" w:rsidP="00151D19">
      <w:pPr>
        <w:rPr>
          <w:rFonts w:cs="宋体"/>
          <w:b/>
          <w:bCs/>
          <w:i/>
          <w:iCs/>
        </w:rPr>
      </w:pPr>
      <w:r w:rsidRPr="004A2F60">
        <w:rPr>
          <w:rFonts w:cs="宋体" w:hint="eastAsia"/>
          <w:b/>
          <w:bCs/>
          <w:i/>
          <w:iCs/>
        </w:rPr>
        <w:t>分析：。</w:t>
      </w:r>
    </w:p>
    <w:p w:rsidR="00D921C9" w:rsidRPr="00E612CF" w:rsidRDefault="00D921C9" w:rsidP="00151D19">
      <w:pPr>
        <w:pStyle w:val="a6"/>
        <w:numPr>
          <w:ilvl w:val="0"/>
          <w:numId w:val="20"/>
        </w:numPr>
        <w:ind w:firstLineChars="0"/>
        <w:outlineLvl w:val="1"/>
        <w:rPr>
          <w:b/>
        </w:rPr>
      </w:pPr>
      <w:r w:rsidRPr="00E612CF">
        <w:rPr>
          <w:rFonts w:hint="eastAsia"/>
          <w:b/>
        </w:rPr>
        <w:t>中机车辆技术服务中心：重审</w:t>
      </w:r>
      <w:r w:rsidRPr="00E612CF">
        <w:rPr>
          <w:rFonts w:hint="eastAsia"/>
          <w:b/>
        </w:rPr>
        <w:t>2016</w:t>
      </w:r>
      <w:r w:rsidRPr="00E612CF">
        <w:rPr>
          <w:rFonts w:hint="eastAsia"/>
          <w:b/>
        </w:rPr>
        <w:t>推荐目录</w:t>
      </w:r>
      <w:r w:rsidRPr="00E612CF">
        <w:rPr>
          <w:rFonts w:hint="eastAsia"/>
          <w:b/>
        </w:rPr>
        <w:t>1-5</w:t>
      </w:r>
      <w:r w:rsidRPr="00E612CF">
        <w:rPr>
          <w:rFonts w:hint="eastAsia"/>
          <w:b/>
        </w:rPr>
        <w:t>批</w:t>
      </w:r>
    </w:p>
    <w:p w:rsidR="00D921C9" w:rsidRDefault="00D921C9" w:rsidP="00151D19">
      <w:r>
        <w:rPr>
          <w:rFonts w:hint="eastAsia"/>
        </w:rPr>
        <w:t>1</w:t>
      </w:r>
      <w:r>
        <w:rPr>
          <w:rFonts w:hint="eastAsia"/>
        </w:rPr>
        <w:t>月</w:t>
      </w:r>
      <w:r>
        <w:rPr>
          <w:rFonts w:hint="eastAsia"/>
        </w:rPr>
        <w:t>9</w:t>
      </w:r>
      <w:r>
        <w:rPr>
          <w:rFonts w:hint="eastAsia"/>
        </w:rPr>
        <w:t>日悉，中机车辆技术服务中心昨日发布关于调整《新能源汽车推广应用推荐车型目录》申报工作的通知。</w:t>
      </w:r>
    </w:p>
    <w:p w:rsidR="00D921C9" w:rsidRDefault="00D921C9" w:rsidP="00151D19">
      <w:r>
        <w:rPr>
          <w:rFonts w:hint="eastAsia"/>
        </w:rPr>
        <w:t>《通知》申明，已经发布了五批的新能源汽车推广应用推荐车型目录集体作废了，全部都要按照最新要求重新审查。《通知》对能够受到补贴的车型提出了非常明确的高要求，如今由中机中心对推荐目录进行重新审查，不合要求的车型将会出局。</w:t>
      </w:r>
    </w:p>
    <w:p w:rsidR="00D921C9" w:rsidRDefault="00D921C9" w:rsidP="00151D19">
      <w:pPr>
        <w:rPr>
          <w:rFonts w:cs="宋体"/>
          <w:b/>
          <w:bCs/>
          <w:i/>
          <w:iCs/>
        </w:rPr>
      </w:pPr>
      <w:r w:rsidRPr="004A2F60">
        <w:rPr>
          <w:rFonts w:cs="宋体" w:hint="eastAsia"/>
          <w:b/>
          <w:bCs/>
          <w:i/>
          <w:iCs/>
        </w:rPr>
        <w:t>分析：。</w:t>
      </w:r>
    </w:p>
    <w:p w:rsidR="00D921C9" w:rsidRPr="00F87F06" w:rsidRDefault="00D921C9" w:rsidP="00151D19">
      <w:pPr>
        <w:pStyle w:val="a6"/>
        <w:numPr>
          <w:ilvl w:val="0"/>
          <w:numId w:val="20"/>
        </w:numPr>
        <w:ind w:firstLineChars="0"/>
        <w:outlineLvl w:val="1"/>
        <w:rPr>
          <w:b/>
        </w:rPr>
      </w:pPr>
      <w:r w:rsidRPr="00F87F06">
        <w:rPr>
          <w:rFonts w:hint="eastAsia"/>
          <w:b/>
        </w:rPr>
        <w:t>重庆：发布新能源汽车暂行补贴细则</w:t>
      </w:r>
    </w:p>
    <w:p w:rsidR="00D921C9" w:rsidRDefault="00D921C9" w:rsidP="00151D19">
      <w:r>
        <w:rPr>
          <w:rFonts w:hint="eastAsia"/>
        </w:rPr>
        <w:t>1</w:t>
      </w:r>
      <w:r>
        <w:rPr>
          <w:rFonts w:hint="eastAsia"/>
        </w:rPr>
        <w:t>月</w:t>
      </w:r>
      <w:r>
        <w:rPr>
          <w:rFonts w:hint="eastAsia"/>
        </w:rPr>
        <w:t>12</w:t>
      </w:r>
      <w:r>
        <w:rPr>
          <w:rFonts w:hint="eastAsia"/>
        </w:rPr>
        <w:t>日悉，重庆财政局日前印发《重庆市新能源汽车推广应用财政补助资金管理实施细则</w:t>
      </w:r>
      <w:r>
        <w:rPr>
          <w:rFonts w:hint="eastAsia"/>
        </w:rPr>
        <w:t>(</w:t>
      </w:r>
      <w:r>
        <w:rPr>
          <w:rFonts w:hint="eastAsia"/>
        </w:rPr>
        <w:t>暂行</w:t>
      </w:r>
      <w:r>
        <w:rPr>
          <w:rFonts w:hint="eastAsia"/>
        </w:rPr>
        <w:t>)</w:t>
      </w:r>
      <w:r>
        <w:rPr>
          <w:rFonts w:hint="eastAsia"/>
        </w:rPr>
        <w:t>》的通知。</w:t>
      </w:r>
    </w:p>
    <w:p w:rsidR="00D921C9" w:rsidRDefault="00D921C9" w:rsidP="00151D19">
      <w:r>
        <w:rPr>
          <w:rFonts w:hint="eastAsia"/>
        </w:rPr>
        <w:t>通知显示，纯电动乘用车根据续航里程补贴，续航里程在</w:t>
      </w:r>
      <w:r>
        <w:rPr>
          <w:rFonts w:hint="eastAsia"/>
        </w:rPr>
        <w:t>100</w:t>
      </w:r>
      <w:r>
        <w:rPr>
          <w:rFonts w:hint="eastAsia"/>
        </w:rPr>
        <w:t>公里至</w:t>
      </w:r>
      <w:r>
        <w:rPr>
          <w:rFonts w:hint="eastAsia"/>
        </w:rPr>
        <w:t>150</w:t>
      </w:r>
      <w:r>
        <w:rPr>
          <w:rFonts w:hint="eastAsia"/>
        </w:rPr>
        <w:t>公里间的纯电动乘用车补贴</w:t>
      </w:r>
      <w:r>
        <w:rPr>
          <w:rFonts w:hint="eastAsia"/>
        </w:rPr>
        <w:t>1</w:t>
      </w:r>
      <w:r>
        <w:rPr>
          <w:rFonts w:hint="eastAsia"/>
        </w:rPr>
        <w:t>万元</w:t>
      </w:r>
      <w:r>
        <w:rPr>
          <w:rFonts w:hint="eastAsia"/>
        </w:rPr>
        <w:t>/</w:t>
      </w:r>
      <w:r>
        <w:rPr>
          <w:rFonts w:hint="eastAsia"/>
        </w:rPr>
        <w:t>辆；续航里程大于</w:t>
      </w:r>
      <w:r>
        <w:rPr>
          <w:rFonts w:hint="eastAsia"/>
        </w:rPr>
        <w:t>150</w:t>
      </w:r>
      <w:r>
        <w:rPr>
          <w:rFonts w:hint="eastAsia"/>
        </w:rPr>
        <w:t>公里</w:t>
      </w:r>
      <w:r>
        <w:rPr>
          <w:rFonts w:hint="eastAsia"/>
        </w:rPr>
        <w:t>(</w:t>
      </w:r>
      <w:r>
        <w:rPr>
          <w:rFonts w:hint="eastAsia"/>
        </w:rPr>
        <w:t>含</w:t>
      </w:r>
      <w:r>
        <w:rPr>
          <w:rFonts w:hint="eastAsia"/>
        </w:rPr>
        <w:t>150</w:t>
      </w:r>
      <w:r>
        <w:rPr>
          <w:rFonts w:hint="eastAsia"/>
        </w:rPr>
        <w:t>公里</w:t>
      </w:r>
      <w:r>
        <w:rPr>
          <w:rFonts w:hint="eastAsia"/>
        </w:rPr>
        <w:t>)</w:t>
      </w:r>
      <w:r>
        <w:rPr>
          <w:rFonts w:hint="eastAsia"/>
        </w:rPr>
        <w:t>则按</w:t>
      </w:r>
      <w:r>
        <w:rPr>
          <w:rFonts w:hint="eastAsia"/>
        </w:rPr>
        <w:t>3</w:t>
      </w:r>
      <w:r>
        <w:rPr>
          <w:rFonts w:hint="eastAsia"/>
        </w:rPr>
        <w:t>万元</w:t>
      </w:r>
      <w:r>
        <w:rPr>
          <w:rFonts w:hint="eastAsia"/>
        </w:rPr>
        <w:t>/</w:t>
      </w:r>
      <w:r>
        <w:rPr>
          <w:rFonts w:hint="eastAsia"/>
        </w:rPr>
        <w:t>辆。插电式混合动力乘用车补贴</w:t>
      </w:r>
      <w:r>
        <w:rPr>
          <w:rFonts w:hint="eastAsia"/>
        </w:rPr>
        <w:t>1</w:t>
      </w:r>
      <w:r>
        <w:rPr>
          <w:rFonts w:hint="eastAsia"/>
        </w:rPr>
        <w:t>万元</w:t>
      </w:r>
      <w:r>
        <w:rPr>
          <w:rFonts w:hint="eastAsia"/>
        </w:rPr>
        <w:t>/</w:t>
      </w:r>
      <w:r>
        <w:rPr>
          <w:rFonts w:hint="eastAsia"/>
        </w:rPr>
        <w:t>辆。燃料电池乘用车补贴</w:t>
      </w:r>
      <w:r>
        <w:rPr>
          <w:rFonts w:hint="eastAsia"/>
        </w:rPr>
        <w:t>10</w:t>
      </w:r>
      <w:r>
        <w:rPr>
          <w:rFonts w:hint="eastAsia"/>
        </w:rPr>
        <w:t>万元辆。</w:t>
      </w:r>
    </w:p>
    <w:p w:rsidR="00D921C9" w:rsidRDefault="00D921C9" w:rsidP="00151D19">
      <w:pPr>
        <w:rPr>
          <w:rFonts w:cs="宋体"/>
          <w:b/>
          <w:bCs/>
          <w:i/>
          <w:iCs/>
        </w:rPr>
      </w:pPr>
      <w:r w:rsidRPr="004A2F60">
        <w:rPr>
          <w:rFonts w:cs="宋体" w:hint="eastAsia"/>
          <w:b/>
          <w:bCs/>
          <w:i/>
          <w:iCs/>
        </w:rPr>
        <w:t>分析：。</w:t>
      </w:r>
    </w:p>
    <w:p w:rsidR="00151D19" w:rsidRPr="004A2F60" w:rsidRDefault="00151D19" w:rsidP="00151D19">
      <w:pPr>
        <w:pStyle w:val="a6"/>
        <w:numPr>
          <w:ilvl w:val="0"/>
          <w:numId w:val="22"/>
        </w:numPr>
        <w:ind w:firstLineChars="0"/>
        <w:outlineLvl w:val="0"/>
      </w:pPr>
      <w:r w:rsidRPr="004A2F60">
        <w:rPr>
          <w:rFonts w:cs="宋体" w:hint="eastAsia"/>
          <w:b/>
          <w:bCs/>
        </w:rPr>
        <w:t>新品信息跟踪</w:t>
      </w:r>
    </w:p>
    <w:p w:rsidR="00D921C9" w:rsidRPr="00D84120" w:rsidRDefault="00D921C9" w:rsidP="00151D19">
      <w:pPr>
        <w:pStyle w:val="a6"/>
        <w:numPr>
          <w:ilvl w:val="3"/>
          <w:numId w:val="23"/>
        </w:numPr>
        <w:ind w:left="426" w:firstLineChars="0"/>
        <w:outlineLvl w:val="1"/>
        <w:rPr>
          <w:b/>
        </w:rPr>
      </w:pPr>
      <w:r w:rsidRPr="00D84120">
        <w:rPr>
          <w:rFonts w:hint="eastAsia"/>
          <w:b/>
        </w:rPr>
        <w:t>大迈</w:t>
      </w:r>
      <w:r w:rsidRPr="00D84120">
        <w:rPr>
          <w:rFonts w:hint="eastAsia"/>
          <w:b/>
        </w:rPr>
        <w:t>X7</w:t>
      </w:r>
      <w:r w:rsidRPr="00D84120">
        <w:rPr>
          <w:rFonts w:hint="eastAsia"/>
          <w:b/>
        </w:rPr>
        <w:t>预售</w:t>
      </w:r>
      <w:r w:rsidRPr="00D84120">
        <w:rPr>
          <w:rFonts w:hint="eastAsia"/>
          <w:b/>
        </w:rPr>
        <w:t>10.49</w:t>
      </w:r>
      <w:r w:rsidRPr="00D84120">
        <w:rPr>
          <w:rFonts w:hint="eastAsia"/>
          <w:b/>
        </w:rPr>
        <w:t>万起</w:t>
      </w:r>
      <w:r w:rsidR="003373FD" w:rsidRPr="00D84120">
        <w:rPr>
          <w:rFonts w:hint="eastAsia"/>
          <w:b/>
        </w:rPr>
        <w:t>1.8T</w:t>
      </w:r>
      <w:r w:rsidR="003373FD" w:rsidRPr="00D84120">
        <w:rPr>
          <w:rFonts w:hint="eastAsia"/>
          <w:b/>
        </w:rPr>
        <w:t>动力</w:t>
      </w:r>
      <w:r w:rsidR="003373FD" w:rsidRPr="00D84120">
        <w:rPr>
          <w:rFonts w:hint="eastAsia"/>
          <w:b/>
        </w:rPr>
        <w:t>/4</w:t>
      </w:r>
      <w:r w:rsidR="003373FD" w:rsidRPr="00D84120">
        <w:rPr>
          <w:rFonts w:hint="eastAsia"/>
          <w:b/>
        </w:rPr>
        <w:t>款车型</w:t>
      </w:r>
    </w:p>
    <w:p w:rsidR="00D921C9" w:rsidRDefault="00D921C9" w:rsidP="00151D19">
      <w:r>
        <w:rPr>
          <w:noProof/>
        </w:rPr>
        <w:drawing>
          <wp:inline distT="0" distB="0" distL="0" distR="0" wp14:anchorId="18DE367A" wp14:editId="1FDCACC1">
            <wp:extent cx="2858770" cy="2146300"/>
            <wp:effectExtent l="0" t="0" r="0" b="6350"/>
            <wp:docPr id="16" name="图片 16" descr="众泰汽车 大迈X7 2017款 1.8T 手动至尊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众泰汽车 大迈X7 2017款 1.8T 手动至尊型"/>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上市时间：一季度上市销售价：</w:t>
      </w:r>
      <w:r>
        <w:rPr>
          <w:rFonts w:hint="eastAsia"/>
        </w:rPr>
        <w:t>10.49</w:t>
      </w:r>
      <w:r>
        <w:rPr>
          <w:rFonts w:hint="eastAsia"/>
        </w:rPr>
        <w:t>—</w:t>
      </w:r>
      <w:r>
        <w:rPr>
          <w:rFonts w:hint="eastAsia"/>
        </w:rPr>
        <w:t>13.09</w:t>
      </w:r>
      <w:r>
        <w:rPr>
          <w:rFonts w:hint="eastAsia"/>
        </w:rPr>
        <w:t>万元</w:t>
      </w:r>
    </w:p>
    <w:p w:rsidR="00D921C9" w:rsidRDefault="00D921C9" w:rsidP="00151D19">
      <w:r>
        <w:rPr>
          <w:rFonts w:hint="eastAsia"/>
        </w:rPr>
        <w:t>发动机：</w:t>
      </w:r>
      <w:r>
        <w:rPr>
          <w:rFonts w:hint="eastAsia"/>
        </w:rPr>
        <w:t>1.8T</w:t>
      </w:r>
      <w:r>
        <w:rPr>
          <w:rFonts w:hint="eastAsia"/>
        </w:rPr>
        <w:t>、</w:t>
      </w:r>
      <w:r>
        <w:rPr>
          <w:rFonts w:hint="eastAsia"/>
        </w:rPr>
        <w:t>2.0T</w:t>
      </w:r>
      <w:r>
        <w:rPr>
          <w:rFonts w:hint="eastAsia"/>
        </w:rPr>
        <w:t>变速器：</w:t>
      </w:r>
      <w:r>
        <w:rPr>
          <w:rFonts w:hint="eastAsia"/>
        </w:rPr>
        <w:t>5</w:t>
      </w:r>
      <w:r>
        <w:rPr>
          <w:rFonts w:hint="eastAsia"/>
        </w:rPr>
        <w:t>速手动、双离合变速箱</w:t>
      </w:r>
    </w:p>
    <w:p w:rsidR="00D921C9" w:rsidRDefault="00D921C9" w:rsidP="00151D19">
      <w:r>
        <w:rPr>
          <w:rFonts w:hint="eastAsia"/>
        </w:rPr>
        <w:t>车身尺寸：</w:t>
      </w:r>
      <w:r>
        <w:rPr>
          <w:rFonts w:hint="eastAsia"/>
        </w:rPr>
        <w:t>4736/1942/1672mm</w:t>
      </w:r>
    </w:p>
    <w:p w:rsidR="00D921C9" w:rsidRDefault="00D921C9" w:rsidP="00151D19">
      <w:pPr>
        <w:rPr>
          <w:rFonts w:cs="宋体"/>
          <w:b/>
          <w:bCs/>
          <w:i/>
          <w:iCs/>
        </w:rPr>
      </w:pPr>
      <w:r w:rsidRPr="004A2F60">
        <w:rPr>
          <w:rFonts w:cs="宋体" w:hint="eastAsia"/>
          <w:b/>
          <w:bCs/>
          <w:i/>
          <w:iCs/>
        </w:rPr>
        <w:t>分析：。</w:t>
      </w:r>
    </w:p>
    <w:p w:rsidR="00D921C9" w:rsidRPr="00DF4514" w:rsidRDefault="00D921C9" w:rsidP="00151D19">
      <w:pPr>
        <w:pStyle w:val="a6"/>
        <w:numPr>
          <w:ilvl w:val="3"/>
          <w:numId w:val="23"/>
        </w:numPr>
        <w:ind w:left="426" w:firstLineChars="0"/>
        <w:outlineLvl w:val="1"/>
        <w:rPr>
          <w:b/>
        </w:rPr>
      </w:pPr>
      <w:r w:rsidRPr="00DF4514">
        <w:rPr>
          <w:rFonts w:hint="eastAsia"/>
          <w:b/>
        </w:rPr>
        <w:t>2017</w:t>
      </w:r>
      <w:r w:rsidRPr="00DF4514">
        <w:rPr>
          <w:rFonts w:hint="eastAsia"/>
          <w:b/>
        </w:rPr>
        <w:t>北美车展：</w:t>
      </w:r>
      <w:r w:rsidRPr="00DF4514">
        <w:rPr>
          <w:rFonts w:hint="eastAsia"/>
          <w:b/>
        </w:rPr>
        <w:t>GMC</w:t>
      </w:r>
      <w:r w:rsidRPr="00DF4514">
        <w:rPr>
          <w:rFonts w:hint="eastAsia"/>
          <w:b/>
        </w:rPr>
        <w:t>全新</w:t>
      </w:r>
      <w:r w:rsidRPr="00DF4514">
        <w:rPr>
          <w:rFonts w:hint="eastAsia"/>
          <w:b/>
        </w:rPr>
        <w:t>TERRAIN</w:t>
      </w:r>
      <w:r w:rsidRPr="00DF4514">
        <w:rPr>
          <w:rFonts w:hint="eastAsia"/>
          <w:b/>
        </w:rPr>
        <w:t>首发</w:t>
      </w:r>
    </w:p>
    <w:p w:rsidR="00D921C9" w:rsidRDefault="00D921C9" w:rsidP="00151D19">
      <w:r>
        <w:rPr>
          <w:noProof/>
        </w:rPr>
        <w:drawing>
          <wp:inline distT="0" distB="0" distL="0" distR="0" wp14:anchorId="6FDC380F" wp14:editId="6E5F9062">
            <wp:extent cx="2858770" cy="2146300"/>
            <wp:effectExtent l="0" t="0" r="0" b="6350"/>
            <wp:docPr id="31" name="图片 31" descr="GMC TERRAIN 2018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MC TERRAIN 2018款 基本型"/>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上市时间：北美车展首发</w:t>
      </w:r>
    </w:p>
    <w:p w:rsidR="00D921C9" w:rsidRDefault="00D921C9" w:rsidP="00151D19">
      <w:r>
        <w:rPr>
          <w:rFonts w:hint="eastAsia"/>
        </w:rPr>
        <w:t>发动机：</w:t>
      </w:r>
      <w:r>
        <w:rPr>
          <w:rFonts w:hint="eastAsia"/>
        </w:rPr>
        <w:t>1.5T</w:t>
      </w:r>
      <w:r>
        <w:rPr>
          <w:rFonts w:hint="eastAsia"/>
        </w:rPr>
        <w:t>、</w:t>
      </w:r>
      <w:r>
        <w:rPr>
          <w:rFonts w:hint="eastAsia"/>
        </w:rPr>
        <w:t>1.6T</w:t>
      </w:r>
      <w:r>
        <w:rPr>
          <w:rFonts w:hint="eastAsia"/>
        </w:rPr>
        <w:t>、</w:t>
      </w:r>
      <w:r>
        <w:rPr>
          <w:rFonts w:hint="eastAsia"/>
        </w:rPr>
        <w:t>2.0T</w:t>
      </w:r>
      <w:r>
        <w:rPr>
          <w:rFonts w:hint="eastAsia"/>
        </w:rPr>
        <w:t>变速器：</w:t>
      </w:r>
      <w:r>
        <w:rPr>
          <w:rFonts w:hint="eastAsia"/>
        </w:rPr>
        <w:t>6</w:t>
      </w:r>
      <w:r>
        <w:rPr>
          <w:rFonts w:hint="eastAsia"/>
        </w:rPr>
        <w:t>速自动、</w:t>
      </w:r>
      <w:r>
        <w:rPr>
          <w:rFonts w:hint="eastAsia"/>
        </w:rPr>
        <w:t>9</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DF4514" w:rsidRDefault="00D921C9" w:rsidP="00151D19">
      <w:pPr>
        <w:pStyle w:val="a6"/>
        <w:numPr>
          <w:ilvl w:val="3"/>
          <w:numId w:val="23"/>
        </w:numPr>
        <w:ind w:left="426" w:firstLineChars="0"/>
        <w:outlineLvl w:val="1"/>
        <w:rPr>
          <w:b/>
        </w:rPr>
      </w:pPr>
      <w:r w:rsidRPr="00DF4514">
        <w:rPr>
          <w:rFonts w:hint="eastAsia"/>
          <w:b/>
        </w:rPr>
        <w:t>2017</w:t>
      </w:r>
      <w:r w:rsidRPr="00DF4514">
        <w:rPr>
          <w:rFonts w:hint="eastAsia"/>
          <w:b/>
        </w:rPr>
        <w:t>北美车展：奔驰新款</w:t>
      </w:r>
      <w:r w:rsidRPr="00DF4514">
        <w:rPr>
          <w:rFonts w:hint="eastAsia"/>
          <w:b/>
        </w:rPr>
        <w:t>GLA</w:t>
      </w:r>
      <w:r w:rsidRPr="00DF4514">
        <w:rPr>
          <w:rFonts w:hint="eastAsia"/>
          <w:b/>
        </w:rPr>
        <w:t>正式发布</w:t>
      </w:r>
    </w:p>
    <w:p w:rsidR="00D921C9" w:rsidRDefault="00D921C9" w:rsidP="00151D19">
      <w:r>
        <w:rPr>
          <w:noProof/>
        </w:rPr>
        <w:drawing>
          <wp:inline distT="0" distB="0" distL="0" distR="0" wp14:anchorId="6332DFE2" wp14:editId="31C3CAAD">
            <wp:extent cx="2858770" cy="2146300"/>
            <wp:effectExtent l="0" t="0" r="0" b="6350"/>
            <wp:docPr id="32" name="图片 32" descr="奔驰(进口) 奔驰GLA(进口) 2018款 GLA 220d 4MA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奔驰(进口) 奔驰GLA(进口) 2018款 GLA 220d 4MATIC"/>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上市时间：今年夏天海外上市</w:t>
      </w:r>
    </w:p>
    <w:p w:rsidR="00D921C9" w:rsidRDefault="00D921C9" w:rsidP="00151D19">
      <w:r>
        <w:rPr>
          <w:rFonts w:hint="eastAsia"/>
        </w:rPr>
        <w:t>发动机：</w:t>
      </w:r>
      <w:r>
        <w:rPr>
          <w:rFonts w:hint="eastAsia"/>
        </w:rPr>
        <w:t>2.0T</w:t>
      </w:r>
      <w:r>
        <w:rPr>
          <w:rFonts w:hint="eastAsia"/>
        </w:rPr>
        <w:t>变速器：</w:t>
      </w:r>
      <w:r>
        <w:rPr>
          <w:rFonts w:hint="eastAsia"/>
        </w:rPr>
        <w:t>7</w:t>
      </w:r>
      <w:r>
        <w:rPr>
          <w:rFonts w:hint="eastAsia"/>
        </w:rPr>
        <w:t>速双离合</w:t>
      </w:r>
    </w:p>
    <w:p w:rsidR="00D921C9" w:rsidRDefault="00D921C9" w:rsidP="00151D19">
      <w:pPr>
        <w:rPr>
          <w:rFonts w:cs="宋体"/>
          <w:b/>
          <w:bCs/>
          <w:i/>
          <w:iCs/>
        </w:rPr>
      </w:pPr>
      <w:r w:rsidRPr="004A2F60">
        <w:rPr>
          <w:rFonts w:cs="宋体" w:hint="eastAsia"/>
          <w:b/>
          <w:bCs/>
          <w:i/>
          <w:iCs/>
        </w:rPr>
        <w:t>分析：。</w:t>
      </w:r>
    </w:p>
    <w:p w:rsidR="00D921C9" w:rsidRPr="00917A9E" w:rsidRDefault="00D921C9" w:rsidP="00151D19">
      <w:pPr>
        <w:pStyle w:val="a6"/>
        <w:numPr>
          <w:ilvl w:val="3"/>
          <w:numId w:val="23"/>
        </w:numPr>
        <w:ind w:left="426" w:firstLineChars="0"/>
        <w:outlineLvl w:val="1"/>
        <w:rPr>
          <w:b/>
        </w:rPr>
      </w:pPr>
      <w:r w:rsidRPr="00917A9E">
        <w:rPr>
          <w:rFonts w:hint="eastAsia"/>
          <w:b/>
        </w:rPr>
        <w:t>奥迪发布</w:t>
      </w:r>
      <w:r w:rsidRPr="00917A9E">
        <w:rPr>
          <w:rFonts w:hint="eastAsia"/>
          <w:b/>
        </w:rPr>
        <w:t>2018</w:t>
      </w:r>
      <w:r w:rsidRPr="00917A9E">
        <w:rPr>
          <w:rFonts w:hint="eastAsia"/>
          <w:b/>
        </w:rPr>
        <w:t>款</w:t>
      </w:r>
      <w:r w:rsidRPr="00917A9E">
        <w:rPr>
          <w:rFonts w:hint="eastAsia"/>
          <w:b/>
        </w:rPr>
        <w:t>SQ5</w:t>
      </w:r>
    </w:p>
    <w:p w:rsidR="00D921C9" w:rsidRDefault="00D921C9" w:rsidP="00151D19">
      <w:bookmarkStart w:id="4" w:name="6"/>
      <w:r>
        <w:rPr>
          <w:noProof/>
          <w:color w:val="FFFFFF"/>
        </w:rPr>
        <w:drawing>
          <wp:inline distT="0" distB="0" distL="0" distR="0" wp14:anchorId="3F432611" wp14:editId="0E181E24">
            <wp:extent cx="3060700" cy="1877060"/>
            <wp:effectExtent l="0" t="0" r="6350" b="8890"/>
            <wp:docPr id="57" name="图片 57" descr="奥迪发布2018款SQ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奥迪发布2018款SQ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D921C9" w:rsidRDefault="00D921C9" w:rsidP="00151D19">
      <w:r>
        <w:rPr>
          <w:rFonts w:hint="eastAsia"/>
        </w:rPr>
        <w:t>在北美车展上，奥迪发布了全新</w:t>
      </w:r>
      <w:r>
        <w:rPr>
          <w:rFonts w:hint="eastAsia"/>
        </w:rPr>
        <w:t>SQ5</w:t>
      </w:r>
      <w:r>
        <w:rPr>
          <w:rFonts w:hint="eastAsia"/>
        </w:rPr>
        <w:t>。全新</w:t>
      </w:r>
      <w:r>
        <w:rPr>
          <w:rFonts w:hint="eastAsia"/>
        </w:rPr>
        <w:t>SQ5</w:t>
      </w:r>
      <w:r>
        <w:rPr>
          <w:rFonts w:hint="eastAsia"/>
        </w:rPr>
        <w:t>的中网和包围细节采用黑色配色，增添运动气息。新车中网上有</w:t>
      </w:r>
      <w:r>
        <w:rPr>
          <w:rFonts w:hint="eastAsia"/>
        </w:rPr>
        <w:t>SQ5</w:t>
      </w:r>
      <w:r>
        <w:rPr>
          <w:rFonts w:hint="eastAsia"/>
        </w:rPr>
        <w:t>标识以示身份，同时配备了全</w:t>
      </w:r>
      <w:r>
        <w:rPr>
          <w:rFonts w:hint="eastAsia"/>
        </w:rPr>
        <w:t>LED</w:t>
      </w:r>
      <w:r>
        <w:rPr>
          <w:rFonts w:hint="eastAsia"/>
        </w:rPr>
        <w:t>大灯。车身尺寸分别为</w:t>
      </w:r>
      <w:r>
        <w:rPr>
          <w:rFonts w:hint="eastAsia"/>
        </w:rPr>
        <w:t>4,671/1,893/1,635mm</w:t>
      </w:r>
      <w:r>
        <w:rPr>
          <w:rFonts w:hint="eastAsia"/>
        </w:rPr>
        <w:t>，轴距为</w:t>
      </w:r>
      <w:r>
        <w:rPr>
          <w:rFonts w:hint="eastAsia"/>
        </w:rPr>
        <w:t>2,824mm</w:t>
      </w:r>
      <w:r>
        <w:rPr>
          <w:rFonts w:hint="eastAsia"/>
        </w:rPr>
        <w:t>。全新</w:t>
      </w:r>
      <w:r>
        <w:rPr>
          <w:rFonts w:hint="eastAsia"/>
        </w:rPr>
        <w:t>SQ5</w:t>
      </w:r>
      <w:r>
        <w:rPr>
          <w:rFonts w:hint="eastAsia"/>
        </w:rPr>
        <w:t>采用</w:t>
      </w:r>
      <w:r>
        <w:rPr>
          <w:rFonts w:hint="eastAsia"/>
        </w:rPr>
        <w:t>MLBEVO</w:t>
      </w:r>
      <w:r>
        <w:rPr>
          <w:rFonts w:hint="eastAsia"/>
        </w:rPr>
        <w:t>平台，整备质量比老款轻了</w:t>
      </w:r>
      <w:r>
        <w:rPr>
          <w:rFonts w:hint="eastAsia"/>
        </w:rPr>
        <w:t>35</w:t>
      </w:r>
      <w:r>
        <w:rPr>
          <w:rFonts w:hint="eastAsia"/>
        </w:rPr>
        <w:t>公斤。从侧面看，选装的</w:t>
      </w:r>
      <w:r>
        <w:rPr>
          <w:rFonts w:hint="eastAsia"/>
        </w:rPr>
        <w:t>21</w:t>
      </w:r>
      <w:r>
        <w:rPr>
          <w:rFonts w:hint="eastAsia"/>
        </w:rPr>
        <w:t>寸铝合金轮圈看起来相当大，侧裙位置采用车身同色设计。此外，新车采用了哑光银外后视镜，是</w:t>
      </w:r>
      <w:r>
        <w:rPr>
          <w:rFonts w:hint="eastAsia"/>
        </w:rPr>
        <w:t>S</w:t>
      </w:r>
      <w:r>
        <w:rPr>
          <w:rFonts w:hint="eastAsia"/>
        </w:rPr>
        <w:t>车型的标志性特征之一。新车采用了双边共两出尾排。</w:t>
      </w:r>
    </w:p>
    <w:p w:rsidR="00D921C9" w:rsidRDefault="00D921C9" w:rsidP="00151D19">
      <w:r>
        <w:rPr>
          <w:rFonts w:hint="eastAsia"/>
        </w:rPr>
        <w:t>动力方面，全新</w:t>
      </w:r>
      <w:r>
        <w:rPr>
          <w:rFonts w:hint="eastAsia"/>
        </w:rPr>
        <w:t>SQ5</w:t>
      </w:r>
      <w:r>
        <w:rPr>
          <w:rFonts w:hint="eastAsia"/>
        </w:rPr>
        <w:t>配备了</w:t>
      </w:r>
      <w:r>
        <w:rPr>
          <w:rFonts w:hint="eastAsia"/>
        </w:rPr>
        <w:t>3.0T</w:t>
      </w:r>
      <w:r>
        <w:rPr>
          <w:rFonts w:hint="eastAsia"/>
        </w:rPr>
        <w:t>涡轮增压发动机，最大功率依然为</w:t>
      </w:r>
      <w:r>
        <w:rPr>
          <w:rFonts w:hint="eastAsia"/>
        </w:rPr>
        <w:t>260kW</w:t>
      </w:r>
      <w:r>
        <w:rPr>
          <w:rFonts w:hint="eastAsia"/>
        </w:rPr>
        <w:t>，扭矩变为</w:t>
      </w:r>
      <w:r>
        <w:rPr>
          <w:rFonts w:hint="eastAsia"/>
        </w:rPr>
        <w:t>500Nm</w:t>
      </w:r>
      <w:r>
        <w:rPr>
          <w:rFonts w:hint="eastAsia"/>
        </w:rPr>
        <w:t>，与发动机匹配的依然是</w:t>
      </w:r>
      <w:r>
        <w:rPr>
          <w:rFonts w:hint="eastAsia"/>
        </w:rPr>
        <w:t>8</w:t>
      </w:r>
      <w:r>
        <w:rPr>
          <w:rFonts w:hint="eastAsia"/>
        </w:rPr>
        <w:t>速手自一体变速箱。据了解，发动机采用的是双涡管单涡轮设计，增压器位于发动机夹角内，缩短了进气管道，有利于减少涡轮迟滞现象，提升响应速度和低转速时的扭力表现。全新</w:t>
      </w:r>
      <w:r>
        <w:rPr>
          <w:rFonts w:hint="eastAsia"/>
        </w:rPr>
        <w:t>SQ5</w:t>
      </w:r>
      <w:r>
        <w:rPr>
          <w:rFonts w:hint="eastAsia"/>
        </w:rPr>
        <w:t>标配</w:t>
      </w:r>
      <w:r>
        <w:rPr>
          <w:rFonts w:hint="eastAsia"/>
        </w:rPr>
        <w:t>quattro</w:t>
      </w:r>
      <w:r>
        <w:rPr>
          <w:rFonts w:hint="eastAsia"/>
        </w:rPr>
        <w:t>全时四驱系统，后桥差速器可以对左右两侧车轮动力进行矢量分配，必要时甚至可以把动力传送到一侧车轮。</w:t>
      </w:r>
    </w:p>
    <w:p w:rsidR="00D921C9" w:rsidRDefault="00D921C9" w:rsidP="00151D19">
      <w:pPr>
        <w:rPr>
          <w:rFonts w:cs="宋体"/>
          <w:b/>
          <w:bCs/>
          <w:i/>
          <w:iCs/>
        </w:rPr>
      </w:pPr>
      <w:r w:rsidRPr="004A2F60">
        <w:rPr>
          <w:rFonts w:cs="宋体" w:hint="eastAsia"/>
          <w:b/>
          <w:bCs/>
          <w:i/>
          <w:iCs/>
        </w:rPr>
        <w:t>分析：。</w:t>
      </w:r>
    </w:p>
    <w:p w:rsidR="00D921C9" w:rsidRPr="00127F2E" w:rsidRDefault="00D921C9" w:rsidP="00151D19">
      <w:pPr>
        <w:pStyle w:val="a6"/>
        <w:numPr>
          <w:ilvl w:val="3"/>
          <w:numId w:val="23"/>
        </w:numPr>
        <w:ind w:left="426" w:firstLineChars="0"/>
        <w:outlineLvl w:val="1"/>
        <w:rPr>
          <w:b/>
        </w:rPr>
      </w:pPr>
      <w:r w:rsidRPr="00127F2E">
        <w:rPr>
          <w:rFonts w:hint="eastAsia"/>
          <w:b/>
        </w:rPr>
        <w:t>宝马</w:t>
      </w:r>
      <w:r w:rsidRPr="00127F2E">
        <w:rPr>
          <w:rFonts w:hint="eastAsia"/>
          <w:b/>
        </w:rPr>
        <w:t>5</w:t>
      </w:r>
      <w:r w:rsidRPr="00127F2E">
        <w:rPr>
          <w:rFonts w:hint="eastAsia"/>
          <w:b/>
        </w:rPr>
        <w:t>系插电混动版实车照曝光</w:t>
      </w:r>
    </w:p>
    <w:p w:rsidR="00D921C9" w:rsidRDefault="00D921C9" w:rsidP="00151D19">
      <w:r>
        <w:rPr>
          <w:noProof/>
          <w:color w:val="FFFFFF"/>
        </w:rPr>
        <w:drawing>
          <wp:inline distT="0" distB="0" distL="0" distR="0" wp14:anchorId="4E48F4E3" wp14:editId="5FE78FF0">
            <wp:extent cx="3060700" cy="1877060"/>
            <wp:effectExtent l="0" t="0" r="6350" b="8890"/>
            <wp:docPr id="62" name="图片 62" descr="宝马5系插电混动版实车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宝马5系插电混动版实车照曝光"/>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在本届北美车展上，新一代</w:t>
      </w:r>
      <w:r>
        <w:rPr>
          <w:rFonts w:hint="eastAsia"/>
        </w:rPr>
        <w:t>5</w:t>
      </w:r>
      <w:r>
        <w:rPr>
          <w:rFonts w:hint="eastAsia"/>
        </w:rPr>
        <w:t>系插电混合动力版实车照曝光。</w:t>
      </w:r>
    </w:p>
    <w:p w:rsidR="00D921C9" w:rsidRDefault="00D921C9" w:rsidP="00151D19">
      <w:r>
        <w:rPr>
          <w:rFonts w:hint="eastAsia"/>
        </w:rPr>
        <w:t>外观上，新车采用全新前脸，造型上向</w:t>
      </w:r>
      <w:r>
        <w:rPr>
          <w:rFonts w:hint="eastAsia"/>
        </w:rPr>
        <w:t>7</w:t>
      </w:r>
      <w:r>
        <w:rPr>
          <w:rFonts w:hint="eastAsia"/>
        </w:rPr>
        <w:t>系靠拢。前脸集合多种安全辅助配置，采用双肾格栅，大灯采用开眼角设计，新款的设计更有科技感。车身长度和轴距比现款稍长，预计未来国产</w:t>
      </w:r>
      <w:r>
        <w:rPr>
          <w:rFonts w:hint="eastAsia"/>
        </w:rPr>
        <w:t>5</w:t>
      </w:r>
      <w:r>
        <w:rPr>
          <w:rFonts w:hint="eastAsia"/>
        </w:rPr>
        <w:t>系</w:t>
      </w:r>
      <w:r>
        <w:rPr>
          <w:rFonts w:hint="eastAsia"/>
        </w:rPr>
        <w:t>Li</w:t>
      </w:r>
      <w:r>
        <w:rPr>
          <w:rFonts w:hint="eastAsia"/>
        </w:rPr>
        <w:t>尺寸与现款差别不大。车门把上与现款一样带有镀铬饰条，但面积大。此外，充电接口位于左前翼子板处，而加油口则依旧在右</w:t>
      </w:r>
      <w:r>
        <w:rPr>
          <w:rFonts w:hint="eastAsia"/>
        </w:rPr>
        <w:t>C</w:t>
      </w:r>
      <w:r>
        <w:rPr>
          <w:rFonts w:hint="eastAsia"/>
        </w:rPr>
        <w:t>柱下方，前车轮前沿还有长条形的反光板。</w:t>
      </w:r>
    </w:p>
    <w:p w:rsidR="00D921C9" w:rsidRDefault="00D921C9" w:rsidP="00151D19">
      <w:r>
        <w:rPr>
          <w:rFonts w:hint="eastAsia"/>
        </w:rPr>
        <w:t>尾部的变化不大，采用双边共两出的排气形式。尾灯造型以现款为基础，进行横向拉伸，棱角分明，使得尾部整体硬朗起来。尾部配备了探头式倒车雷达，还有倒车视频影像。</w:t>
      </w:r>
    </w:p>
    <w:p w:rsidR="00D921C9" w:rsidRDefault="00D921C9" w:rsidP="00151D19">
      <w:r>
        <w:rPr>
          <w:rFonts w:hint="eastAsia"/>
        </w:rPr>
        <w:t>配置方面，后视镜记忆、盲区监测等均有配备。同时，高配版配备了无钥匙进入系统。</w:t>
      </w:r>
    </w:p>
    <w:p w:rsidR="00D921C9" w:rsidRDefault="00D921C9" w:rsidP="00151D19">
      <w:pPr>
        <w:rPr>
          <w:rFonts w:cs="宋体"/>
          <w:b/>
          <w:bCs/>
          <w:i/>
          <w:iCs/>
        </w:rPr>
      </w:pPr>
      <w:r w:rsidRPr="004A2F60">
        <w:rPr>
          <w:rFonts w:cs="宋体" w:hint="eastAsia"/>
          <w:b/>
          <w:bCs/>
          <w:i/>
          <w:iCs/>
        </w:rPr>
        <w:t>分析：。</w:t>
      </w:r>
    </w:p>
    <w:p w:rsidR="00D921C9" w:rsidRPr="00FE1624" w:rsidRDefault="00D921C9" w:rsidP="00151D19">
      <w:pPr>
        <w:pStyle w:val="a6"/>
        <w:numPr>
          <w:ilvl w:val="3"/>
          <w:numId w:val="23"/>
        </w:numPr>
        <w:ind w:left="426" w:firstLineChars="0"/>
        <w:outlineLvl w:val="1"/>
        <w:rPr>
          <w:b/>
        </w:rPr>
      </w:pPr>
      <w:r w:rsidRPr="00FE1624">
        <w:rPr>
          <w:rFonts w:hint="eastAsia"/>
          <w:b/>
        </w:rPr>
        <w:t>宝沃</w:t>
      </w:r>
      <w:r w:rsidRPr="00FE1624">
        <w:rPr>
          <w:rFonts w:hint="eastAsia"/>
          <w:b/>
        </w:rPr>
        <w:t>BX3</w:t>
      </w:r>
      <w:r w:rsidRPr="00FE1624">
        <w:rPr>
          <w:rFonts w:hint="eastAsia"/>
          <w:b/>
        </w:rPr>
        <w:t>路试谍照曝光</w:t>
      </w:r>
    </w:p>
    <w:p w:rsidR="00D921C9" w:rsidRDefault="00D921C9" w:rsidP="00151D19">
      <w:r>
        <w:rPr>
          <w:noProof/>
          <w:color w:val="FFFFFF"/>
        </w:rPr>
        <w:drawing>
          <wp:inline distT="0" distB="0" distL="0" distR="0" wp14:anchorId="5189E478" wp14:editId="320EBA38">
            <wp:extent cx="3060700" cy="1877060"/>
            <wp:effectExtent l="0" t="0" r="6350" b="8890"/>
            <wp:docPr id="67" name="图片 6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外观方面，宝沃</w:t>
      </w:r>
      <w:r>
        <w:rPr>
          <w:rFonts w:hint="eastAsia"/>
        </w:rPr>
        <w:t>BX3</w:t>
      </w:r>
      <w:r>
        <w:rPr>
          <w:rFonts w:hint="eastAsia"/>
        </w:rPr>
        <w:t>采用家族设计语言，八边形的中网搭配直瀑式进气格栅，中央镶嵌的菱形车标，整体造型凸显大气。大灯设计较为犀利，内部有望使用</w:t>
      </w:r>
      <w:r>
        <w:rPr>
          <w:rFonts w:hint="eastAsia"/>
        </w:rPr>
        <w:t>LED</w:t>
      </w:r>
      <w:r>
        <w:rPr>
          <w:rFonts w:hint="eastAsia"/>
        </w:rPr>
        <w:t>光源。尾部方面，车尾造型饱满，独有的</w:t>
      </w:r>
      <w:r>
        <w:rPr>
          <w:rFonts w:hint="eastAsia"/>
        </w:rPr>
        <w:t>Wingline</w:t>
      </w:r>
      <w:r>
        <w:rPr>
          <w:rFonts w:hint="eastAsia"/>
        </w:rPr>
        <w:t>鹰翼式线条出现在</w:t>
      </w:r>
      <w:r>
        <w:rPr>
          <w:rFonts w:hint="eastAsia"/>
        </w:rPr>
        <w:t>BX3</w:t>
      </w:r>
      <w:r>
        <w:rPr>
          <w:rFonts w:hint="eastAsia"/>
        </w:rPr>
        <w:t>的后轮翼子板上，整体视觉效果出色。</w:t>
      </w:r>
    </w:p>
    <w:p w:rsidR="00D921C9" w:rsidRDefault="00D921C9" w:rsidP="00151D19">
      <w:r>
        <w:rPr>
          <w:rFonts w:hint="eastAsia"/>
        </w:rPr>
        <w:t>宝沃</w:t>
      </w:r>
      <w:r>
        <w:rPr>
          <w:rFonts w:hint="eastAsia"/>
        </w:rPr>
        <w:t>BX3</w:t>
      </w:r>
      <w:r>
        <w:rPr>
          <w:rFonts w:hint="eastAsia"/>
        </w:rPr>
        <w:t>中控台及座椅采用了黑色为主色调，中控台造型层次感较强。三幅式多功能方向盘、横置式空调出风口和仪表盘等细节均采用宝沃家族式设计风格。</w:t>
      </w:r>
    </w:p>
    <w:p w:rsidR="00D921C9" w:rsidRDefault="00D921C9" w:rsidP="00151D19">
      <w:r>
        <w:rPr>
          <w:rFonts w:hint="eastAsia"/>
        </w:rPr>
        <w:t>动力方面，新车有望搭载一台</w:t>
      </w:r>
      <w:r>
        <w:rPr>
          <w:rFonts w:hint="eastAsia"/>
        </w:rPr>
        <w:t>1.4T</w:t>
      </w:r>
      <w:r>
        <w:rPr>
          <w:rFonts w:hint="eastAsia"/>
        </w:rPr>
        <w:t>发动机，最大功率</w:t>
      </w:r>
      <w:r>
        <w:rPr>
          <w:rFonts w:hint="eastAsia"/>
        </w:rPr>
        <w:t>96kW</w:t>
      </w:r>
      <w:r>
        <w:rPr>
          <w:rFonts w:hint="eastAsia"/>
        </w:rPr>
        <w:t>，峰值扭矩</w:t>
      </w:r>
      <w:r>
        <w:rPr>
          <w:rFonts w:hint="eastAsia"/>
        </w:rPr>
        <w:t>225Nm</w:t>
      </w:r>
      <w:r>
        <w:rPr>
          <w:rFonts w:hint="eastAsia"/>
        </w:rPr>
        <w:t>。传动系统方面，除了匹配手动变速箱外，未来新车还有望提供自动挡变速箱供选择。</w:t>
      </w:r>
    </w:p>
    <w:p w:rsidR="00D921C9" w:rsidRDefault="00D921C9" w:rsidP="00151D19">
      <w:pPr>
        <w:rPr>
          <w:rFonts w:cs="宋体"/>
          <w:b/>
          <w:bCs/>
          <w:i/>
          <w:iCs/>
        </w:rPr>
      </w:pPr>
      <w:r w:rsidRPr="004A2F60">
        <w:rPr>
          <w:rFonts w:cs="宋体" w:hint="eastAsia"/>
          <w:b/>
          <w:bCs/>
          <w:i/>
          <w:iCs/>
        </w:rPr>
        <w:t>分析：。</w:t>
      </w:r>
    </w:p>
    <w:p w:rsidR="00D921C9" w:rsidRPr="006442A8" w:rsidRDefault="00D921C9" w:rsidP="00CB240F">
      <w:pPr>
        <w:pStyle w:val="a6"/>
        <w:numPr>
          <w:ilvl w:val="3"/>
          <w:numId w:val="23"/>
        </w:numPr>
        <w:ind w:left="426" w:firstLineChars="0"/>
        <w:outlineLvl w:val="1"/>
        <w:rPr>
          <w:b/>
        </w:rPr>
      </w:pPr>
      <w:r w:rsidRPr="006442A8">
        <w:rPr>
          <w:rFonts w:hint="eastAsia"/>
          <w:b/>
        </w:rPr>
        <w:t>北京</w:t>
      </w:r>
      <w:r w:rsidRPr="006442A8">
        <w:rPr>
          <w:rFonts w:hint="eastAsia"/>
          <w:b/>
        </w:rPr>
        <w:t>BJ90</w:t>
      </w:r>
      <w:r w:rsidRPr="006442A8">
        <w:rPr>
          <w:rFonts w:hint="eastAsia"/>
          <w:b/>
        </w:rPr>
        <w:t>谍照曝光</w:t>
      </w:r>
    </w:p>
    <w:p w:rsidR="00D921C9" w:rsidRDefault="00D921C9" w:rsidP="00CB240F">
      <w:r>
        <w:rPr>
          <w:noProof/>
        </w:rPr>
        <w:drawing>
          <wp:inline distT="0" distB="0" distL="0" distR="0" wp14:anchorId="7A0ABC06" wp14:editId="08DC2F8A">
            <wp:extent cx="2646680" cy="1578610"/>
            <wp:effectExtent l="0" t="0" r="1270" b="2540"/>
            <wp:docPr id="87" name="图片 87" descr="http://58.246.65.10:8231/UploadFile/20170113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58.246.65.10:8231/UploadFile/2017011303.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6680" cy="1578610"/>
                    </a:xfrm>
                    <a:prstGeom prst="rect">
                      <a:avLst/>
                    </a:prstGeom>
                    <a:noFill/>
                    <a:ln>
                      <a:noFill/>
                    </a:ln>
                  </pic:spPr>
                </pic:pic>
              </a:graphicData>
            </a:graphic>
          </wp:inline>
        </w:drawing>
      </w:r>
    </w:p>
    <w:p w:rsidR="00D921C9" w:rsidRDefault="00D921C9" w:rsidP="00CB240F">
      <w:r>
        <w:rPr>
          <w:rFonts w:hint="eastAsia"/>
        </w:rPr>
        <w:t>外观方面，新车前脸采用家族式设计元素，前格栅及前保险杠处采用镀铬饰条装饰，搭配线条勾勒的前大灯组。</w:t>
      </w:r>
    </w:p>
    <w:p w:rsidR="00D921C9" w:rsidRDefault="00D921C9" w:rsidP="00CB240F">
      <w:r>
        <w:rPr>
          <w:rFonts w:hint="eastAsia"/>
        </w:rPr>
        <w:t>内饰方面，新车采用大尺寸中控液晶屏及全新造型的三辐式多功能方向盘。</w:t>
      </w:r>
    </w:p>
    <w:p w:rsidR="00D921C9" w:rsidRDefault="00D921C9" w:rsidP="00CB240F">
      <w:r>
        <w:rPr>
          <w:rFonts w:hint="eastAsia"/>
        </w:rPr>
        <w:t>动力方面，新车将搭载</w:t>
      </w:r>
      <w:r>
        <w:rPr>
          <w:rFonts w:hint="eastAsia"/>
        </w:rPr>
        <w:t>3.0T</w:t>
      </w:r>
      <w:r>
        <w:rPr>
          <w:rFonts w:hint="eastAsia"/>
        </w:rPr>
        <w:t>和</w:t>
      </w:r>
      <w:r>
        <w:rPr>
          <w:rFonts w:hint="eastAsia"/>
        </w:rPr>
        <w:t>4.0T</w:t>
      </w:r>
      <w:r>
        <w:rPr>
          <w:rFonts w:hint="eastAsia"/>
        </w:rPr>
        <w:t>发动机。</w:t>
      </w:r>
    </w:p>
    <w:p w:rsidR="00D921C9" w:rsidRDefault="00D921C9" w:rsidP="00CB240F">
      <w:pPr>
        <w:rPr>
          <w:rFonts w:cs="宋体"/>
          <w:b/>
        </w:rPr>
      </w:pPr>
      <w:r w:rsidRPr="004A2F60">
        <w:rPr>
          <w:rFonts w:cs="宋体" w:hint="eastAsia"/>
          <w:b/>
          <w:bCs/>
          <w:i/>
          <w:iCs/>
        </w:rPr>
        <w:t>分析：</w:t>
      </w:r>
      <w:r w:rsidRPr="004A2F60">
        <w:rPr>
          <w:rFonts w:cs="宋体" w:hint="eastAsia"/>
          <w:b/>
        </w:rPr>
        <w:t>。</w:t>
      </w:r>
    </w:p>
    <w:p w:rsidR="00D921C9" w:rsidRPr="00917A9E" w:rsidRDefault="00D921C9" w:rsidP="00151D19">
      <w:pPr>
        <w:pStyle w:val="a6"/>
        <w:numPr>
          <w:ilvl w:val="3"/>
          <w:numId w:val="23"/>
        </w:numPr>
        <w:ind w:left="426" w:firstLineChars="0"/>
        <w:outlineLvl w:val="1"/>
        <w:rPr>
          <w:b/>
        </w:rPr>
      </w:pPr>
      <w:r w:rsidRPr="00917A9E">
        <w:rPr>
          <w:rFonts w:hint="eastAsia"/>
          <w:b/>
        </w:rPr>
        <w:t>奔驰正式发布</w:t>
      </w:r>
      <w:r w:rsidRPr="00917A9E">
        <w:rPr>
          <w:rFonts w:hint="eastAsia"/>
          <w:b/>
        </w:rPr>
        <w:t>GLA250</w:t>
      </w:r>
    </w:p>
    <w:p w:rsidR="00D921C9" w:rsidRDefault="00D921C9" w:rsidP="00151D19">
      <w:bookmarkStart w:id="5" w:name="7"/>
      <w:r>
        <w:rPr>
          <w:noProof/>
          <w:color w:val="FFFFFF"/>
        </w:rPr>
        <w:drawing>
          <wp:inline distT="0" distB="0" distL="0" distR="0" wp14:anchorId="02187044" wp14:editId="7E979DD7">
            <wp:extent cx="3060700" cy="1877060"/>
            <wp:effectExtent l="0" t="0" r="6350" b="8890"/>
            <wp:docPr id="58" name="图片 58" descr="奔驰正式发布GLA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奔驰正式发布GLA 25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5"/>
    </w:p>
    <w:p w:rsidR="00D921C9" w:rsidRDefault="00D921C9" w:rsidP="00151D19">
      <w:r>
        <w:rPr>
          <w:rFonts w:hint="eastAsia"/>
        </w:rPr>
        <w:t>奔驰在此次北美车展中发布了新型紧凑级</w:t>
      </w:r>
      <w:r>
        <w:rPr>
          <w:rFonts w:hint="eastAsia"/>
        </w:rPr>
        <w:t>SUV</w:t>
      </w:r>
      <w:r>
        <w:rPr>
          <w:rFonts w:hint="eastAsia"/>
        </w:rPr>
        <w:t>的</w:t>
      </w:r>
      <w:r>
        <w:rPr>
          <w:rFonts w:hint="eastAsia"/>
        </w:rPr>
        <w:t>GLA</w:t>
      </w:r>
      <w:r>
        <w:rPr>
          <w:rFonts w:hint="eastAsia"/>
        </w:rPr>
        <w:t>。新车主要变化集中在格栅、保险杠和雾灯，体现了其更加野性的外观特征。</w:t>
      </w:r>
      <w:r>
        <w:rPr>
          <w:rFonts w:hint="eastAsia"/>
        </w:rPr>
        <w:t>GLA</w:t>
      </w:r>
      <w:r>
        <w:rPr>
          <w:rFonts w:hint="eastAsia"/>
        </w:rPr>
        <w:t>全新的前进气格栅采用了奔驰最新的镂空式设计，全新的头灯加入了全新的几何多光速</w:t>
      </w:r>
      <w:r>
        <w:rPr>
          <w:rFonts w:hint="eastAsia"/>
        </w:rPr>
        <w:t>LED</w:t>
      </w:r>
      <w:r>
        <w:rPr>
          <w:rFonts w:hint="eastAsia"/>
        </w:rPr>
        <w:t>大灯，点亮之后的样式比现款的更加绚丽。此外，全新的轮毂样式比现款的更加有设计感，侧裙处的踏板采用的是金属踏板。车尾的变化也是集中在细节，其中灯具采用了奔驰最新的“星辰”</w:t>
      </w:r>
      <w:r>
        <w:rPr>
          <w:rFonts w:hint="eastAsia"/>
        </w:rPr>
        <w:t>LED</w:t>
      </w:r>
      <w:r>
        <w:rPr>
          <w:rFonts w:hint="eastAsia"/>
        </w:rPr>
        <w:t>大灯设计。变身</w:t>
      </w:r>
      <w:r>
        <w:rPr>
          <w:rFonts w:hint="eastAsia"/>
        </w:rPr>
        <w:t>LED</w:t>
      </w:r>
      <w:r>
        <w:rPr>
          <w:rFonts w:hint="eastAsia"/>
        </w:rPr>
        <w:t>尾灯后的</w:t>
      </w:r>
      <w:r>
        <w:rPr>
          <w:rFonts w:hint="eastAsia"/>
        </w:rPr>
        <w:t>GLA</w:t>
      </w:r>
      <w:r>
        <w:rPr>
          <w:rFonts w:hint="eastAsia"/>
        </w:rPr>
        <w:t>尾部变得更加绚丽，光带起到了很强的视觉效果，中间的镀铬饰条起到了很好的贯穿感。车尾另一大改变在于保险杠下缘的样式有所改变，还加入了黑色钢琴烤漆面板。</w:t>
      </w:r>
    </w:p>
    <w:p w:rsidR="00D921C9" w:rsidRDefault="00D921C9" w:rsidP="00151D19">
      <w:r>
        <w:rPr>
          <w:rFonts w:hint="eastAsia"/>
        </w:rPr>
        <w:t>动力方面，新款</w:t>
      </w:r>
      <w:r>
        <w:rPr>
          <w:rFonts w:hint="eastAsia"/>
        </w:rPr>
        <w:t>GLA</w:t>
      </w:r>
      <w:r>
        <w:rPr>
          <w:rFonts w:hint="eastAsia"/>
        </w:rPr>
        <w:t>仍搭载</w:t>
      </w:r>
      <w:r>
        <w:rPr>
          <w:rFonts w:hint="eastAsia"/>
        </w:rPr>
        <w:t>2.0T</w:t>
      </w:r>
      <w:r>
        <w:rPr>
          <w:rFonts w:hint="eastAsia"/>
        </w:rPr>
        <w:t>直列四缸涡轮增压发动机，最大功率</w:t>
      </w:r>
      <w:r>
        <w:rPr>
          <w:rFonts w:hint="eastAsia"/>
        </w:rPr>
        <w:t>155kW</w:t>
      </w:r>
      <w:r>
        <w:rPr>
          <w:rFonts w:hint="eastAsia"/>
        </w:rPr>
        <w:t>，峰值扭矩</w:t>
      </w:r>
      <w:r>
        <w:rPr>
          <w:rFonts w:hint="eastAsia"/>
        </w:rPr>
        <w:t>349Nm</w:t>
      </w:r>
      <w:r>
        <w:rPr>
          <w:rFonts w:hint="eastAsia"/>
        </w:rPr>
        <w:t>。传动系统匹配</w:t>
      </w:r>
      <w:r>
        <w:rPr>
          <w:rFonts w:hint="eastAsia"/>
        </w:rPr>
        <w:t>7</w:t>
      </w:r>
      <w:r>
        <w:rPr>
          <w:rFonts w:hint="eastAsia"/>
        </w:rPr>
        <w:t>速双离合变速器。</w:t>
      </w:r>
    </w:p>
    <w:p w:rsidR="00D921C9" w:rsidRDefault="00D921C9" w:rsidP="00151D19">
      <w:pPr>
        <w:rPr>
          <w:rFonts w:cs="宋体"/>
          <w:b/>
          <w:bCs/>
          <w:i/>
          <w:iCs/>
        </w:rPr>
      </w:pPr>
      <w:r w:rsidRPr="004A2F60">
        <w:rPr>
          <w:rFonts w:cs="宋体" w:hint="eastAsia"/>
          <w:b/>
          <w:bCs/>
          <w:i/>
          <w:iCs/>
        </w:rPr>
        <w:t>分析：。</w:t>
      </w:r>
    </w:p>
    <w:p w:rsidR="00D921C9" w:rsidRPr="009C676F" w:rsidRDefault="00D921C9" w:rsidP="00151D19">
      <w:pPr>
        <w:pStyle w:val="a6"/>
        <w:numPr>
          <w:ilvl w:val="3"/>
          <w:numId w:val="23"/>
        </w:numPr>
        <w:ind w:left="426" w:firstLineChars="0"/>
        <w:outlineLvl w:val="1"/>
        <w:rPr>
          <w:b/>
        </w:rPr>
      </w:pPr>
      <w:r w:rsidRPr="009C676F">
        <w:rPr>
          <w:rFonts w:hint="eastAsia"/>
          <w:b/>
        </w:rPr>
        <w:t>奔腾</w:t>
      </w:r>
      <w:r w:rsidRPr="009C676F">
        <w:rPr>
          <w:rFonts w:hint="eastAsia"/>
          <w:b/>
        </w:rPr>
        <w:t>X40</w:t>
      </w:r>
      <w:r w:rsidRPr="009C676F">
        <w:rPr>
          <w:rFonts w:hint="eastAsia"/>
          <w:b/>
        </w:rPr>
        <w:t>将于</w:t>
      </w:r>
      <w:r w:rsidRPr="009C676F">
        <w:rPr>
          <w:rFonts w:hint="eastAsia"/>
          <w:b/>
        </w:rPr>
        <w:t>1</w:t>
      </w:r>
      <w:r w:rsidRPr="009C676F">
        <w:rPr>
          <w:rFonts w:hint="eastAsia"/>
          <w:b/>
        </w:rPr>
        <w:t>月</w:t>
      </w:r>
      <w:r w:rsidRPr="009C676F">
        <w:rPr>
          <w:rFonts w:hint="eastAsia"/>
          <w:b/>
        </w:rPr>
        <w:t>17</w:t>
      </w:r>
      <w:r w:rsidRPr="009C676F">
        <w:rPr>
          <w:rFonts w:hint="eastAsia"/>
          <w:b/>
        </w:rPr>
        <w:t>日下线小型</w:t>
      </w:r>
      <w:r w:rsidRPr="009C676F">
        <w:rPr>
          <w:rFonts w:hint="eastAsia"/>
          <w:b/>
        </w:rPr>
        <w:t>SUV</w:t>
      </w:r>
      <w:r w:rsidRPr="009C676F">
        <w:rPr>
          <w:rFonts w:hint="eastAsia"/>
          <w:b/>
        </w:rPr>
        <w:t>新力量</w:t>
      </w:r>
    </w:p>
    <w:p w:rsidR="00D921C9" w:rsidRDefault="00D921C9" w:rsidP="00151D19">
      <w:r>
        <w:rPr>
          <w:noProof/>
        </w:rPr>
        <w:drawing>
          <wp:inline distT="0" distB="0" distL="0" distR="0" wp14:anchorId="198F49B4" wp14:editId="290B4DE4">
            <wp:extent cx="2858770" cy="2146300"/>
            <wp:effectExtent l="0" t="0" r="0" b="6350"/>
            <wp:docPr id="15" name="图片 15" descr="一汽奔腾 奔腾X40 2016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一汽奔腾 奔腾X40 2016款 基本型"/>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3</w:t>
      </w:r>
      <w:r>
        <w:rPr>
          <w:rFonts w:hint="eastAsia"/>
        </w:rPr>
        <w:t>月</w:t>
      </w:r>
      <w:r>
        <w:rPr>
          <w:rFonts w:hint="eastAsia"/>
        </w:rPr>
        <w:t>9</w:t>
      </w:r>
      <w:r>
        <w:rPr>
          <w:rFonts w:hint="eastAsia"/>
        </w:rPr>
        <w:t>日</w:t>
      </w:r>
    </w:p>
    <w:p w:rsidR="00D921C9" w:rsidRDefault="00D921C9" w:rsidP="00151D19">
      <w:r>
        <w:rPr>
          <w:rFonts w:hint="eastAsia"/>
        </w:rPr>
        <w:t>发动机：</w:t>
      </w:r>
      <w:r>
        <w:rPr>
          <w:rFonts w:hint="eastAsia"/>
        </w:rPr>
        <w:t>1.6L</w:t>
      </w:r>
      <w:r>
        <w:rPr>
          <w:rFonts w:hint="eastAsia"/>
        </w:rPr>
        <w:t>变速器：</w:t>
      </w:r>
      <w:r>
        <w:rPr>
          <w:rFonts w:hint="eastAsia"/>
        </w:rPr>
        <w:t>5</w:t>
      </w:r>
      <w:r>
        <w:rPr>
          <w:rFonts w:hint="eastAsia"/>
        </w:rPr>
        <w:t>速手动、</w:t>
      </w:r>
      <w:r>
        <w:rPr>
          <w:rFonts w:hint="eastAsia"/>
        </w:rPr>
        <w:t>6</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AC6817" w:rsidRDefault="00D921C9" w:rsidP="00151D19">
      <w:pPr>
        <w:pStyle w:val="a6"/>
        <w:numPr>
          <w:ilvl w:val="3"/>
          <w:numId w:val="23"/>
        </w:numPr>
        <w:ind w:left="426" w:firstLineChars="0"/>
        <w:outlineLvl w:val="1"/>
        <w:rPr>
          <w:b/>
        </w:rPr>
      </w:pPr>
      <w:r w:rsidRPr="00AC6817">
        <w:rPr>
          <w:rFonts w:hint="eastAsia"/>
          <w:b/>
        </w:rPr>
        <w:t>本田官方：新思域</w:t>
      </w:r>
      <w:r w:rsidRPr="00AC6817">
        <w:rPr>
          <w:rFonts w:hint="eastAsia"/>
          <w:b/>
        </w:rPr>
        <w:t>TYPER</w:t>
      </w:r>
      <w:r w:rsidRPr="00AC6817">
        <w:rPr>
          <w:rFonts w:hint="eastAsia"/>
          <w:b/>
        </w:rPr>
        <w:t>只推手动挡车型</w:t>
      </w:r>
    </w:p>
    <w:p w:rsidR="00D921C9" w:rsidRDefault="00D921C9" w:rsidP="00151D19">
      <w:r>
        <w:rPr>
          <w:noProof/>
        </w:rPr>
        <w:drawing>
          <wp:inline distT="0" distB="0" distL="0" distR="0" wp14:anchorId="31B7F2F4" wp14:editId="78F04D49">
            <wp:extent cx="2858770" cy="2146300"/>
            <wp:effectExtent l="0" t="0" r="0" b="6350"/>
            <wp:docPr id="41" name="图片 41" descr="本田官方：新思域TYPE R只推手动挡车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本田官方：新思域TYPE R只推手动挡车型"/>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上市时间：日前发布</w:t>
      </w:r>
    </w:p>
    <w:p w:rsidR="00D921C9" w:rsidRDefault="00D921C9" w:rsidP="00151D19">
      <w:r>
        <w:rPr>
          <w:rFonts w:hint="eastAsia"/>
        </w:rPr>
        <w:t>发动机：</w:t>
      </w:r>
      <w:r>
        <w:rPr>
          <w:rFonts w:hint="eastAsia"/>
        </w:rPr>
        <w:t>2.0T</w:t>
      </w:r>
      <w:r>
        <w:rPr>
          <w:rFonts w:hint="eastAsia"/>
        </w:rPr>
        <w:t>变速器：</w:t>
      </w:r>
      <w:r>
        <w:rPr>
          <w:rFonts w:hint="eastAsia"/>
        </w:rPr>
        <w:t>6</w:t>
      </w:r>
      <w:r>
        <w:rPr>
          <w:rFonts w:hint="eastAsia"/>
        </w:rPr>
        <w:t>速手动</w:t>
      </w:r>
    </w:p>
    <w:p w:rsidR="00D921C9" w:rsidRDefault="00D921C9" w:rsidP="00151D19">
      <w:pPr>
        <w:rPr>
          <w:rFonts w:cs="宋体"/>
          <w:b/>
          <w:bCs/>
          <w:i/>
          <w:iCs/>
        </w:rPr>
      </w:pPr>
      <w:r w:rsidRPr="004A2F60">
        <w:rPr>
          <w:rFonts w:cs="宋体" w:hint="eastAsia"/>
          <w:b/>
          <w:bCs/>
          <w:i/>
          <w:iCs/>
        </w:rPr>
        <w:t>分析：。</w:t>
      </w:r>
    </w:p>
    <w:p w:rsidR="00D921C9" w:rsidRPr="009C676F" w:rsidRDefault="00D921C9" w:rsidP="00151D19">
      <w:pPr>
        <w:pStyle w:val="a6"/>
        <w:numPr>
          <w:ilvl w:val="3"/>
          <w:numId w:val="23"/>
        </w:numPr>
        <w:ind w:left="426" w:firstLineChars="0"/>
        <w:outlineLvl w:val="1"/>
        <w:rPr>
          <w:b/>
        </w:rPr>
      </w:pPr>
      <w:r w:rsidRPr="009C676F">
        <w:rPr>
          <w:rFonts w:hint="eastAsia"/>
          <w:b/>
        </w:rPr>
        <w:t>东风本田</w:t>
      </w:r>
      <w:r w:rsidRPr="009C676F">
        <w:rPr>
          <w:rFonts w:hint="eastAsia"/>
          <w:b/>
        </w:rPr>
        <w:t>UR-V</w:t>
      </w:r>
      <w:r w:rsidRPr="009C676F">
        <w:rPr>
          <w:rFonts w:hint="eastAsia"/>
          <w:b/>
        </w:rPr>
        <w:t>命名“优威”上半年上市</w:t>
      </w:r>
    </w:p>
    <w:p w:rsidR="00D921C9" w:rsidRDefault="00D921C9" w:rsidP="00151D19">
      <w:r>
        <w:rPr>
          <w:noProof/>
        </w:rPr>
        <w:drawing>
          <wp:inline distT="0" distB="0" distL="0" distR="0" wp14:anchorId="35D1D0C6" wp14:editId="4D42FAF2">
            <wp:extent cx="2858770" cy="2146300"/>
            <wp:effectExtent l="0" t="0" r="0" b="6350"/>
            <wp:docPr id="101" name="图片 101" descr="东风本田UR-V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东风本田UR-V申报图曝光"/>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4</w:t>
      </w:r>
      <w:r>
        <w:rPr>
          <w:rFonts w:hint="eastAsia"/>
        </w:rPr>
        <w:t>月</w:t>
      </w:r>
    </w:p>
    <w:p w:rsidR="00D921C9" w:rsidRDefault="00D921C9" w:rsidP="00151D19">
      <w:r>
        <w:rPr>
          <w:rFonts w:hint="eastAsia"/>
        </w:rPr>
        <w:t>发动机：</w:t>
      </w:r>
      <w:r>
        <w:rPr>
          <w:rFonts w:hint="eastAsia"/>
        </w:rPr>
        <w:t>1.5T</w:t>
      </w:r>
      <w:r>
        <w:rPr>
          <w:rFonts w:hint="eastAsia"/>
        </w:rPr>
        <w:t>、</w:t>
      </w:r>
      <w:r>
        <w:rPr>
          <w:rFonts w:hint="eastAsia"/>
        </w:rPr>
        <w:t>2.0T</w:t>
      </w:r>
      <w:r>
        <w:rPr>
          <w:rFonts w:hint="eastAsia"/>
        </w:rPr>
        <w:t>变速器：</w:t>
      </w:r>
      <w:r>
        <w:rPr>
          <w:rFonts w:hint="eastAsia"/>
        </w:rPr>
        <w:t>CVT</w:t>
      </w:r>
      <w:r>
        <w:rPr>
          <w:rFonts w:hint="eastAsia"/>
        </w:rPr>
        <w:t>、</w:t>
      </w:r>
      <w:r>
        <w:rPr>
          <w:rFonts w:hint="eastAsia"/>
        </w:rPr>
        <w:t>9</w:t>
      </w:r>
      <w:r>
        <w:rPr>
          <w:rFonts w:hint="eastAsia"/>
        </w:rPr>
        <w:t>速自动</w:t>
      </w:r>
    </w:p>
    <w:p w:rsidR="00D921C9" w:rsidRDefault="00D921C9" w:rsidP="00151D19">
      <w:r>
        <w:rPr>
          <w:rFonts w:hint="eastAsia"/>
        </w:rPr>
        <w:t>车身尺寸：</w:t>
      </w:r>
      <w:r>
        <w:rPr>
          <w:rFonts w:hint="eastAsia"/>
        </w:rPr>
        <w:t>4825/1942/1670mm</w:t>
      </w:r>
    </w:p>
    <w:p w:rsidR="00D921C9" w:rsidRDefault="00D921C9" w:rsidP="00151D19">
      <w:pPr>
        <w:rPr>
          <w:rFonts w:cs="宋体"/>
          <w:b/>
          <w:bCs/>
          <w:i/>
          <w:iCs/>
        </w:rPr>
      </w:pPr>
      <w:r w:rsidRPr="004A2F60">
        <w:rPr>
          <w:rFonts w:cs="宋体" w:hint="eastAsia"/>
          <w:b/>
          <w:bCs/>
          <w:i/>
          <w:iCs/>
        </w:rPr>
        <w:t>分析：。</w:t>
      </w:r>
    </w:p>
    <w:p w:rsidR="00D921C9" w:rsidRPr="0078392B" w:rsidRDefault="00D921C9" w:rsidP="00151D19">
      <w:pPr>
        <w:pStyle w:val="a6"/>
        <w:numPr>
          <w:ilvl w:val="3"/>
          <w:numId w:val="23"/>
        </w:numPr>
        <w:ind w:left="426" w:firstLineChars="0"/>
        <w:outlineLvl w:val="1"/>
        <w:rPr>
          <w:b/>
        </w:rPr>
      </w:pPr>
      <w:r w:rsidRPr="0078392B">
        <w:rPr>
          <w:rFonts w:hint="eastAsia"/>
          <w:b/>
        </w:rPr>
        <w:t>丰田全新凯美瑞发布搭全新引擎</w:t>
      </w:r>
      <w:r w:rsidRPr="0078392B">
        <w:rPr>
          <w:rFonts w:hint="eastAsia"/>
          <w:b/>
        </w:rPr>
        <w:t>/</w:t>
      </w:r>
      <w:r w:rsidRPr="0078392B">
        <w:rPr>
          <w:rFonts w:hint="eastAsia"/>
          <w:b/>
        </w:rPr>
        <w:t>年内引入</w:t>
      </w:r>
    </w:p>
    <w:p w:rsidR="00D921C9" w:rsidRDefault="00D921C9" w:rsidP="00151D19">
      <w:r>
        <w:rPr>
          <w:noProof/>
        </w:rPr>
        <w:drawing>
          <wp:inline distT="0" distB="0" distL="0" distR="0" wp14:anchorId="1DA1E68A" wp14:editId="671600B1">
            <wp:extent cx="2858770" cy="2146300"/>
            <wp:effectExtent l="0" t="0" r="0" b="6350"/>
            <wp:docPr id="36" name="图片 36" descr="http://img2.bitautoimg.com/bitauto/2017/01/10/abc5fd96-8626-4103-b679-5546531ce423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mg2.bitautoimg.com/bitauto/2017/01/10/abc5fd96-8626-4103-b679-5546531ce423_630.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p>
    <w:p w:rsidR="00D921C9" w:rsidRDefault="00D921C9" w:rsidP="00151D19">
      <w:r>
        <w:rPr>
          <w:rFonts w:hint="eastAsia"/>
        </w:rPr>
        <w:t>发动机：</w:t>
      </w:r>
      <w:r>
        <w:rPr>
          <w:rFonts w:hint="eastAsia"/>
        </w:rPr>
        <w:t>2.5L</w:t>
      </w:r>
      <w:r>
        <w:rPr>
          <w:rFonts w:hint="eastAsia"/>
        </w:rPr>
        <w:t>、</w:t>
      </w:r>
      <w:r>
        <w:rPr>
          <w:rFonts w:hint="eastAsia"/>
        </w:rPr>
        <w:t>2.0T</w:t>
      </w:r>
      <w:r>
        <w:rPr>
          <w:rFonts w:hint="eastAsia"/>
        </w:rPr>
        <w:t>、</w:t>
      </w:r>
      <w:r>
        <w:rPr>
          <w:rFonts w:hint="eastAsia"/>
        </w:rPr>
        <w:t>2.5L</w:t>
      </w:r>
      <w:r>
        <w:rPr>
          <w:rFonts w:hint="eastAsia"/>
        </w:rPr>
        <w:t>混动变速器：</w:t>
      </w:r>
      <w:r>
        <w:rPr>
          <w:rFonts w:hint="eastAsia"/>
        </w:rPr>
        <w:t>8</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FF11CB" w:rsidRDefault="00D921C9" w:rsidP="00151D19">
      <w:pPr>
        <w:pStyle w:val="a6"/>
        <w:numPr>
          <w:ilvl w:val="3"/>
          <w:numId w:val="23"/>
        </w:numPr>
        <w:ind w:left="426" w:firstLineChars="0"/>
        <w:outlineLvl w:val="1"/>
        <w:rPr>
          <w:b/>
        </w:rPr>
      </w:pPr>
      <w:r w:rsidRPr="00FF11CB">
        <w:rPr>
          <w:rFonts w:hint="eastAsia"/>
          <w:b/>
        </w:rPr>
        <w:t>广汽传祺</w:t>
      </w:r>
      <w:r w:rsidRPr="00FF11CB">
        <w:rPr>
          <w:rFonts w:hint="eastAsia"/>
          <w:b/>
        </w:rPr>
        <w:t>GS3</w:t>
      </w:r>
      <w:r w:rsidRPr="00FF11CB">
        <w:rPr>
          <w:rFonts w:hint="eastAsia"/>
          <w:b/>
        </w:rPr>
        <w:t>将于年内推出</w:t>
      </w:r>
    </w:p>
    <w:p w:rsidR="00D921C9" w:rsidRDefault="00D921C9" w:rsidP="00151D19">
      <w:bookmarkStart w:id="6" w:name="8"/>
      <w:r>
        <w:rPr>
          <w:noProof/>
          <w:color w:val="FFFFFF"/>
        </w:rPr>
        <w:drawing>
          <wp:inline distT="0" distB="0" distL="0" distR="0" wp14:anchorId="522567DB" wp14:editId="000E296F">
            <wp:extent cx="3060700" cy="1877060"/>
            <wp:effectExtent l="0" t="0" r="6350" b="8890"/>
            <wp:docPr id="54" name="图片 54" descr="广汽传祺GS3将于年内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广汽传祺GS3将于年内推出"/>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bookmarkEnd w:id="6"/>
    </w:p>
    <w:p w:rsidR="00D921C9" w:rsidRDefault="00D921C9" w:rsidP="00151D19">
      <w:r>
        <w:rPr>
          <w:rFonts w:hint="eastAsia"/>
        </w:rPr>
        <w:t>日前，一组广汽传祺小型</w:t>
      </w:r>
      <w:r>
        <w:rPr>
          <w:rFonts w:hint="eastAsia"/>
        </w:rPr>
        <w:t>SUV</w:t>
      </w:r>
      <w:r>
        <w:rPr>
          <w:rFonts w:hint="eastAsia"/>
        </w:rPr>
        <w:t>——</w:t>
      </w:r>
      <w:r>
        <w:rPr>
          <w:rFonts w:hint="eastAsia"/>
        </w:rPr>
        <w:t>GS3</w:t>
      </w:r>
      <w:r>
        <w:rPr>
          <w:rFonts w:hint="eastAsia"/>
        </w:rPr>
        <w:t>的伪装谍照曝光。新车定位低于传祺</w:t>
      </w:r>
      <w:r>
        <w:rPr>
          <w:rFonts w:hint="eastAsia"/>
        </w:rPr>
        <w:t>GS4</w:t>
      </w:r>
      <w:r>
        <w:rPr>
          <w:rFonts w:hint="eastAsia"/>
        </w:rPr>
        <w:t>，今年年内将投放市场。</w:t>
      </w:r>
    </w:p>
    <w:p w:rsidR="00D921C9" w:rsidRDefault="00D921C9" w:rsidP="00151D19">
      <w:r>
        <w:rPr>
          <w:rFonts w:hint="eastAsia"/>
        </w:rPr>
        <w:t>从谍照上可以看出，</w:t>
      </w:r>
      <w:r>
        <w:rPr>
          <w:rFonts w:hint="eastAsia"/>
        </w:rPr>
        <w:t>GS3</w:t>
      </w:r>
      <w:r>
        <w:rPr>
          <w:rFonts w:hint="eastAsia"/>
        </w:rPr>
        <w:t>采用传祺的家族式前脸设计，设计与</w:t>
      </w:r>
      <w:r>
        <w:rPr>
          <w:rFonts w:hint="eastAsia"/>
        </w:rPr>
        <w:t>GS4</w:t>
      </w:r>
      <w:r>
        <w:rPr>
          <w:rFonts w:hint="eastAsia"/>
        </w:rPr>
        <w:t>相似，立体感较强；尾部采用单边双出的排气设计。车尾下方设置了深色护板，不仅具有良好的防剐蹭作用，而且营造出时尚运动感。</w:t>
      </w:r>
    </w:p>
    <w:p w:rsidR="00D921C9" w:rsidRDefault="00D921C9" w:rsidP="00151D19">
      <w:pPr>
        <w:rPr>
          <w:rFonts w:cs="宋体"/>
          <w:b/>
          <w:bCs/>
          <w:i/>
          <w:iCs/>
        </w:rPr>
      </w:pPr>
      <w:r w:rsidRPr="004A2F60">
        <w:rPr>
          <w:rFonts w:cs="宋体" w:hint="eastAsia"/>
          <w:b/>
          <w:bCs/>
          <w:i/>
          <w:iCs/>
        </w:rPr>
        <w:t>分析：。</w:t>
      </w:r>
    </w:p>
    <w:p w:rsidR="00D921C9" w:rsidRPr="00917A9E" w:rsidRDefault="00D921C9" w:rsidP="00151D19">
      <w:pPr>
        <w:pStyle w:val="a6"/>
        <w:numPr>
          <w:ilvl w:val="3"/>
          <w:numId w:val="23"/>
        </w:numPr>
        <w:ind w:left="426" w:firstLineChars="0"/>
        <w:outlineLvl w:val="1"/>
        <w:rPr>
          <w:b/>
        </w:rPr>
      </w:pPr>
      <w:r w:rsidRPr="00917A9E">
        <w:rPr>
          <w:rFonts w:hint="eastAsia"/>
          <w:b/>
        </w:rPr>
        <w:t>广汽传祺发布全新中型</w:t>
      </w:r>
      <w:r w:rsidRPr="00917A9E">
        <w:rPr>
          <w:rFonts w:hint="eastAsia"/>
          <w:b/>
        </w:rPr>
        <w:t>SUVGS7</w:t>
      </w:r>
    </w:p>
    <w:p w:rsidR="00D921C9" w:rsidRDefault="00D921C9" w:rsidP="00151D19">
      <w:r>
        <w:rPr>
          <w:noProof/>
          <w:color w:val="FFFFFF"/>
        </w:rPr>
        <w:drawing>
          <wp:inline distT="0" distB="0" distL="0" distR="0" wp14:anchorId="3A5837E1" wp14:editId="65648130">
            <wp:extent cx="3060700" cy="1877060"/>
            <wp:effectExtent l="0" t="0" r="6350" b="8890"/>
            <wp:docPr id="59" name="图片 59" descr="广汽传祺发布全新中型SUV GS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广汽传祺发布全新中型SUV GS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在</w:t>
      </w:r>
      <w:r>
        <w:rPr>
          <w:rFonts w:hint="eastAsia"/>
        </w:rPr>
        <w:t>2017</w:t>
      </w:r>
      <w:r>
        <w:rPr>
          <w:rFonts w:hint="eastAsia"/>
        </w:rPr>
        <w:t>北美车展上，广汽传祺正式发布了旗下全新中型</w:t>
      </w:r>
      <w:r>
        <w:rPr>
          <w:rFonts w:hint="eastAsia"/>
        </w:rPr>
        <w:t>SUV</w:t>
      </w:r>
      <w:r>
        <w:rPr>
          <w:rFonts w:hint="eastAsia"/>
        </w:rPr>
        <w:t>——传祺</w:t>
      </w:r>
      <w:r>
        <w:rPr>
          <w:rFonts w:hint="eastAsia"/>
        </w:rPr>
        <w:t>GS7</w:t>
      </w:r>
      <w:r>
        <w:rPr>
          <w:rFonts w:hint="eastAsia"/>
        </w:rPr>
        <w:t>，车头延续了方正、硬朗的设计风格，“凌云翼”样式的前脸、横向镀络格栅让车辆看上去更显宽大。</w:t>
      </w:r>
      <w:r>
        <w:rPr>
          <w:rFonts w:hint="eastAsia"/>
        </w:rPr>
        <w:t>C</w:t>
      </w:r>
      <w:r>
        <w:rPr>
          <w:rFonts w:hint="eastAsia"/>
        </w:rPr>
        <w:t>型环绕的</w:t>
      </w:r>
      <w:r>
        <w:rPr>
          <w:rFonts w:hint="eastAsia"/>
        </w:rPr>
        <w:t>LED</w:t>
      </w:r>
      <w:r>
        <w:rPr>
          <w:rFonts w:hint="eastAsia"/>
        </w:rPr>
        <w:t>日间行车灯包裹着四颗全</w:t>
      </w:r>
      <w:r>
        <w:rPr>
          <w:rFonts w:hint="eastAsia"/>
        </w:rPr>
        <w:t>LED</w:t>
      </w:r>
      <w:r>
        <w:rPr>
          <w:rFonts w:hint="eastAsia"/>
        </w:rPr>
        <w:t>大灯与中网的横格相通，强化了车头整体感。前雾灯采用圆形造型以及传统的卤素光源。</w:t>
      </w:r>
      <w:r>
        <w:rPr>
          <w:rFonts w:hint="eastAsia"/>
        </w:rPr>
        <w:t>GS7</w:t>
      </w:r>
      <w:r>
        <w:rPr>
          <w:rFonts w:hint="eastAsia"/>
        </w:rPr>
        <w:t>车侧采用了黑色侧裙与银色护板的防护，向后上扬的下腰线也增添运动感。</w:t>
      </w:r>
      <w:r>
        <w:rPr>
          <w:rFonts w:hint="eastAsia"/>
        </w:rPr>
        <w:t>C</w:t>
      </w:r>
      <w:r>
        <w:rPr>
          <w:rFonts w:hint="eastAsia"/>
        </w:rPr>
        <w:t>柱后的尾窗尺寸相比</w:t>
      </w:r>
      <w:r>
        <w:rPr>
          <w:rFonts w:hint="eastAsia"/>
        </w:rPr>
        <w:t>GS8</w:t>
      </w:r>
      <w:r>
        <w:rPr>
          <w:rFonts w:hint="eastAsia"/>
        </w:rPr>
        <w:t>明显减小，采用了镀铬的车窗边框。车尾部分，采用了圆润的尾翼、银色下护板以及双侧共两出的尾排。尾灯轮廓、全</w:t>
      </w:r>
      <w:r>
        <w:rPr>
          <w:rFonts w:hint="eastAsia"/>
        </w:rPr>
        <w:t>LED</w:t>
      </w:r>
      <w:r>
        <w:rPr>
          <w:rFonts w:hint="eastAsia"/>
        </w:rPr>
        <w:t>光源、回型行车及刹车灯高辨识度的转向灯及倒车灯与</w:t>
      </w:r>
      <w:r>
        <w:rPr>
          <w:rFonts w:hint="eastAsia"/>
        </w:rPr>
        <w:t>GS8</w:t>
      </w:r>
      <w:r>
        <w:rPr>
          <w:rFonts w:hint="eastAsia"/>
        </w:rPr>
        <w:t>一模一样。</w:t>
      </w:r>
    </w:p>
    <w:p w:rsidR="00D921C9" w:rsidRDefault="00D921C9" w:rsidP="00151D19">
      <w:r>
        <w:rPr>
          <w:rFonts w:hint="eastAsia"/>
        </w:rPr>
        <w:t>动力方面，搭载了</w:t>
      </w:r>
      <w:r>
        <w:rPr>
          <w:rFonts w:hint="eastAsia"/>
        </w:rPr>
        <w:t>2.0T</w:t>
      </w:r>
      <w:r>
        <w:rPr>
          <w:rFonts w:hint="eastAsia"/>
        </w:rPr>
        <w:t>涡轮增压发动机，最大功率</w:t>
      </w:r>
      <w:r>
        <w:rPr>
          <w:rFonts w:hint="eastAsia"/>
        </w:rPr>
        <w:t>148kW</w:t>
      </w:r>
      <w:r>
        <w:rPr>
          <w:rFonts w:hint="eastAsia"/>
        </w:rPr>
        <w:t>，峰值扭矩可达</w:t>
      </w:r>
      <w:r>
        <w:rPr>
          <w:rFonts w:hint="eastAsia"/>
        </w:rPr>
        <w:t>320Nm</w:t>
      </w:r>
      <w:r>
        <w:rPr>
          <w:rFonts w:hint="eastAsia"/>
        </w:rPr>
        <w:t>。匹配</w:t>
      </w:r>
      <w:r>
        <w:rPr>
          <w:rFonts w:hint="eastAsia"/>
        </w:rPr>
        <w:t>6</w:t>
      </w:r>
      <w:r>
        <w:rPr>
          <w:rFonts w:hint="eastAsia"/>
        </w:rPr>
        <w:t>速手自一体变速器，以及第二代</w:t>
      </w:r>
      <w:r>
        <w:rPr>
          <w:rFonts w:hint="eastAsia"/>
        </w:rPr>
        <w:t>i-4WD</w:t>
      </w:r>
      <w:r>
        <w:rPr>
          <w:rFonts w:hint="eastAsia"/>
        </w:rPr>
        <w:t>智能适时四驱（带全地形反馈系统）。</w:t>
      </w:r>
    </w:p>
    <w:p w:rsidR="00D921C9" w:rsidRDefault="00D921C9" w:rsidP="00151D19">
      <w:pPr>
        <w:rPr>
          <w:rFonts w:cs="宋体"/>
          <w:b/>
          <w:bCs/>
          <w:i/>
          <w:iCs/>
        </w:rPr>
      </w:pPr>
      <w:r w:rsidRPr="004A2F60">
        <w:rPr>
          <w:rFonts w:cs="宋体" w:hint="eastAsia"/>
          <w:b/>
          <w:bCs/>
          <w:i/>
          <w:iCs/>
        </w:rPr>
        <w:t>分析：。</w:t>
      </w:r>
    </w:p>
    <w:p w:rsidR="00D921C9" w:rsidRPr="00E13A6E" w:rsidRDefault="00D921C9" w:rsidP="00EC5B0D">
      <w:pPr>
        <w:pStyle w:val="a6"/>
        <w:numPr>
          <w:ilvl w:val="3"/>
          <w:numId w:val="23"/>
        </w:numPr>
        <w:ind w:left="426" w:firstLineChars="0"/>
        <w:outlineLvl w:val="1"/>
        <w:rPr>
          <w:b/>
        </w:rPr>
      </w:pPr>
      <w:r w:rsidRPr="00E13A6E">
        <w:rPr>
          <w:rFonts w:hint="eastAsia"/>
          <w:b/>
        </w:rPr>
        <w:t>哈弗</w:t>
      </w:r>
      <w:r w:rsidRPr="00E13A6E">
        <w:rPr>
          <w:rFonts w:hint="eastAsia"/>
          <w:b/>
        </w:rPr>
        <w:t>H7L</w:t>
      </w:r>
      <w:r w:rsidRPr="00E13A6E">
        <w:rPr>
          <w:rFonts w:hint="eastAsia"/>
          <w:b/>
        </w:rPr>
        <w:t>红标版申报图曝光长度再加长</w:t>
      </w:r>
    </w:p>
    <w:p w:rsidR="00D921C9" w:rsidRDefault="00D921C9" w:rsidP="00EC5B0D">
      <w:r>
        <w:rPr>
          <w:noProof/>
        </w:rPr>
        <w:drawing>
          <wp:inline distT="0" distB="0" distL="0" distR="0" wp14:anchorId="5BBCFCBB" wp14:editId="7C387A28">
            <wp:extent cx="2858770" cy="2146300"/>
            <wp:effectExtent l="0" t="0" r="0" b="6350"/>
            <wp:docPr id="73" name="图片 73" descr="http://img1.gtimg.com/auto/pics/hv1/138/224/2178/1416817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138/224/2178/141681708.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EC5B0D">
      <w:r>
        <w:rPr>
          <w:rFonts w:hint="eastAsia"/>
        </w:rPr>
        <w:t>上市时间：</w:t>
      </w:r>
      <w:r>
        <w:rPr>
          <w:rFonts w:hint="eastAsia"/>
        </w:rPr>
        <w:t>2017</w:t>
      </w:r>
      <w:r>
        <w:rPr>
          <w:rFonts w:hint="eastAsia"/>
        </w:rPr>
        <w:t>年</w:t>
      </w:r>
    </w:p>
    <w:p w:rsidR="00D921C9" w:rsidRDefault="00D921C9" w:rsidP="00EC5B0D">
      <w:r>
        <w:rPr>
          <w:rFonts w:hint="eastAsia"/>
        </w:rPr>
        <w:t>发动机：</w:t>
      </w:r>
      <w:r>
        <w:rPr>
          <w:rFonts w:hint="eastAsia"/>
        </w:rPr>
        <w:t>2.0T</w:t>
      </w:r>
      <w:r>
        <w:rPr>
          <w:rFonts w:hint="eastAsia"/>
        </w:rPr>
        <w:t>变速器：</w:t>
      </w:r>
      <w:r>
        <w:rPr>
          <w:rFonts w:hint="eastAsia"/>
        </w:rPr>
        <w:t>6</w:t>
      </w:r>
      <w:r>
        <w:rPr>
          <w:rFonts w:hint="eastAsia"/>
        </w:rPr>
        <w:t>速双离合</w:t>
      </w:r>
    </w:p>
    <w:p w:rsidR="00D921C9" w:rsidRDefault="00D921C9" w:rsidP="00EC5B0D">
      <w:r>
        <w:rPr>
          <w:rFonts w:hint="eastAsia"/>
        </w:rPr>
        <w:t>车身尺寸：</w:t>
      </w:r>
      <w:r>
        <w:rPr>
          <w:rFonts w:hint="eastAsia"/>
        </w:rPr>
        <w:t>4910/1925/1785mm</w:t>
      </w:r>
    </w:p>
    <w:p w:rsidR="00D921C9" w:rsidRPr="0072552F" w:rsidRDefault="00D921C9" w:rsidP="00151D19">
      <w:pPr>
        <w:rPr>
          <w:rFonts w:cs="宋体"/>
          <w:b/>
        </w:rPr>
      </w:pPr>
      <w:r w:rsidRPr="004A2F60">
        <w:rPr>
          <w:rFonts w:cs="宋体" w:hint="eastAsia"/>
          <w:b/>
          <w:bCs/>
          <w:i/>
          <w:iCs/>
        </w:rPr>
        <w:t>分析：</w:t>
      </w:r>
      <w:r w:rsidRPr="004A2F60">
        <w:rPr>
          <w:rFonts w:cs="宋体" w:hint="eastAsia"/>
          <w:b/>
        </w:rPr>
        <w:t>。</w:t>
      </w:r>
    </w:p>
    <w:p w:rsidR="00D921C9" w:rsidRPr="009C676F" w:rsidRDefault="00D921C9" w:rsidP="00151D19">
      <w:pPr>
        <w:pStyle w:val="a6"/>
        <w:numPr>
          <w:ilvl w:val="3"/>
          <w:numId w:val="23"/>
        </w:numPr>
        <w:ind w:left="426" w:firstLineChars="0"/>
        <w:outlineLvl w:val="1"/>
        <w:rPr>
          <w:b/>
        </w:rPr>
      </w:pPr>
      <w:r w:rsidRPr="009C676F">
        <w:rPr>
          <w:rFonts w:hint="eastAsia"/>
          <w:b/>
        </w:rPr>
        <w:t>吉利新小型</w:t>
      </w:r>
      <w:r w:rsidRPr="009C676F">
        <w:rPr>
          <w:rFonts w:hint="eastAsia"/>
          <w:b/>
        </w:rPr>
        <w:t>SUV</w:t>
      </w:r>
      <w:r w:rsidRPr="009C676F">
        <w:rPr>
          <w:rFonts w:hint="eastAsia"/>
          <w:b/>
        </w:rPr>
        <w:t>将上半年上市或定名远景</w:t>
      </w:r>
      <w:r w:rsidRPr="009C676F">
        <w:rPr>
          <w:rFonts w:hint="eastAsia"/>
          <w:b/>
        </w:rPr>
        <w:t>X1</w:t>
      </w:r>
    </w:p>
    <w:p w:rsidR="00D921C9" w:rsidRDefault="00D921C9" w:rsidP="00151D19">
      <w:r>
        <w:rPr>
          <w:noProof/>
        </w:rPr>
        <w:drawing>
          <wp:inline distT="0" distB="0" distL="0" distR="0" wp14:anchorId="1DB343C6" wp14:editId="013BC459">
            <wp:extent cx="2858770" cy="2146300"/>
            <wp:effectExtent l="0" t="0" r="0" b="6350"/>
            <wp:docPr id="102" name="图片 102" descr="吉利新小型SUV将上半年上市 或定名远景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吉利新小型SUV将上半年上市 或定名远景X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年上半年</w:t>
      </w:r>
    </w:p>
    <w:p w:rsidR="00D921C9" w:rsidRDefault="00D921C9" w:rsidP="00151D19">
      <w:r>
        <w:rPr>
          <w:rFonts w:hint="eastAsia"/>
        </w:rPr>
        <w:t>发动机：</w:t>
      </w:r>
      <w:r>
        <w:rPr>
          <w:rFonts w:hint="eastAsia"/>
        </w:rPr>
        <w:t>1.3L</w:t>
      </w:r>
      <w:r>
        <w:rPr>
          <w:rFonts w:hint="eastAsia"/>
        </w:rPr>
        <w:t>变速器：手动或自动</w:t>
      </w:r>
    </w:p>
    <w:p w:rsidR="00D921C9" w:rsidRDefault="00D921C9" w:rsidP="00151D19">
      <w:pPr>
        <w:rPr>
          <w:rFonts w:cs="宋体"/>
          <w:b/>
          <w:bCs/>
          <w:i/>
          <w:iCs/>
        </w:rPr>
      </w:pPr>
      <w:r w:rsidRPr="004A2F60">
        <w:rPr>
          <w:rFonts w:cs="宋体" w:hint="eastAsia"/>
          <w:b/>
          <w:bCs/>
          <w:i/>
          <w:iCs/>
        </w:rPr>
        <w:t>分析：。</w:t>
      </w:r>
    </w:p>
    <w:p w:rsidR="00D921C9" w:rsidRPr="00EC3579" w:rsidRDefault="00D921C9" w:rsidP="00151D19">
      <w:pPr>
        <w:pStyle w:val="a6"/>
        <w:numPr>
          <w:ilvl w:val="3"/>
          <w:numId w:val="23"/>
        </w:numPr>
        <w:ind w:left="426" w:firstLineChars="0"/>
        <w:outlineLvl w:val="1"/>
        <w:rPr>
          <w:b/>
        </w:rPr>
      </w:pPr>
      <w:r w:rsidRPr="00EC3579">
        <w:rPr>
          <w:rFonts w:hint="eastAsia"/>
          <w:b/>
        </w:rPr>
        <w:t>捷豹全新紧凑级</w:t>
      </w:r>
      <w:r w:rsidRPr="00EC3579">
        <w:rPr>
          <w:rFonts w:hint="eastAsia"/>
          <w:b/>
        </w:rPr>
        <w:t>SUVE-Pace</w:t>
      </w:r>
      <w:r w:rsidRPr="00EC3579">
        <w:rPr>
          <w:rFonts w:hint="eastAsia"/>
          <w:b/>
        </w:rPr>
        <w:t>谍照曝光</w:t>
      </w:r>
    </w:p>
    <w:p w:rsidR="00D921C9" w:rsidRDefault="00D921C9" w:rsidP="00151D19">
      <w:r>
        <w:rPr>
          <w:noProof/>
          <w:color w:val="FFFFFF"/>
        </w:rPr>
        <w:drawing>
          <wp:inline distT="0" distB="0" distL="0" distR="0" wp14:anchorId="6CE82D65" wp14:editId="22227C32">
            <wp:extent cx="3060700" cy="1877060"/>
            <wp:effectExtent l="0" t="0" r="6350" b="8890"/>
            <wp:docPr id="75" name="图片 75" descr="捷豹全新紧凑级SUV E-Pace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捷豹全新紧凑级SUV E-Pace谍照曝光"/>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捷豹在设计上采用了类似奥迪</w:t>
      </w:r>
      <w:r>
        <w:rPr>
          <w:rFonts w:hint="eastAsia"/>
        </w:rPr>
        <w:t>SUV</w:t>
      </w:r>
      <w:r>
        <w:rPr>
          <w:rFonts w:hint="eastAsia"/>
        </w:rPr>
        <w:t>和奔驰轿车的方法，同一车系不同级别的车型采用统一的设计理念，外观上十分相似。捷豹全新</w:t>
      </w:r>
      <w:r>
        <w:rPr>
          <w:rFonts w:hint="eastAsia"/>
        </w:rPr>
        <w:t>E-Pace</w:t>
      </w:r>
      <w:r>
        <w:rPr>
          <w:rFonts w:hint="eastAsia"/>
        </w:rPr>
        <w:t>定位低于</w:t>
      </w:r>
      <w:r>
        <w:rPr>
          <w:rFonts w:hint="eastAsia"/>
        </w:rPr>
        <w:t>F-Pace</w:t>
      </w:r>
      <w:r>
        <w:rPr>
          <w:rFonts w:hint="eastAsia"/>
        </w:rPr>
        <w:t>，路试车辆为量产车型，虽然采用了重度伪装，但依旧可以看出新车与</w:t>
      </w:r>
      <w:r>
        <w:rPr>
          <w:rFonts w:hint="eastAsia"/>
        </w:rPr>
        <w:t>F-Pace</w:t>
      </w:r>
      <w:r>
        <w:rPr>
          <w:rFonts w:hint="eastAsia"/>
        </w:rPr>
        <w:t>前脸设计十分相似，配备有矩形进气格栅和大尺寸进气口。</w:t>
      </w:r>
    </w:p>
    <w:p w:rsidR="00D921C9" w:rsidRDefault="00D921C9" w:rsidP="00151D19">
      <w:r>
        <w:rPr>
          <w:rFonts w:hint="eastAsia"/>
        </w:rPr>
        <w:t>动力方面，全新</w:t>
      </w:r>
      <w:r>
        <w:rPr>
          <w:rFonts w:hint="eastAsia"/>
        </w:rPr>
        <w:t>E-Pace</w:t>
      </w:r>
      <w:r>
        <w:rPr>
          <w:rFonts w:hint="eastAsia"/>
        </w:rPr>
        <w:t>将搭载</w:t>
      </w:r>
      <w:r>
        <w:rPr>
          <w:rFonts w:hint="eastAsia"/>
        </w:rPr>
        <w:t>2.0</w:t>
      </w:r>
      <w:r>
        <w:rPr>
          <w:rFonts w:hint="eastAsia"/>
        </w:rPr>
        <w:t>升四缸汽油和</w:t>
      </w:r>
      <w:r>
        <w:rPr>
          <w:rFonts w:hint="eastAsia"/>
        </w:rPr>
        <w:t>Ingenium</w:t>
      </w:r>
      <w:r>
        <w:rPr>
          <w:rFonts w:hint="eastAsia"/>
        </w:rPr>
        <w:t>柴油发动机。捷豹将在</w:t>
      </w:r>
      <w:r>
        <w:rPr>
          <w:rFonts w:hint="eastAsia"/>
        </w:rPr>
        <w:t>2017</w:t>
      </w:r>
      <w:r>
        <w:rPr>
          <w:rFonts w:hint="eastAsia"/>
        </w:rPr>
        <w:t>年推出全新直列六缸发动机，产生的最大功率为</w:t>
      </w:r>
      <w:r>
        <w:rPr>
          <w:rFonts w:hint="eastAsia"/>
        </w:rPr>
        <w:t>372kW</w:t>
      </w:r>
      <w:r>
        <w:rPr>
          <w:rFonts w:hint="eastAsia"/>
        </w:rPr>
        <w:t>，此款发动机也有望搭载至全新</w:t>
      </w:r>
      <w:r>
        <w:rPr>
          <w:rFonts w:hint="eastAsia"/>
        </w:rPr>
        <w:t>E-Pace</w:t>
      </w:r>
      <w:r>
        <w:rPr>
          <w:rFonts w:hint="eastAsia"/>
        </w:rPr>
        <w:t>上。此外，新车将衍生出混动版本和纯电动版本车型。</w:t>
      </w:r>
    </w:p>
    <w:p w:rsidR="00D921C9" w:rsidRDefault="00D921C9" w:rsidP="00151D19">
      <w:pPr>
        <w:rPr>
          <w:rFonts w:cs="宋体"/>
          <w:b/>
          <w:bCs/>
          <w:i/>
          <w:iCs/>
        </w:rPr>
      </w:pPr>
      <w:r w:rsidRPr="004A2F60">
        <w:rPr>
          <w:rFonts w:cs="宋体" w:hint="eastAsia"/>
          <w:b/>
          <w:bCs/>
          <w:i/>
          <w:iCs/>
        </w:rPr>
        <w:t>分析：。</w:t>
      </w:r>
    </w:p>
    <w:p w:rsidR="00D921C9" w:rsidRPr="00806C85" w:rsidRDefault="00D921C9" w:rsidP="00151D19">
      <w:pPr>
        <w:pStyle w:val="a6"/>
        <w:numPr>
          <w:ilvl w:val="3"/>
          <w:numId w:val="23"/>
        </w:numPr>
        <w:ind w:left="426" w:firstLineChars="0"/>
        <w:outlineLvl w:val="1"/>
        <w:rPr>
          <w:b/>
        </w:rPr>
      </w:pPr>
      <w:r w:rsidRPr="00806C85">
        <w:rPr>
          <w:rFonts w:hint="eastAsia"/>
          <w:b/>
        </w:rPr>
        <w:t>捷豹新款</w:t>
      </w:r>
      <w:r w:rsidRPr="00806C85">
        <w:rPr>
          <w:rFonts w:hint="eastAsia"/>
          <w:b/>
        </w:rPr>
        <w:t>F-TYPE</w:t>
      </w:r>
      <w:r w:rsidRPr="00806C85">
        <w:rPr>
          <w:rFonts w:hint="eastAsia"/>
          <w:b/>
        </w:rPr>
        <w:t>官图发布日内瓦车展亮相</w:t>
      </w:r>
    </w:p>
    <w:p w:rsidR="00D921C9" w:rsidRDefault="00D921C9" w:rsidP="00151D19">
      <w:r>
        <w:rPr>
          <w:noProof/>
        </w:rPr>
        <w:drawing>
          <wp:inline distT="0" distB="0" distL="0" distR="0" wp14:anchorId="20035CD0" wp14:editId="3C0C5873">
            <wp:extent cx="3503295" cy="2146300"/>
            <wp:effectExtent l="0" t="0" r="1905" b="6350"/>
            <wp:docPr id="39" name="图片 39" descr="http://img1.bitautoimg.com/bitauto/2017/01/11/914d4b6b-e95b-4789-bd74-16a8941f60f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1/11/914d4b6b-e95b-4789-bd74-16a8941f60fb_63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503295"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3</w:t>
      </w:r>
      <w:r>
        <w:rPr>
          <w:rFonts w:hint="eastAsia"/>
        </w:rPr>
        <w:t>月发布</w:t>
      </w:r>
    </w:p>
    <w:p w:rsidR="00D921C9" w:rsidRDefault="00D921C9" w:rsidP="00151D19">
      <w:r>
        <w:rPr>
          <w:rFonts w:hint="eastAsia"/>
        </w:rPr>
        <w:t>发动机：</w:t>
      </w:r>
      <w:r>
        <w:rPr>
          <w:rFonts w:hint="eastAsia"/>
        </w:rPr>
        <w:t>3.0T</w:t>
      </w:r>
      <w:r>
        <w:rPr>
          <w:rFonts w:hint="eastAsia"/>
        </w:rPr>
        <w:t>、</w:t>
      </w:r>
      <w:r>
        <w:rPr>
          <w:rFonts w:hint="eastAsia"/>
        </w:rPr>
        <w:t>5.0T</w:t>
      </w:r>
      <w:r>
        <w:rPr>
          <w:rFonts w:hint="eastAsia"/>
        </w:rPr>
        <w:t>变速器：</w:t>
      </w:r>
      <w:r>
        <w:rPr>
          <w:rFonts w:hint="eastAsia"/>
        </w:rPr>
        <w:t>8</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E13A6E" w:rsidRDefault="00D921C9" w:rsidP="00151D19">
      <w:pPr>
        <w:pStyle w:val="a6"/>
        <w:numPr>
          <w:ilvl w:val="3"/>
          <w:numId w:val="23"/>
        </w:numPr>
        <w:ind w:left="426" w:firstLineChars="0"/>
        <w:outlineLvl w:val="1"/>
        <w:rPr>
          <w:b/>
        </w:rPr>
      </w:pPr>
      <w:r w:rsidRPr="00E13A6E">
        <w:rPr>
          <w:rFonts w:hint="eastAsia"/>
          <w:b/>
        </w:rPr>
        <w:t>科沃兹</w:t>
      </w:r>
      <w:r w:rsidRPr="00E13A6E">
        <w:rPr>
          <w:rFonts w:hint="eastAsia"/>
          <w:b/>
        </w:rPr>
        <w:t>1.0T</w:t>
      </w:r>
      <w:r w:rsidRPr="00E13A6E">
        <w:rPr>
          <w:rFonts w:hint="eastAsia"/>
          <w:b/>
        </w:rPr>
        <w:t>动力曝光搭载双离合变速箱</w:t>
      </w:r>
    </w:p>
    <w:p w:rsidR="00D921C9" w:rsidRDefault="00D921C9" w:rsidP="00151D19">
      <w:r>
        <w:rPr>
          <w:noProof/>
        </w:rPr>
        <w:drawing>
          <wp:inline distT="0" distB="0" distL="0" distR="0" wp14:anchorId="40AA1928" wp14:editId="5893E427">
            <wp:extent cx="2858770" cy="2146300"/>
            <wp:effectExtent l="0" t="0" r="0" b="6350"/>
            <wp:docPr id="72" name="图片 72" descr="上汽通用雪佛兰2016款科沃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上汽通用雪佛兰2016款科沃兹"/>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p>
    <w:p w:rsidR="00D921C9" w:rsidRDefault="00D921C9" w:rsidP="00151D19">
      <w:r>
        <w:rPr>
          <w:rFonts w:hint="eastAsia"/>
        </w:rPr>
        <w:t>发动机：</w:t>
      </w:r>
      <w:r>
        <w:rPr>
          <w:rFonts w:hint="eastAsia"/>
        </w:rPr>
        <w:t>1.0T</w:t>
      </w:r>
      <w:r>
        <w:rPr>
          <w:rFonts w:hint="eastAsia"/>
        </w:rPr>
        <w:t>变速器：手动、双离合</w:t>
      </w:r>
    </w:p>
    <w:p w:rsidR="00D921C9" w:rsidRDefault="00D921C9" w:rsidP="00151D19">
      <w:r>
        <w:rPr>
          <w:rFonts w:hint="eastAsia"/>
        </w:rPr>
        <w:t>车身尺寸：</w:t>
      </w:r>
      <w:r>
        <w:rPr>
          <w:rFonts w:hint="eastAsia"/>
        </w:rPr>
        <w:t>4544/1779/1467mm</w:t>
      </w:r>
    </w:p>
    <w:p w:rsidR="00D921C9" w:rsidRDefault="00D921C9" w:rsidP="00151D19">
      <w:pPr>
        <w:rPr>
          <w:rFonts w:cs="宋体"/>
          <w:b/>
          <w:bCs/>
          <w:i/>
          <w:iCs/>
        </w:rPr>
      </w:pPr>
      <w:r w:rsidRPr="004A2F60">
        <w:rPr>
          <w:rFonts w:cs="宋体" w:hint="eastAsia"/>
          <w:b/>
          <w:bCs/>
          <w:i/>
          <w:iCs/>
        </w:rPr>
        <w:t>分析：。</w:t>
      </w:r>
    </w:p>
    <w:p w:rsidR="00D921C9" w:rsidRPr="0078392B" w:rsidRDefault="00D921C9" w:rsidP="00151D19">
      <w:pPr>
        <w:pStyle w:val="a6"/>
        <w:numPr>
          <w:ilvl w:val="3"/>
          <w:numId w:val="23"/>
        </w:numPr>
        <w:ind w:left="426" w:firstLineChars="0"/>
        <w:outlineLvl w:val="1"/>
        <w:rPr>
          <w:b/>
        </w:rPr>
      </w:pPr>
      <w:r w:rsidRPr="0078392B">
        <w:rPr>
          <w:rFonts w:hint="eastAsia"/>
          <w:b/>
        </w:rPr>
        <w:t>路虎新款发现神行上市售</w:t>
      </w:r>
      <w:r w:rsidRPr="0078392B">
        <w:rPr>
          <w:rFonts w:hint="eastAsia"/>
          <w:b/>
        </w:rPr>
        <w:t>36.8</w:t>
      </w:r>
      <w:r w:rsidRPr="0078392B">
        <w:rPr>
          <w:rFonts w:hint="eastAsia"/>
          <w:b/>
        </w:rPr>
        <w:t>万</w:t>
      </w:r>
      <w:r w:rsidRPr="0078392B">
        <w:rPr>
          <w:rFonts w:hint="eastAsia"/>
          <w:b/>
        </w:rPr>
        <w:t>-51.8</w:t>
      </w:r>
      <w:r w:rsidRPr="0078392B">
        <w:rPr>
          <w:rFonts w:hint="eastAsia"/>
          <w:b/>
        </w:rPr>
        <w:t>万元</w:t>
      </w:r>
    </w:p>
    <w:p w:rsidR="00D921C9" w:rsidRDefault="00D921C9" w:rsidP="00151D19">
      <w:r>
        <w:rPr>
          <w:noProof/>
        </w:rPr>
        <w:drawing>
          <wp:inline distT="0" distB="0" distL="0" distR="0" wp14:anchorId="3CA49717" wp14:editId="11452EEA">
            <wp:extent cx="2858770" cy="2146300"/>
            <wp:effectExtent l="0" t="0" r="0" b="6350"/>
            <wp:docPr id="103" name="图片 103" descr="http://img2.bitautoimg.com/bitauto/2017/01/10/168e9015-4e47-4cda-a4c9-c6d3673b9487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2.bitautoimg.com/bitauto/2017/01/10/168e9015-4e47-4cda-a4c9-c6d3673b9487_6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上市时间：日前销售价：</w:t>
      </w:r>
      <w:r>
        <w:rPr>
          <w:rFonts w:hint="eastAsia"/>
        </w:rPr>
        <w:t>36.8-51.8</w:t>
      </w:r>
      <w:r>
        <w:rPr>
          <w:rFonts w:hint="eastAsia"/>
        </w:rPr>
        <w:t>万元</w:t>
      </w:r>
    </w:p>
    <w:p w:rsidR="00D921C9" w:rsidRDefault="00D921C9" w:rsidP="00151D19">
      <w:r>
        <w:rPr>
          <w:rFonts w:hint="eastAsia"/>
        </w:rPr>
        <w:t>发动机：</w:t>
      </w:r>
      <w:r>
        <w:rPr>
          <w:rFonts w:hint="eastAsia"/>
        </w:rPr>
        <w:t>2.0T</w:t>
      </w:r>
      <w:r>
        <w:rPr>
          <w:rFonts w:hint="eastAsia"/>
        </w:rPr>
        <w:t>变速器：</w:t>
      </w:r>
      <w:r>
        <w:rPr>
          <w:rFonts w:hint="eastAsia"/>
        </w:rPr>
        <w:t>9</w:t>
      </w:r>
      <w:r>
        <w:rPr>
          <w:rFonts w:hint="eastAsia"/>
        </w:rPr>
        <w:t>速手自一体</w:t>
      </w:r>
    </w:p>
    <w:p w:rsidR="00D921C9" w:rsidRDefault="00D921C9" w:rsidP="00151D19">
      <w:pPr>
        <w:rPr>
          <w:rFonts w:cs="宋体"/>
          <w:b/>
          <w:bCs/>
          <w:i/>
          <w:iCs/>
        </w:rPr>
      </w:pPr>
      <w:r w:rsidRPr="004A2F60">
        <w:rPr>
          <w:rFonts w:cs="宋体" w:hint="eastAsia"/>
          <w:b/>
          <w:bCs/>
          <w:i/>
          <w:iCs/>
        </w:rPr>
        <w:t>分析：。</w:t>
      </w:r>
    </w:p>
    <w:p w:rsidR="00D921C9" w:rsidRPr="0078392B" w:rsidRDefault="00D921C9" w:rsidP="00151D19">
      <w:pPr>
        <w:pStyle w:val="a6"/>
        <w:numPr>
          <w:ilvl w:val="3"/>
          <w:numId w:val="23"/>
        </w:numPr>
        <w:ind w:left="426" w:firstLineChars="0"/>
        <w:outlineLvl w:val="1"/>
        <w:rPr>
          <w:b/>
        </w:rPr>
      </w:pPr>
      <w:r w:rsidRPr="0078392B">
        <w:rPr>
          <w:rFonts w:hint="eastAsia"/>
          <w:b/>
        </w:rPr>
        <w:t>路虎新款揽胜极光上市售</w:t>
      </w:r>
      <w:r w:rsidRPr="0078392B">
        <w:rPr>
          <w:rFonts w:hint="eastAsia"/>
          <w:b/>
        </w:rPr>
        <w:t>39.8</w:t>
      </w:r>
      <w:r w:rsidRPr="0078392B">
        <w:rPr>
          <w:rFonts w:hint="eastAsia"/>
          <w:b/>
        </w:rPr>
        <w:t>万</w:t>
      </w:r>
      <w:r w:rsidRPr="0078392B">
        <w:rPr>
          <w:rFonts w:hint="eastAsia"/>
          <w:b/>
        </w:rPr>
        <w:t>-69.8</w:t>
      </w:r>
      <w:r w:rsidRPr="0078392B">
        <w:rPr>
          <w:rFonts w:hint="eastAsia"/>
          <w:b/>
        </w:rPr>
        <w:t>万元</w:t>
      </w:r>
    </w:p>
    <w:p w:rsidR="00D921C9" w:rsidRDefault="00D921C9" w:rsidP="00151D19">
      <w:r>
        <w:rPr>
          <w:noProof/>
        </w:rPr>
        <w:drawing>
          <wp:inline distT="0" distB="0" distL="0" distR="0" wp14:anchorId="26258D84" wp14:editId="09B2D7E0">
            <wp:extent cx="2858770" cy="2146300"/>
            <wp:effectExtent l="0" t="0" r="0" b="6350"/>
            <wp:docPr id="104" name="图片 104" descr="http://img1.bitautoimg.com/bitauto/2017/01/10/77b8d934-0489-4958-8a69-d808dc2d3927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img1.bitautoimg.com/bitauto/2017/01/10/77b8d934-0489-4958-8a69-d808dc2d3927_630.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上市时间：日前预售价：</w:t>
      </w:r>
      <w:r>
        <w:rPr>
          <w:rFonts w:hint="eastAsia"/>
        </w:rPr>
        <w:t>39.8-69.8</w:t>
      </w:r>
      <w:r>
        <w:rPr>
          <w:rFonts w:hint="eastAsia"/>
        </w:rPr>
        <w:t>万元</w:t>
      </w:r>
    </w:p>
    <w:p w:rsidR="00D921C9" w:rsidRDefault="00D921C9" w:rsidP="00151D19">
      <w:r>
        <w:rPr>
          <w:rFonts w:hint="eastAsia"/>
        </w:rPr>
        <w:t>发动机：</w:t>
      </w:r>
      <w:r>
        <w:rPr>
          <w:rFonts w:hint="eastAsia"/>
        </w:rPr>
        <w:t>2.0T</w:t>
      </w:r>
      <w:r>
        <w:rPr>
          <w:rFonts w:hint="eastAsia"/>
        </w:rPr>
        <w:t>变速器：</w:t>
      </w:r>
      <w:r>
        <w:rPr>
          <w:rFonts w:hint="eastAsia"/>
        </w:rPr>
        <w:t>9</w:t>
      </w:r>
      <w:r>
        <w:rPr>
          <w:rFonts w:hint="eastAsia"/>
        </w:rPr>
        <w:t>速手自一体</w:t>
      </w:r>
    </w:p>
    <w:p w:rsidR="00D921C9" w:rsidRDefault="00D921C9" w:rsidP="00151D19">
      <w:pPr>
        <w:rPr>
          <w:rFonts w:cs="宋体"/>
          <w:b/>
          <w:bCs/>
          <w:i/>
          <w:iCs/>
        </w:rPr>
      </w:pPr>
      <w:r w:rsidRPr="004A2F60">
        <w:rPr>
          <w:rFonts w:cs="宋体" w:hint="eastAsia"/>
          <w:b/>
          <w:bCs/>
          <w:i/>
          <w:iCs/>
        </w:rPr>
        <w:t>分析：。</w:t>
      </w:r>
    </w:p>
    <w:p w:rsidR="00D921C9" w:rsidRPr="0042316C" w:rsidRDefault="00D921C9" w:rsidP="00151D19">
      <w:pPr>
        <w:pStyle w:val="a6"/>
        <w:numPr>
          <w:ilvl w:val="3"/>
          <w:numId w:val="23"/>
        </w:numPr>
        <w:ind w:left="426" w:firstLineChars="0"/>
        <w:outlineLvl w:val="1"/>
        <w:rPr>
          <w:b/>
        </w:rPr>
      </w:pPr>
      <w:r w:rsidRPr="0042316C">
        <w:rPr>
          <w:rFonts w:hint="eastAsia"/>
          <w:b/>
        </w:rPr>
        <w:t>曝奥迪</w:t>
      </w:r>
      <w:r w:rsidRPr="0042316C">
        <w:rPr>
          <w:rFonts w:hint="eastAsia"/>
          <w:b/>
        </w:rPr>
        <w:t>Q8</w:t>
      </w:r>
      <w:r w:rsidRPr="0042316C">
        <w:rPr>
          <w:rFonts w:hint="eastAsia"/>
          <w:b/>
        </w:rPr>
        <w:t>量产版效果图竞争</w:t>
      </w:r>
      <w:r w:rsidRPr="0042316C">
        <w:rPr>
          <w:rFonts w:hint="eastAsia"/>
          <w:b/>
        </w:rPr>
        <w:t>X6/2018</w:t>
      </w:r>
      <w:r w:rsidRPr="0042316C">
        <w:rPr>
          <w:rFonts w:hint="eastAsia"/>
          <w:b/>
        </w:rPr>
        <w:t>年量产</w:t>
      </w:r>
    </w:p>
    <w:p w:rsidR="00D921C9" w:rsidRDefault="00D921C9" w:rsidP="00151D19">
      <w:r>
        <w:rPr>
          <w:noProof/>
        </w:rPr>
        <w:drawing>
          <wp:inline distT="0" distB="0" distL="0" distR="0" wp14:anchorId="2D105477" wp14:editId="66851386">
            <wp:extent cx="3648075" cy="2146300"/>
            <wp:effectExtent l="0" t="0" r="9525" b="6350"/>
            <wp:docPr id="78" name="图片 78" descr="曝奥迪Q8量产版效果图 竞争X6/2018年量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曝奥迪Q8量产版效果图 竞争X6/2018年量产"/>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48075"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2018</w:t>
      </w:r>
      <w:r>
        <w:rPr>
          <w:rFonts w:hint="eastAsia"/>
        </w:rPr>
        <w:t>年</w:t>
      </w:r>
    </w:p>
    <w:p w:rsidR="00D921C9" w:rsidRDefault="00D921C9" w:rsidP="00151D19">
      <w:r>
        <w:rPr>
          <w:rFonts w:hint="eastAsia"/>
        </w:rPr>
        <w:t>发动机：</w:t>
      </w:r>
      <w:r>
        <w:rPr>
          <w:rFonts w:hint="eastAsia"/>
        </w:rPr>
        <w:t>3.0L+</w:t>
      </w:r>
      <w:r>
        <w:rPr>
          <w:rFonts w:hint="eastAsia"/>
        </w:rPr>
        <w:t>电动机变速器：</w:t>
      </w:r>
      <w:r>
        <w:rPr>
          <w:rFonts w:hint="eastAsia"/>
        </w:rPr>
        <w:t>8</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2D4E4E" w:rsidRDefault="00D921C9" w:rsidP="00151D19">
      <w:pPr>
        <w:pStyle w:val="a6"/>
        <w:numPr>
          <w:ilvl w:val="3"/>
          <w:numId w:val="23"/>
        </w:numPr>
        <w:ind w:left="426" w:firstLineChars="0"/>
        <w:outlineLvl w:val="1"/>
        <w:rPr>
          <w:b/>
        </w:rPr>
      </w:pPr>
      <w:r w:rsidRPr="002D4E4E">
        <w:rPr>
          <w:rFonts w:hint="eastAsia"/>
          <w:b/>
        </w:rPr>
        <w:t>曝新款奇骏申报图或</w:t>
      </w:r>
      <w:r w:rsidRPr="002D4E4E">
        <w:rPr>
          <w:rFonts w:hint="eastAsia"/>
          <w:b/>
        </w:rPr>
        <w:t>2017</w:t>
      </w:r>
      <w:r w:rsidRPr="002D4E4E">
        <w:rPr>
          <w:rFonts w:hint="eastAsia"/>
          <w:b/>
        </w:rPr>
        <w:t>年上半年上市</w:t>
      </w:r>
    </w:p>
    <w:p w:rsidR="00D921C9" w:rsidRDefault="00D921C9" w:rsidP="00151D19">
      <w:r>
        <w:rPr>
          <w:noProof/>
        </w:rPr>
        <w:drawing>
          <wp:inline distT="0" distB="0" distL="0" distR="0" wp14:anchorId="1A4AE1A9" wp14:editId="45BFCC0A">
            <wp:extent cx="2858770" cy="2146300"/>
            <wp:effectExtent l="0" t="0" r="0" b="6350"/>
            <wp:docPr id="105" name="图片 105" descr="http://img1.gtimg.com/auto/pics/hv1/188/246/2177/141622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188/246/2177/141622343.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年上半年</w:t>
      </w:r>
    </w:p>
    <w:p w:rsidR="00D921C9" w:rsidRDefault="00D921C9" w:rsidP="00151D19">
      <w:r>
        <w:rPr>
          <w:rFonts w:hint="eastAsia"/>
        </w:rPr>
        <w:t>发动机：</w:t>
      </w:r>
      <w:r>
        <w:rPr>
          <w:rFonts w:hint="eastAsia"/>
        </w:rPr>
        <w:t>2.0L</w:t>
      </w:r>
      <w:r>
        <w:rPr>
          <w:rFonts w:hint="eastAsia"/>
        </w:rPr>
        <w:t>、</w:t>
      </w:r>
      <w:r>
        <w:rPr>
          <w:rFonts w:hint="eastAsia"/>
        </w:rPr>
        <w:t>2.5L</w:t>
      </w:r>
      <w:r>
        <w:rPr>
          <w:rFonts w:hint="eastAsia"/>
        </w:rPr>
        <w:t>变速器：</w:t>
      </w:r>
      <w:r>
        <w:rPr>
          <w:rFonts w:hint="eastAsia"/>
        </w:rPr>
        <w:t>7</w:t>
      </w:r>
      <w:r>
        <w:rPr>
          <w:rFonts w:hint="eastAsia"/>
        </w:rPr>
        <w:t>速</w:t>
      </w:r>
      <w:r>
        <w:rPr>
          <w:rFonts w:hint="eastAsia"/>
        </w:rPr>
        <w:t>CVT</w:t>
      </w:r>
    </w:p>
    <w:p w:rsidR="00D921C9" w:rsidRDefault="00D921C9" w:rsidP="00151D19">
      <w:r>
        <w:rPr>
          <w:rFonts w:hint="eastAsia"/>
        </w:rPr>
        <w:t>车身尺寸：</w:t>
      </w:r>
      <w:r>
        <w:rPr>
          <w:rFonts w:hint="eastAsia"/>
        </w:rPr>
        <w:t>4675/1820/1722mm</w:t>
      </w:r>
    </w:p>
    <w:p w:rsidR="00D921C9" w:rsidRDefault="00D921C9" w:rsidP="00151D19">
      <w:pPr>
        <w:rPr>
          <w:rFonts w:cs="宋体"/>
          <w:b/>
          <w:bCs/>
          <w:i/>
          <w:iCs/>
        </w:rPr>
      </w:pPr>
      <w:r w:rsidRPr="004A2F60">
        <w:rPr>
          <w:rFonts w:cs="宋体" w:hint="eastAsia"/>
          <w:b/>
          <w:bCs/>
          <w:i/>
          <w:iCs/>
        </w:rPr>
        <w:t>分析：。</w:t>
      </w:r>
    </w:p>
    <w:p w:rsidR="00D921C9" w:rsidRPr="00D84120" w:rsidRDefault="00D921C9" w:rsidP="00151D19">
      <w:pPr>
        <w:pStyle w:val="a6"/>
        <w:numPr>
          <w:ilvl w:val="3"/>
          <w:numId w:val="23"/>
        </w:numPr>
        <w:ind w:left="426" w:firstLineChars="0"/>
        <w:outlineLvl w:val="1"/>
        <w:rPr>
          <w:b/>
        </w:rPr>
      </w:pPr>
      <w:r w:rsidRPr="00D84120">
        <w:rPr>
          <w:rFonts w:hint="eastAsia"/>
          <w:b/>
        </w:rPr>
        <w:t>曝新款长安马自达</w:t>
      </w:r>
      <w:r w:rsidRPr="00D84120">
        <w:rPr>
          <w:rFonts w:hint="eastAsia"/>
          <w:b/>
        </w:rPr>
        <w:t>3Axela</w:t>
      </w:r>
      <w:r w:rsidRPr="00D84120">
        <w:rPr>
          <w:rFonts w:hint="eastAsia"/>
          <w:b/>
        </w:rPr>
        <w:t>昂克赛拉实车</w:t>
      </w:r>
    </w:p>
    <w:p w:rsidR="00D921C9" w:rsidRDefault="00D921C9" w:rsidP="00151D19">
      <w:r>
        <w:rPr>
          <w:noProof/>
        </w:rPr>
        <w:drawing>
          <wp:inline distT="0" distB="0" distL="0" distR="0" wp14:anchorId="6A036596" wp14:editId="1F5D100C">
            <wp:extent cx="2858770" cy="2146300"/>
            <wp:effectExtent l="0" t="0" r="0" b="6350"/>
            <wp:docPr id="106" name="图片 106"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2</w:t>
      </w:r>
      <w:r>
        <w:rPr>
          <w:rFonts w:hint="eastAsia"/>
        </w:rPr>
        <w:t>月</w:t>
      </w:r>
      <w:r>
        <w:rPr>
          <w:rFonts w:hint="eastAsia"/>
        </w:rPr>
        <w:t>14</w:t>
      </w:r>
      <w:r>
        <w:rPr>
          <w:rFonts w:hint="eastAsia"/>
        </w:rPr>
        <w:t>日</w:t>
      </w:r>
    </w:p>
    <w:p w:rsidR="00D921C9" w:rsidRDefault="00D921C9" w:rsidP="00151D19">
      <w:r>
        <w:rPr>
          <w:rFonts w:hint="eastAsia"/>
        </w:rPr>
        <w:t>发动机：</w:t>
      </w:r>
      <w:r>
        <w:rPr>
          <w:rFonts w:hint="eastAsia"/>
        </w:rPr>
        <w:t>1.5L</w:t>
      </w:r>
      <w:r>
        <w:rPr>
          <w:rFonts w:hint="eastAsia"/>
        </w:rPr>
        <w:t>、</w:t>
      </w:r>
      <w:r>
        <w:rPr>
          <w:rFonts w:hint="eastAsia"/>
        </w:rPr>
        <w:t>2.0L</w:t>
      </w:r>
      <w:r>
        <w:rPr>
          <w:rFonts w:hint="eastAsia"/>
        </w:rPr>
        <w:t>变速器：</w:t>
      </w:r>
      <w:r>
        <w:rPr>
          <w:rFonts w:hint="eastAsia"/>
        </w:rPr>
        <w:t>6</w:t>
      </w:r>
      <w:r>
        <w:rPr>
          <w:rFonts w:hint="eastAsia"/>
        </w:rPr>
        <w:t>速手动、</w:t>
      </w:r>
      <w:r>
        <w:rPr>
          <w:rFonts w:hint="eastAsia"/>
        </w:rPr>
        <w:t>6</w:t>
      </w:r>
      <w:r>
        <w:rPr>
          <w:rFonts w:hint="eastAsia"/>
        </w:rPr>
        <w:t>速手自一体</w:t>
      </w:r>
    </w:p>
    <w:p w:rsidR="00D921C9" w:rsidRDefault="00D921C9" w:rsidP="00151D19">
      <w:pPr>
        <w:rPr>
          <w:rFonts w:cs="宋体"/>
          <w:b/>
          <w:bCs/>
          <w:i/>
          <w:iCs/>
        </w:rPr>
      </w:pPr>
      <w:r w:rsidRPr="004A2F60">
        <w:rPr>
          <w:rFonts w:cs="宋体" w:hint="eastAsia"/>
          <w:b/>
          <w:bCs/>
          <w:i/>
          <w:iCs/>
        </w:rPr>
        <w:t>分析：。</w:t>
      </w:r>
    </w:p>
    <w:p w:rsidR="00D921C9" w:rsidRPr="00806C85" w:rsidRDefault="00D921C9" w:rsidP="00151D19">
      <w:pPr>
        <w:pStyle w:val="a6"/>
        <w:numPr>
          <w:ilvl w:val="3"/>
          <w:numId w:val="23"/>
        </w:numPr>
        <w:ind w:left="426" w:firstLineChars="0"/>
        <w:outlineLvl w:val="1"/>
        <w:rPr>
          <w:b/>
        </w:rPr>
      </w:pPr>
      <w:r w:rsidRPr="00806C85">
        <w:rPr>
          <w:rFonts w:hint="eastAsia"/>
          <w:b/>
        </w:rPr>
        <w:t>起亚极睿</w:t>
      </w:r>
      <w:r w:rsidRPr="00806C85">
        <w:rPr>
          <w:rFonts w:hint="eastAsia"/>
          <w:b/>
        </w:rPr>
        <w:t>1</w:t>
      </w:r>
      <w:r w:rsidRPr="00806C85">
        <w:rPr>
          <w:rFonts w:hint="eastAsia"/>
          <w:b/>
        </w:rPr>
        <w:t>月</w:t>
      </w:r>
      <w:r w:rsidRPr="00806C85">
        <w:rPr>
          <w:rFonts w:hint="eastAsia"/>
          <w:b/>
        </w:rPr>
        <w:t>12</w:t>
      </w:r>
      <w:r w:rsidRPr="00806C85">
        <w:rPr>
          <w:rFonts w:hint="eastAsia"/>
          <w:b/>
        </w:rPr>
        <w:t>日正式上市百公里油耗</w:t>
      </w:r>
      <w:r w:rsidRPr="00806C85">
        <w:rPr>
          <w:rFonts w:hint="eastAsia"/>
          <w:b/>
        </w:rPr>
        <w:t>4.2L</w:t>
      </w:r>
    </w:p>
    <w:p w:rsidR="00D921C9" w:rsidRDefault="00D921C9" w:rsidP="00151D19">
      <w:r>
        <w:rPr>
          <w:noProof/>
        </w:rPr>
        <w:drawing>
          <wp:inline distT="0" distB="0" distL="0" distR="0" wp14:anchorId="503D6D0E" wp14:editId="5F8DA3FA">
            <wp:extent cx="2858770" cy="2146300"/>
            <wp:effectExtent l="0" t="0" r="0" b="6350"/>
            <wp:docPr id="107" name="图片 107" descr="http://img4.bitautoimg.com/autoalbum/files/20160425/757/23332975709514_4889799_630x418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bitautoimg.com/autoalbum/files/20160425/757/23332975709514_4889799_630x418__m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1</w:t>
      </w:r>
      <w:r>
        <w:rPr>
          <w:rFonts w:hint="eastAsia"/>
        </w:rPr>
        <w:t>月</w:t>
      </w:r>
      <w:r>
        <w:rPr>
          <w:rFonts w:hint="eastAsia"/>
        </w:rPr>
        <w:t>12</w:t>
      </w:r>
      <w:r>
        <w:rPr>
          <w:rFonts w:hint="eastAsia"/>
        </w:rPr>
        <w:t>日</w:t>
      </w:r>
    </w:p>
    <w:p w:rsidR="00D921C9" w:rsidRDefault="00D921C9" w:rsidP="00151D19">
      <w:r>
        <w:rPr>
          <w:rFonts w:hint="eastAsia"/>
        </w:rPr>
        <w:t>发动机：</w:t>
      </w:r>
      <w:r>
        <w:rPr>
          <w:rFonts w:hint="eastAsia"/>
        </w:rPr>
        <w:t>1.6L</w:t>
      </w:r>
      <w:r>
        <w:rPr>
          <w:rFonts w:hint="eastAsia"/>
        </w:rPr>
        <w:t>混动变速器：</w:t>
      </w:r>
      <w:r>
        <w:rPr>
          <w:rFonts w:hint="eastAsia"/>
        </w:rPr>
        <w:t>6</w:t>
      </w:r>
      <w:r>
        <w:rPr>
          <w:rFonts w:hint="eastAsia"/>
        </w:rPr>
        <w:t>速双离合</w:t>
      </w:r>
    </w:p>
    <w:p w:rsidR="00D921C9" w:rsidRDefault="00D921C9" w:rsidP="00151D19">
      <w:pPr>
        <w:rPr>
          <w:rFonts w:cs="宋体"/>
          <w:b/>
          <w:bCs/>
          <w:i/>
          <w:iCs/>
        </w:rPr>
      </w:pPr>
      <w:r w:rsidRPr="004A2F60">
        <w:rPr>
          <w:rFonts w:cs="宋体" w:hint="eastAsia"/>
          <w:b/>
          <w:bCs/>
          <w:i/>
          <w:iCs/>
        </w:rPr>
        <w:t>分析：。</w:t>
      </w:r>
    </w:p>
    <w:p w:rsidR="00D921C9" w:rsidRPr="00DF4514" w:rsidRDefault="00D921C9" w:rsidP="00151D19">
      <w:pPr>
        <w:pStyle w:val="a6"/>
        <w:numPr>
          <w:ilvl w:val="3"/>
          <w:numId w:val="23"/>
        </w:numPr>
        <w:ind w:left="426" w:firstLineChars="0"/>
        <w:outlineLvl w:val="1"/>
        <w:rPr>
          <w:b/>
        </w:rPr>
      </w:pPr>
      <w:r w:rsidRPr="00DF4514">
        <w:rPr>
          <w:rFonts w:hint="eastAsia"/>
          <w:b/>
        </w:rPr>
        <w:t>起亚最强量产车起亚</w:t>
      </w:r>
      <w:r w:rsidRPr="00DF4514">
        <w:rPr>
          <w:rFonts w:hint="eastAsia"/>
          <w:b/>
        </w:rPr>
        <w:t>Stinger</w:t>
      </w:r>
      <w:r w:rsidRPr="00DF4514">
        <w:rPr>
          <w:rFonts w:hint="eastAsia"/>
          <w:b/>
        </w:rPr>
        <w:t>官图发布</w:t>
      </w:r>
    </w:p>
    <w:p w:rsidR="00D921C9" w:rsidRDefault="00D921C9" w:rsidP="00151D19">
      <w:r>
        <w:rPr>
          <w:noProof/>
        </w:rPr>
        <w:drawing>
          <wp:inline distT="0" distB="0" distL="0" distR="0" wp14:anchorId="57D88B41" wp14:editId="296329DC">
            <wp:extent cx="3205480" cy="2146300"/>
            <wp:effectExtent l="0" t="0" r="0" b="6350"/>
            <wp:docPr id="108" name="图片 108" descr="汽车之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汽车之家"/>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205480" cy="2146300"/>
                    </a:xfrm>
                    <a:prstGeom prst="rect">
                      <a:avLst/>
                    </a:prstGeom>
                    <a:noFill/>
                    <a:ln>
                      <a:noFill/>
                    </a:ln>
                  </pic:spPr>
                </pic:pic>
              </a:graphicData>
            </a:graphic>
          </wp:inline>
        </w:drawing>
      </w:r>
    </w:p>
    <w:p w:rsidR="00D921C9" w:rsidRDefault="00D921C9" w:rsidP="00151D19">
      <w:r>
        <w:rPr>
          <w:rFonts w:hint="eastAsia"/>
        </w:rPr>
        <w:t>上市时间：北美车展亮相</w:t>
      </w:r>
    </w:p>
    <w:p w:rsidR="00D921C9" w:rsidRDefault="00D921C9" w:rsidP="00151D19">
      <w:r>
        <w:rPr>
          <w:rFonts w:hint="eastAsia"/>
        </w:rPr>
        <w:t>发动机：</w:t>
      </w:r>
      <w:r>
        <w:rPr>
          <w:rFonts w:hint="eastAsia"/>
        </w:rPr>
        <w:t>2.0T</w:t>
      </w:r>
      <w:r>
        <w:rPr>
          <w:rFonts w:hint="eastAsia"/>
        </w:rPr>
        <w:t>、</w:t>
      </w:r>
      <w:r>
        <w:rPr>
          <w:rFonts w:hint="eastAsia"/>
        </w:rPr>
        <w:t>3.3T</w:t>
      </w:r>
      <w:r>
        <w:rPr>
          <w:rFonts w:hint="eastAsia"/>
        </w:rPr>
        <w:t>变速器：</w:t>
      </w:r>
      <w:r>
        <w:rPr>
          <w:rFonts w:hint="eastAsia"/>
        </w:rPr>
        <w:t>8</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78392B" w:rsidRDefault="00D921C9" w:rsidP="00151D19">
      <w:pPr>
        <w:pStyle w:val="a6"/>
        <w:numPr>
          <w:ilvl w:val="3"/>
          <w:numId w:val="23"/>
        </w:numPr>
        <w:ind w:left="426" w:firstLineChars="0"/>
        <w:outlineLvl w:val="1"/>
        <w:rPr>
          <w:b/>
        </w:rPr>
      </w:pPr>
      <w:r w:rsidRPr="0078392B">
        <w:rPr>
          <w:rFonts w:hint="eastAsia"/>
          <w:b/>
        </w:rPr>
        <w:t>日产逍客海外版官图发布细节质感提升</w:t>
      </w:r>
    </w:p>
    <w:p w:rsidR="00D921C9" w:rsidRDefault="00D921C9" w:rsidP="00151D19">
      <w:r>
        <w:rPr>
          <w:noProof/>
        </w:rPr>
        <w:drawing>
          <wp:inline distT="0" distB="0" distL="0" distR="0" wp14:anchorId="5C49B051" wp14:editId="11FDF3A3">
            <wp:extent cx="2858770" cy="2146300"/>
            <wp:effectExtent l="0" t="0" r="0" b="6350"/>
            <wp:docPr id="109" name="图片 109" descr="http://img2.bitautoimg.com/bitauto/2017/01/10/dec51793-4095-4dc3-baa1-65721d28bf9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img2.bitautoimg.com/bitauto/2017/01/10/dec51793-4095-4dc3-baa1-65721d28bf94_630.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上市时间：日前发布</w:t>
      </w:r>
    </w:p>
    <w:p w:rsidR="00D921C9" w:rsidRDefault="00D921C9" w:rsidP="00151D19">
      <w:r>
        <w:rPr>
          <w:rFonts w:hint="eastAsia"/>
        </w:rPr>
        <w:t>发动机：</w:t>
      </w:r>
      <w:r>
        <w:rPr>
          <w:rFonts w:hint="eastAsia"/>
        </w:rPr>
        <w:t>2.0L</w:t>
      </w:r>
      <w:r>
        <w:rPr>
          <w:rFonts w:hint="eastAsia"/>
        </w:rPr>
        <w:t>、</w:t>
      </w:r>
      <w:r>
        <w:rPr>
          <w:rFonts w:hint="eastAsia"/>
        </w:rPr>
        <w:t>1.2T</w:t>
      </w:r>
      <w:r>
        <w:rPr>
          <w:rFonts w:hint="eastAsia"/>
        </w:rPr>
        <w:t>变速器：</w:t>
      </w:r>
      <w:r>
        <w:rPr>
          <w:rFonts w:hint="eastAsia"/>
        </w:rPr>
        <w:t>6</w:t>
      </w:r>
      <w:r>
        <w:rPr>
          <w:rFonts w:hint="eastAsia"/>
        </w:rPr>
        <w:t>速手动、</w:t>
      </w:r>
      <w:r>
        <w:rPr>
          <w:rFonts w:hint="eastAsia"/>
        </w:rPr>
        <w:t>7</w:t>
      </w:r>
      <w:r>
        <w:rPr>
          <w:rFonts w:hint="eastAsia"/>
        </w:rPr>
        <w:t>速</w:t>
      </w:r>
      <w:r>
        <w:rPr>
          <w:rFonts w:hint="eastAsia"/>
        </w:rPr>
        <w:t>CVT</w:t>
      </w:r>
    </w:p>
    <w:p w:rsidR="00D921C9" w:rsidRDefault="00D921C9" w:rsidP="00151D19">
      <w:pPr>
        <w:rPr>
          <w:rFonts w:cs="宋体"/>
          <w:b/>
          <w:bCs/>
          <w:i/>
          <w:iCs/>
        </w:rPr>
      </w:pPr>
      <w:r w:rsidRPr="004A2F60">
        <w:rPr>
          <w:rFonts w:cs="宋体" w:hint="eastAsia"/>
          <w:b/>
          <w:bCs/>
          <w:i/>
          <w:iCs/>
        </w:rPr>
        <w:t>分析：。</w:t>
      </w:r>
    </w:p>
    <w:p w:rsidR="00D921C9" w:rsidRPr="00DF4514" w:rsidRDefault="00D921C9" w:rsidP="00151D19">
      <w:pPr>
        <w:pStyle w:val="a6"/>
        <w:numPr>
          <w:ilvl w:val="3"/>
          <w:numId w:val="23"/>
        </w:numPr>
        <w:ind w:left="426" w:firstLineChars="0"/>
        <w:outlineLvl w:val="1"/>
        <w:rPr>
          <w:b/>
        </w:rPr>
      </w:pPr>
      <w:r w:rsidRPr="00DF4514">
        <w:rPr>
          <w:rFonts w:hint="eastAsia"/>
          <w:b/>
        </w:rPr>
        <w:t>售</w:t>
      </w:r>
      <w:r w:rsidRPr="00DF4514">
        <w:rPr>
          <w:rFonts w:hint="eastAsia"/>
          <w:b/>
        </w:rPr>
        <w:t>161.0-184.4</w:t>
      </w:r>
      <w:r w:rsidRPr="00DF4514">
        <w:rPr>
          <w:rFonts w:hint="eastAsia"/>
          <w:b/>
        </w:rPr>
        <w:t>万新款</w:t>
      </w:r>
      <w:r w:rsidRPr="00DF4514">
        <w:rPr>
          <w:rFonts w:hint="eastAsia"/>
          <w:b/>
        </w:rPr>
        <w:t>911GTS</w:t>
      </w:r>
      <w:r w:rsidRPr="00DF4514">
        <w:rPr>
          <w:rFonts w:hint="eastAsia"/>
          <w:b/>
        </w:rPr>
        <w:t>售价公布</w:t>
      </w:r>
    </w:p>
    <w:p w:rsidR="00D921C9" w:rsidRDefault="00D921C9" w:rsidP="00151D19">
      <w:r>
        <w:rPr>
          <w:noProof/>
        </w:rPr>
        <w:drawing>
          <wp:inline distT="0" distB="0" distL="0" distR="0" wp14:anchorId="56787062" wp14:editId="657C33F8">
            <wp:extent cx="2858770" cy="2146300"/>
            <wp:effectExtent l="0" t="0" r="0" b="6350"/>
            <wp:docPr id="28" name="图片 28" descr="保时捷 保时捷911 2017款 Carrera 4 G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保时捷 保时捷911 2017款 Carrera 4 GTS"/>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上市时间：日前公布售价销售价：</w:t>
      </w:r>
      <w:r>
        <w:rPr>
          <w:rFonts w:hint="eastAsia"/>
        </w:rPr>
        <w:t>161.0-184.4</w:t>
      </w:r>
      <w:r>
        <w:rPr>
          <w:rFonts w:hint="eastAsia"/>
        </w:rPr>
        <w:t>万元</w:t>
      </w:r>
    </w:p>
    <w:p w:rsidR="00D921C9" w:rsidRDefault="00D921C9" w:rsidP="00151D19">
      <w:r>
        <w:rPr>
          <w:rFonts w:hint="eastAsia"/>
        </w:rPr>
        <w:t>发动机：</w:t>
      </w:r>
      <w:r>
        <w:rPr>
          <w:rFonts w:hint="eastAsia"/>
        </w:rPr>
        <w:t>3.0T</w:t>
      </w:r>
      <w:r>
        <w:rPr>
          <w:rFonts w:hint="eastAsia"/>
        </w:rPr>
        <w:t>变速器：</w:t>
      </w:r>
      <w:r>
        <w:rPr>
          <w:rFonts w:hint="eastAsia"/>
        </w:rPr>
        <w:t>7</w:t>
      </w:r>
      <w:r>
        <w:rPr>
          <w:rFonts w:hint="eastAsia"/>
        </w:rPr>
        <w:t>速</w:t>
      </w:r>
      <w:r>
        <w:rPr>
          <w:rFonts w:hint="eastAsia"/>
        </w:rPr>
        <w:t>PDK</w:t>
      </w:r>
      <w:r>
        <w:rPr>
          <w:rFonts w:hint="eastAsia"/>
        </w:rPr>
        <w:t>双离合</w:t>
      </w:r>
    </w:p>
    <w:p w:rsidR="00D921C9" w:rsidRDefault="00D921C9" w:rsidP="00151D19">
      <w:pPr>
        <w:rPr>
          <w:rFonts w:cs="宋体"/>
          <w:b/>
          <w:bCs/>
          <w:i/>
          <w:iCs/>
        </w:rPr>
      </w:pPr>
      <w:r w:rsidRPr="004A2F60">
        <w:rPr>
          <w:rFonts w:cs="宋体" w:hint="eastAsia"/>
          <w:b/>
          <w:bCs/>
          <w:i/>
          <w:iCs/>
        </w:rPr>
        <w:t>分析：。</w:t>
      </w:r>
    </w:p>
    <w:p w:rsidR="00D921C9" w:rsidRPr="0042316C" w:rsidRDefault="00D921C9" w:rsidP="00151D19">
      <w:pPr>
        <w:pStyle w:val="a6"/>
        <w:numPr>
          <w:ilvl w:val="3"/>
          <w:numId w:val="23"/>
        </w:numPr>
        <w:ind w:left="426" w:firstLineChars="0"/>
        <w:outlineLvl w:val="1"/>
        <w:rPr>
          <w:b/>
        </w:rPr>
      </w:pPr>
      <w:r w:rsidRPr="0042316C">
        <w:rPr>
          <w:rFonts w:hint="eastAsia"/>
          <w:b/>
        </w:rPr>
        <w:t>斯柯达新款明锐实车亮相最新家族设计</w:t>
      </w:r>
    </w:p>
    <w:p w:rsidR="00D921C9" w:rsidRDefault="00D921C9" w:rsidP="00151D19">
      <w:r>
        <w:rPr>
          <w:noProof/>
        </w:rPr>
        <w:drawing>
          <wp:inline distT="0" distB="0" distL="0" distR="0" wp14:anchorId="68E29F29" wp14:editId="5900E194">
            <wp:extent cx="2858770" cy="2146300"/>
            <wp:effectExtent l="0" t="0" r="0" b="6350"/>
            <wp:docPr id="77" name="图片 77" descr="斯柯达(进口) 明锐(进口) 2017款 基本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斯柯达(进口) 明锐(进口) 2017款 基本型"/>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p>
    <w:p w:rsidR="00D921C9" w:rsidRDefault="00D921C9" w:rsidP="00151D19">
      <w:r>
        <w:rPr>
          <w:rFonts w:hint="eastAsia"/>
        </w:rPr>
        <w:t>发动机：</w:t>
      </w:r>
      <w:r>
        <w:rPr>
          <w:rFonts w:hint="eastAsia"/>
        </w:rPr>
        <w:t>1.0T</w:t>
      </w:r>
      <w:r>
        <w:rPr>
          <w:rFonts w:hint="eastAsia"/>
        </w:rPr>
        <w:t>、</w:t>
      </w:r>
      <w:r>
        <w:rPr>
          <w:rFonts w:hint="eastAsia"/>
        </w:rPr>
        <w:t>2.0T</w:t>
      </w:r>
      <w:r>
        <w:rPr>
          <w:rFonts w:hint="eastAsia"/>
        </w:rPr>
        <w:t>变速器：</w:t>
      </w:r>
      <w:r>
        <w:rPr>
          <w:rFonts w:hint="eastAsia"/>
        </w:rPr>
        <w:t>6</w:t>
      </w:r>
      <w:r>
        <w:rPr>
          <w:rFonts w:hint="eastAsia"/>
        </w:rPr>
        <w:t>速双离合、</w:t>
      </w:r>
      <w:r>
        <w:rPr>
          <w:rFonts w:hint="eastAsia"/>
        </w:rPr>
        <w:t>7</w:t>
      </w:r>
      <w:r>
        <w:rPr>
          <w:rFonts w:hint="eastAsia"/>
        </w:rPr>
        <w:t>速双离合</w:t>
      </w:r>
    </w:p>
    <w:p w:rsidR="00D921C9" w:rsidRDefault="00D921C9" w:rsidP="00151D19">
      <w:pPr>
        <w:rPr>
          <w:rFonts w:cs="宋体"/>
          <w:b/>
          <w:bCs/>
          <w:i/>
          <w:iCs/>
        </w:rPr>
      </w:pPr>
      <w:r w:rsidRPr="004A2F60">
        <w:rPr>
          <w:rFonts w:cs="宋体" w:hint="eastAsia"/>
          <w:b/>
          <w:bCs/>
          <w:i/>
          <w:iCs/>
        </w:rPr>
        <w:t>分析：。</w:t>
      </w:r>
    </w:p>
    <w:p w:rsidR="00D921C9" w:rsidRPr="00EC3579" w:rsidRDefault="00D921C9" w:rsidP="00151D19">
      <w:pPr>
        <w:pStyle w:val="a6"/>
        <w:numPr>
          <w:ilvl w:val="3"/>
          <w:numId w:val="23"/>
        </w:numPr>
        <w:ind w:left="426" w:firstLineChars="0"/>
        <w:outlineLvl w:val="1"/>
        <w:rPr>
          <w:b/>
        </w:rPr>
      </w:pPr>
      <w:r w:rsidRPr="00EC3579">
        <w:rPr>
          <w:rFonts w:hint="eastAsia"/>
          <w:b/>
        </w:rPr>
        <w:t>斯威将推出全新紧凑</w:t>
      </w:r>
      <w:r w:rsidRPr="00EC3579">
        <w:rPr>
          <w:rFonts w:hint="eastAsia"/>
          <w:b/>
        </w:rPr>
        <w:t>SUV</w:t>
      </w:r>
      <w:r w:rsidRPr="00EC3579">
        <w:rPr>
          <w:rFonts w:hint="eastAsia"/>
          <w:b/>
        </w:rPr>
        <w:t>斯威</w:t>
      </w:r>
      <w:r w:rsidRPr="00EC3579">
        <w:rPr>
          <w:rFonts w:hint="eastAsia"/>
          <w:b/>
        </w:rPr>
        <w:t>X3</w:t>
      </w:r>
    </w:p>
    <w:p w:rsidR="00D921C9" w:rsidRDefault="00D921C9" w:rsidP="00151D19">
      <w:r>
        <w:rPr>
          <w:noProof/>
          <w:color w:val="FFFFFF"/>
        </w:rPr>
        <w:drawing>
          <wp:inline distT="0" distB="0" distL="0" distR="0" wp14:anchorId="11DAC402" wp14:editId="109E4105">
            <wp:extent cx="3060700" cy="1877060"/>
            <wp:effectExtent l="0" t="0" r="6350" b="8890"/>
            <wp:docPr id="80" name="图片 80" descr="斯威将推出全新紧凑SUV斯威X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斯威将推出全新紧凑SUV斯威X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外观方面，新车采用三横幅式进气格栅，大灯内两侧线条与格栅镀铬横条相连，视觉效果更加霸气。前保险杠采用黑色包围设计，保险杠两侧黑色护板上有望加入</w:t>
      </w:r>
      <w:r>
        <w:rPr>
          <w:rFonts w:hint="eastAsia"/>
        </w:rPr>
        <w:t>LED</w:t>
      </w:r>
      <w:r>
        <w:rPr>
          <w:rFonts w:hint="eastAsia"/>
        </w:rPr>
        <w:t>日间行车灯，银色下护板的配备可以对车辆起到保护作用。新车尾灯采用</w:t>
      </w:r>
      <w:r>
        <w:rPr>
          <w:rFonts w:hint="eastAsia"/>
        </w:rPr>
        <w:t>LED</w:t>
      </w:r>
      <w:r>
        <w:rPr>
          <w:rFonts w:hint="eastAsia"/>
        </w:rPr>
        <w:t>光带式设计，底部银色护板与车头相呼应，两侧排气仅起到装饰作用。数据显示，斯威</w:t>
      </w:r>
      <w:r>
        <w:rPr>
          <w:rFonts w:hint="eastAsia"/>
        </w:rPr>
        <w:t>X3</w:t>
      </w:r>
      <w:r>
        <w:rPr>
          <w:rFonts w:hint="eastAsia"/>
        </w:rPr>
        <w:t>长宽高分别达到</w:t>
      </w:r>
      <w:r>
        <w:rPr>
          <w:rFonts w:hint="eastAsia"/>
        </w:rPr>
        <w:t>4,615/1,790/1,820mm</w:t>
      </w:r>
      <w:r>
        <w:rPr>
          <w:rFonts w:hint="eastAsia"/>
        </w:rPr>
        <w:t>，轴距为</w:t>
      </w:r>
      <w:r>
        <w:rPr>
          <w:rFonts w:hint="eastAsia"/>
        </w:rPr>
        <w:t>2,725mm</w:t>
      </w:r>
      <w:r>
        <w:rPr>
          <w:rFonts w:hint="eastAsia"/>
        </w:rPr>
        <w:t>。此外，新车采用七座座椅布局。</w:t>
      </w:r>
    </w:p>
    <w:p w:rsidR="00D921C9" w:rsidRDefault="00D921C9" w:rsidP="00151D19">
      <w:r>
        <w:rPr>
          <w:rFonts w:hint="eastAsia"/>
        </w:rPr>
        <w:t>动力方面，搭载一台型号为</w:t>
      </w:r>
      <w:r>
        <w:rPr>
          <w:rFonts w:hint="eastAsia"/>
        </w:rPr>
        <w:t>DG15T</w:t>
      </w:r>
      <w:r>
        <w:rPr>
          <w:rFonts w:hint="eastAsia"/>
        </w:rPr>
        <w:t>的</w:t>
      </w:r>
      <w:r>
        <w:rPr>
          <w:rFonts w:hint="eastAsia"/>
        </w:rPr>
        <w:t>1.5</w:t>
      </w:r>
      <w:r>
        <w:rPr>
          <w:rFonts w:hint="eastAsia"/>
        </w:rPr>
        <w:t>升涡轮增压发动机，这台发动机额定功率为</w:t>
      </w:r>
      <w:r>
        <w:rPr>
          <w:rFonts w:hint="eastAsia"/>
        </w:rPr>
        <w:t>115kW</w:t>
      </w:r>
      <w:r>
        <w:rPr>
          <w:rFonts w:hint="eastAsia"/>
        </w:rPr>
        <w:t>，百公里综合油耗为</w:t>
      </w:r>
      <w:r>
        <w:rPr>
          <w:rFonts w:hint="eastAsia"/>
        </w:rPr>
        <w:t>7.3</w:t>
      </w:r>
      <w:r>
        <w:rPr>
          <w:rFonts w:hint="eastAsia"/>
        </w:rPr>
        <w:t>升，并采用前轮驱动。</w:t>
      </w:r>
    </w:p>
    <w:p w:rsidR="00D921C9" w:rsidRDefault="00D921C9" w:rsidP="00151D19">
      <w:pPr>
        <w:rPr>
          <w:rFonts w:cs="宋体"/>
          <w:b/>
          <w:bCs/>
          <w:i/>
          <w:iCs/>
        </w:rPr>
      </w:pPr>
      <w:r w:rsidRPr="004A2F60">
        <w:rPr>
          <w:rFonts w:cs="宋体" w:hint="eastAsia"/>
          <w:b/>
          <w:bCs/>
          <w:i/>
          <w:iCs/>
        </w:rPr>
        <w:t>分析：。</w:t>
      </w:r>
    </w:p>
    <w:p w:rsidR="00D921C9" w:rsidRPr="00EE2FB9" w:rsidRDefault="00D921C9" w:rsidP="00151D19">
      <w:pPr>
        <w:pStyle w:val="a6"/>
        <w:numPr>
          <w:ilvl w:val="3"/>
          <w:numId w:val="23"/>
        </w:numPr>
        <w:ind w:left="426" w:firstLineChars="0"/>
        <w:outlineLvl w:val="1"/>
        <w:rPr>
          <w:b/>
        </w:rPr>
      </w:pPr>
      <w:r w:rsidRPr="00EE2FB9">
        <w:rPr>
          <w:rFonts w:hint="eastAsia"/>
          <w:b/>
        </w:rPr>
        <w:t>沃尔沃</w:t>
      </w:r>
      <w:r w:rsidRPr="00EE2FB9">
        <w:rPr>
          <w:rFonts w:hint="eastAsia"/>
          <w:b/>
        </w:rPr>
        <w:t>XC40</w:t>
      </w:r>
      <w:r w:rsidRPr="00EE2FB9">
        <w:rPr>
          <w:rFonts w:hint="eastAsia"/>
          <w:b/>
        </w:rPr>
        <w:t>或上海车展发布紧凑型</w:t>
      </w:r>
      <w:r w:rsidRPr="00EE2FB9">
        <w:rPr>
          <w:rFonts w:hint="eastAsia"/>
          <w:b/>
        </w:rPr>
        <w:t>SUV</w:t>
      </w:r>
    </w:p>
    <w:p w:rsidR="00D921C9" w:rsidRDefault="00D921C9" w:rsidP="00151D19">
      <w:r>
        <w:rPr>
          <w:noProof/>
        </w:rPr>
        <w:drawing>
          <wp:inline distT="0" distB="0" distL="0" distR="0" wp14:anchorId="22310A73" wp14:editId="4E6AA901">
            <wp:extent cx="2858770" cy="2146300"/>
            <wp:effectExtent l="0" t="0" r="0" b="6350"/>
            <wp:docPr id="21" name="图片 21" descr="沃尔沃XC40或上海车展发布 紧凑型SU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沃尔沃XC40或上海车展发布 紧凑型SUV"/>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2018</w:t>
      </w:r>
      <w:r>
        <w:rPr>
          <w:rFonts w:hint="eastAsia"/>
        </w:rPr>
        <w:t>年上半年</w:t>
      </w:r>
    </w:p>
    <w:p w:rsidR="00D921C9" w:rsidRDefault="00D921C9" w:rsidP="00151D19">
      <w:r>
        <w:rPr>
          <w:rFonts w:hint="eastAsia"/>
        </w:rPr>
        <w:t>发动机：</w:t>
      </w:r>
      <w:r>
        <w:rPr>
          <w:rFonts w:hint="eastAsia"/>
        </w:rPr>
        <w:t>1.5T</w:t>
      </w:r>
      <w:r>
        <w:rPr>
          <w:rFonts w:hint="eastAsia"/>
        </w:rPr>
        <w:t>、混动变速器：</w:t>
      </w:r>
      <w:r>
        <w:rPr>
          <w:rFonts w:hint="eastAsia"/>
        </w:rPr>
        <w:t>7</w:t>
      </w:r>
      <w:r>
        <w:rPr>
          <w:rFonts w:hint="eastAsia"/>
        </w:rPr>
        <w:t>速双离合</w:t>
      </w:r>
    </w:p>
    <w:p w:rsidR="00D921C9" w:rsidRDefault="00D921C9" w:rsidP="00151D19">
      <w:pPr>
        <w:rPr>
          <w:rFonts w:cs="宋体"/>
          <w:b/>
          <w:bCs/>
          <w:i/>
          <w:iCs/>
        </w:rPr>
      </w:pPr>
      <w:r w:rsidRPr="004A2F60">
        <w:rPr>
          <w:rFonts w:cs="宋体" w:hint="eastAsia"/>
          <w:b/>
          <w:bCs/>
          <w:i/>
          <w:iCs/>
        </w:rPr>
        <w:t>分析：。</w:t>
      </w:r>
    </w:p>
    <w:p w:rsidR="00D921C9" w:rsidRPr="002D4E4E" w:rsidRDefault="00D921C9" w:rsidP="00151D19">
      <w:pPr>
        <w:pStyle w:val="a6"/>
        <w:numPr>
          <w:ilvl w:val="3"/>
          <w:numId w:val="23"/>
        </w:numPr>
        <w:ind w:left="426" w:firstLineChars="0"/>
        <w:outlineLvl w:val="1"/>
        <w:rPr>
          <w:b/>
        </w:rPr>
      </w:pPr>
      <w:r w:rsidRPr="002D4E4E">
        <w:rPr>
          <w:rFonts w:hint="eastAsia"/>
          <w:b/>
        </w:rPr>
        <w:t>现代新悦动</w:t>
      </w:r>
      <w:r w:rsidRPr="002D4E4E">
        <w:rPr>
          <w:rFonts w:hint="eastAsia"/>
          <w:b/>
        </w:rPr>
        <w:t>3</w:t>
      </w:r>
      <w:r w:rsidRPr="002D4E4E">
        <w:rPr>
          <w:rFonts w:hint="eastAsia"/>
          <w:b/>
        </w:rPr>
        <w:t>月中下旬上市更贴近家用市场</w:t>
      </w:r>
    </w:p>
    <w:p w:rsidR="00D921C9" w:rsidRDefault="00D921C9" w:rsidP="00151D19">
      <w:r>
        <w:rPr>
          <w:noProof/>
        </w:rPr>
        <w:drawing>
          <wp:inline distT="0" distB="0" distL="0" distR="0" wp14:anchorId="6CE27349" wp14:editId="466DB540">
            <wp:extent cx="2858770" cy="2146300"/>
            <wp:effectExtent l="0" t="0" r="0" b="6350"/>
            <wp:docPr id="110" name="图片 110" descr="现代新悦动3月中下旬上市 更贴近家用市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现代新悦动3月中下旬上市 更贴近家用市场"/>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3</w:t>
      </w:r>
      <w:r>
        <w:rPr>
          <w:rFonts w:hint="eastAsia"/>
        </w:rPr>
        <w:t>月下旬</w:t>
      </w:r>
    </w:p>
    <w:p w:rsidR="00D921C9" w:rsidRDefault="00D921C9" w:rsidP="00151D19">
      <w:r>
        <w:rPr>
          <w:rFonts w:hint="eastAsia"/>
        </w:rPr>
        <w:t>发动机：</w:t>
      </w:r>
      <w:r>
        <w:rPr>
          <w:rFonts w:hint="eastAsia"/>
        </w:rPr>
        <w:t>1.6L</w:t>
      </w:r>
      <w:r>
        <w:rPr>
          <w:rFonts w:hint="eastAsia"/>
        </w:rPr>
        <w:t>变速器：</w:t>
      </w:r>
      <w:r>
        <w:rPr>
          <w:rFonts w:hint="eastAsia"/>
        </w:rPr>
        <w:t>6</w:t>
      </w:r>
      <w:r>
        <w:rPr>
          <w:rFonts w:hint="eastAsia"/>
        </w:rPr>
        <w:t>速手动、</w:t>
      </w:r>
      <w:r>
        <w:rPr>
          <w:rFonts w:hint="eastAsia"/>
        </w:rPr>
        <w:t>6</w:t>
      </w:r>
      <w:r>
        <w:rPr>
          <w:rFonts w:hint="eastAsia"/>
        </w:rPr>
        <w:t>速手自一体</w:t>
      </w:r>
    </w:p>
    <w:p w:rsidR="00D921C9" w:rsidRDefault="00D921C9" w:rsidP="00151D19">
      <w:pPr>
        <w:rPr>
          <w:rFonts w:cs="宋体"/>
          <w:b/>
          <w:bCs/>
          <w:i/>
          <w:iCs/>
        </w:rPr>
      </w:pPr>
      <w:r w:rsidRPr="004A2F60">
        <w:rPr>
          <w:rFonts w:cs="宋体" w:hint="eastAsia"/>
          <w:b/>
          <w:bCs/>
          <w:i/>
          <w:iCs/>
        </w:rPr>
        <w:t>分析：。</w:t>
      </w:r>
    </w:p>
    <w:p w:rsidR="00D921C9" w:rsidRPr="0042316C" w:rsidRDefault="00D921C9" w:rsidP="00151D19">
      <w:pPr>
        <w:pStyle w:val="a6"/>
        <w:numPr>
          <w:ilvl w:val="3"/>
          <w:numId w:val="23"/>
        </w:numPr>
        <w:ind w:left="426" w:firstLineChars="0"/>
        <w:outlineLvl w:val="1"/>
        <w:rPr>
          <w:b/>
        </w:rPr>
      </w:pPr>
      <w:r w:rsidRPr="0042316C">
        <w:rPr>
          <w:rFonts w:hint="eastAsia"/>
          <w:b/>
        </w:rPr>
        <w:t>新</w:t>
      </w:r>
      <w:r w:rsidRPr="0042316C">
        <w:rPr>
          <w:rFonts w:hint="eastAsia"/>
          <w:b/>
        </w:rPr>
        <w:t>MINICOUNTRYMAN</w:t>
      </w:r>
      <w:r w:rsidRPr="0042316C">
        <w:rPr>
          <w:rFonts w:hint="eastAsia"/>
          <w:b/>
        </w:rPr>
        <w:t>四驱版预售</w:t>
      </w:r>
      <w:r w:rsidRPr="0042316C">
        <w:rPr>
          <w:rFonts w:hint="eastAsia"/>
          <w:b/>
        </w:rPr>
        <w:t>29.9</w:t>
      </w:r>
      <w:r w:rsidRPr="0042316C">
        <w:rPr>
          <w:rFonts w:hint="eastAsia"/>
          <w:b/>
        </w:rPr>
        <w:t>万元起</w:t>
      </w:r>
    </w:p>
    <w:p w:rsidR="00D921C9" w:rsidRDefault="00D921C9" w:rsidP="00151D19">
      <w:r>
        <w:rPr>
          <w:noProof/>
        </w:rPr>
        <w:drawing>
          <wp:inline distT="0" distB="0" distL="0" distR="0" wp14:anchorId="79CF2A25" wp14:editId="1B90BBBD">
            <wp:extent cx="2858770" cy="2146300"/>
            <wp:effectExtent l="0" t="0" r="0" b="6350"/>
            <wp:docPr id="76" name="图片 76" descr="http://image.bitautoimg.com/bitauto/2017/01/12/89796838-d888-48ab-91d2-ac8b044cd059_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1/12/89796838-d888-48ab-91d2-ac8b044cd059_630.jpe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r>
        <w:rPr>
          <w:rFonts w:hint="eastAsia"/>
        </w:rPr>
        <w:t>4</w:t>
      </w:r>
      <w:r>
        <w:rPr>
          <w:rFonts w:hint="eastAsia"/>
        </w:rPr>
        <w:t>月</w:t>
      </w:r>
      <w:r>
        <w:rPr>
          <w:rFonts w:hint="eastAsia"/>
        </w:rPr>
        <w:t>1</w:t>
      </w:r>
      <w:r>
        <w:rPr>
          <w:rFonts w:hint="eastAsia"/>
        </w:rPr>
        <w:t>日销售价：</w:t>
      </w:r>
      <w:r>
        <w:rPr>
          <w:rFonts w:hint="eastAsia"/>
        </w:rPr>
        <w:t>29.90-39.99</w:t>
      </w:r>
      <w:r>
        <w:rPr>
          <w:rFonts w:hint="eastAsia"/>
        </w:rPr>
        <w:t>万元</w:t>
      </w:r>
    </w:p>
    <w:p w:rsidR="00D921C9" w:rsidRDefault="00D921C9" w:rsidP="00151D19">
      <w:r>
        <w:rPr>
          <w:rFonts w:hint="eastAsia"/>
        </w:rPr>
        <w:t>发动机：</w:t>
      </w:r>
      <w:r>
        <w:rPr>
          <w:rFonts w:hint="eastAsia"/>
        </w:rPr>
        <w:t>1.5T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6</w:t>
      </w:r>
      <w:r>
        <w:rPr>
          <w:rFonts w:hint="eastAsia"/>
        </w:rPr>
        <w:t>速自动、</w:t>
      </w:r>
      <w:r>
        <w:rPr>
          <w:rFonts w:hint="eastAsia"/>
        </w:rPr>
        <w:t>8</w:t>
      </w:r>
      <w:r>
        <w:rPr>
          <w:rFonts w:hint="eastAsia"/>
        </w:rPr>
        <w:t>速自动</w:t>
      </w:r>
    </w:p>
    <w:p w:rsidR="00D921C9" w:rsidRDefault="00D921C9" w:rsidP="00151D19">
      <w:pPr>
        <w:rPr>
          <w:rFonts w:cs="宋体"/>
          <w:b/>
          <w:bCs/>
          <w:i/>
          <w:iCs/>
        </w:rPr>
      </w:pPr>
      <w:r w:rsidRPr="004A2F60">
        <w:rPr>
          <w:rFonts w:cs="宋体" w:hint="eastAsia"/>
          <w:b/>
          <w:bCs/>
          <w:i/>
          <w:iCs/>
        </w:rPr>
        <w:t>分析：。</w:t>
      </w:r>
    </w:p>
    <w:p w:rsidR="00D921C9" w:rsidRPr="002D6A90" w:rsidRDefault="00D921C9" w:rsidP="00151D19">
      <w:pPr>
        <w:pStyle w:val="a6"/>
        <w:numPr>
          <w:ilvl w:val="3"/>
          <w:numId w:val="23"/>
        </w:numPr>
        <w:ind w:left="426" w:firstLineChars="0"/>
        <w:outlineLvl w:val="1"/>
        <w:rPr>
          <w:b/>
        </w:rPr>
      </w:pPr>
      <w:r w:rsidRPr="002D6A90">
        <w:rPr>
          <w:rFonts w:hint="eastAsia"/>
          <w:b/>
        </w:rPr>
        <w:t>新款东风雪铁龙</w:t>
      </w:r>
      <w:r w:rsidRPr="002D6A90">
        <w:rPr>
          <w:rFonts w:hint="eastAsia"/>
          <w:b/>
        </w:rPr>
        <w:t>C5</w:t>
      </w:r>
      <w:r w:rsidRPr="002D6A90">
        <w:rPr>
          <w:rFonts w:hint="eastAsia"/>
          <w:b/>
        </w:rPr>
        <w:t>谍照曝光</w:t>
      </w:r>
    </w:p>
    <w:p w:rsidR="00D921C9" w:rsidRDefault="00D921C9" w:rsidP="00151D19">
      <w:r>
        <w:rPr>
          <w:noProof/>
        </w:rPr>
        <w:drawing>
          <wp:inline distT="0" distB="0" distL="0" distR="0" wp14:anchorId="1A7F0386" wp14:editId="15B6F88F">
            <wp:extent cx="2550795" cy="1386205"/>
            <wp:effectExtent l="0" t="0" r="1905" b="4445"/>
            <wp:docPr id="17" name="图片 17" descr="http://58.246.65.10:8231/UploadFile/201701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1090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550795" cy="1386205"/>
                    </a:xfrm>
                    <a:prstGeom prst="rect">
                      <a:avLst/>
                    </a:prstGeom>
                    <a:noFill/>
                    <a:ln>
                      <a:noFill/>
                    </a:ln>
                  </pic:spPr>
                </pic:pic>
              </a:graphicData>
            </a:graphic>
          </wp:inline>
        </w:drawing>
      </w:r>
    </w:p>
    <w:p w:rsidR="00D921C9" w:rsidRDefault="00D921C9" w:rsidP="00151D19">
      <w:r>
        <w:rPr>
          <w:rFonts w:hint="eastAsia"/>
        </w:rPr>
        <w:t>外观方面，新车采用全新样式前大灯组，尾灯组内部采用</w:t>
      </w:r>
      <w:r>
        <w:rPr>
          <w:rFonts w:hint="eastAsia"/>
        </w:rPr>
        <w:t>LED</w:t>
      </w:r>
      <w:r>
        <w:rPr>
          <w:rFonts w:hint="eastAsia"/>
        </w:rPr>
        <w:t>光源和新多边形样式设计。</w:t>
      </w:r>
    </w:p>
    <w:p w:rsidR="00D921C9" w:rsidRDefault="00D921C9" w:rsidP="00151D19">
      <w:r>
        <w:rPr>
          <w:rFonts w:hint="eastAsia"/>
        </w:rPr>
        <w:t>内饰方面，新车采用四辐多功能方向盘，中控台涵盖大尺寸中控屏幕、贯穿式空调出风口、全液晶仪表盘等。</w:t>
      </w:r>
    </w:p>
    <w:p w:rsidR="00D921C9" w:rsidRDefault="00D921C9" w:rsidP="00151D19">
      <w:r>
        <w:rPr>
          <w:rFonts w:hint="eastAsia"/>
        </w:rPr>
        <w:t>配置方面，新车预计搭载</w:t>
      </w:r>
      <w:r>
        <w:rPr>
          <w:rFonts w:hint="eastAsia"/>
        </w:rPr>
        <w:t>1.6T</w:t>
      </w:r>
      <w:r>
        <w:rPr>
          <w:rFonts w:hint="eastAsia"/>
        </w:rPr>
        <w:t>和</w:t>
      </w:r>
      <w:r>
        <w:rPr>
          <w:rFonts w:hint="eastAsia"/>
        </w:rPr>
        <w:t>1.8T</w:t>
      </w:r>
      <w:r>
        <w:rPr>
          <w:rFonts w:hint="eastAsia"/>
        </w:rPr>
        <w:t>发动机。</w:t>
      </w:r>
    </w:p>
    <w:p w:rsidR="00D921C9" w:rsidRDefault="00D921C9" w:rsidP="00151D19">
      <w:pPr>
        <w:rPr>
          <w:rFonts w:cs="宋体"/>
          <w:b/>
          <w:bCs/>
          <w:i/>
          <w:iCs/>
        </w:rPr>
      </w:pPr>
      <w:r w:rsidRPr="004A2F60">
        <w:rPr>
          <w:rFonts w:cs="宋体" w:hint="eastAsia"/>
          <w:b/>
          <w:bCs/>
          <w:i/>
          <w:iCs/>
        </w:rPr>
        <w:t>分析：。</w:t>
      </w:r>
    </w:p>
    <w:p w:rsidR="00D921C9" w:rsidRPr="0042316C" w:rsidRDefault="00D921C9" w:rsidP="00151D19">
      <w:pPr>
        <w:pStyle w:val="a6"/>
        <w:numPr>
          <w:ilvl w:val="3"/>
          <w:numId w:val="23"/>
        </w:numPr>
        <w:ind w:left="426" w:firstLineChars="0"/>
        <w:outlineLvl w:val="1"/>
        <w:rPr>
          <w:b/>
        </w:rPr>
      </w:pPr>
      <w:r w:rsidRPr="0042316C">
        <w:rPr>
          <w:rFonts w:hint="eastAsia"/>
          <w:b/>
        </w:rPr>
        <w:t>新款起亚佳乐国内申报图曝光年内开售</w:t>
      </w:r>
    </w:p>
    <w:p w:rsidR="00D921C9" w:rsidRDefault="00D921C9" w:rsidP="00151D19">
      <w:r>
        <w:rPr>
          <w:noProof/>
        </w:rPr>
        <w:drawing>
          <wp:inline distT="0" distB="0" distL="0" distR="0" wp14:anchorId="276A475D" wp14:editId="33408437">
            <wp:extent cx="2858770" cy="2146300"/>
            <wp:effectExtent l="0" t="0" r="0" b="6350"/>
            <wp:docPr id="11" name="图片 11" descr="2016巴黎车展：起亚新款佳乐正式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16巴黎车展：起亚新款佳乐正式发布"/>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w:t>
      </w:r>
    </w:p>
    <w:p w:rsidR="00D921C9" w:rsidRDefault="00D921C9" w:rsidP="00151D19">
      <w:r>
        <w:rPr>
          <w:rFonts w:hint="eastAsia"/>
        </w:rPr>
        <w:t>发动机：</w:t>
      </w:r>
      <w:r>
        <w:rPr>
          <w:rFonts w:hint="eastAsia"/>
        </w:rPr>
        <w:t>1.6L</w:t>
      </w:r>
      <w:r>
        <w:rPr>
          <w:rFonts w:hint="eastAsia"/>
        </w:rPr>
        <w:t>变速器：</w:t>
      </w:r>
      <w:r>
        <w:rPr>
          <w:rFonts w:hint="eastAsia"/>
        </w:rPr>
        <w:t>6</w:t>
      </w:r>
      <w:r>
        <w:rPr>
          <w:rFonts w:hint="eastAsia"/>
        </w:rPr>
        <w:t>速手动、自动</w:t>
      </w:r>
    </w:p>
    <w:p w:rsidR="00D921C9" w:rsidRDefault="00D921C9" w:rsidP="00151D19">
      <w:pPr>
        <w:rPr>
          <w:rFonts w:cs="宋体"/>
          <w:b/>
          <w:bCs/>
          <w:i/>
          <w:iCs/>
        </w:rPr>
      </w:pPr>
      <w:r w:rsidRPr="004A2F60">
        <w:rPr>
          <w:rFonts w:cs="宋体" w:hint="eastAsia"/>
          <w:b/>
          <w:bCs/>
          <w:i/>
          <w:iCs/>
        </w:rPr>
        <w:t>分析：。</w:t>
      </w:r>
    </w:p>
    <w:p w:rsidR="00D921C9" w:rsidRPr="00526578" w:rsidRDefault="00D921C9" w:rsidP="00151D19">
      <w:pPr>
        <w:pStyle w:val="a6"/>
        <w:numPr>
          <w:ilvl w:val="3"/>
          <w:numId w:val="23"/>
        </w:numPr>
        <w:ind w:left="426" w:firstLineChars="0"/>
        <w:outlineLvl w:val="1"/>
        <w:rPr>
          <w:b/>
        </w:rPr>
      </w:pPr>
      <w:r w:rsidRPr="00526578">
        <w:rPr>
          <w:rFonts w:hint="eastAsia"/>
          <w:b/>
        </w:rPr>
        <w:t>新款长安</w:t>
      </w:r>
      <w:r w:rsidRPr="00526578">
        <w:rPr>
          <w:rFonts w:hint="eastAsia"/>
          <w:b/>
        </w:rPr>
        <w:t>CS75</w:t>
      </w:r>
      <w:r w:rsidRPr="00526578">
        <w:rPr>
          <w:rFonts w:hint="eastAsia"/>
          <w:b/>
        </w:rPr>
        <w:t>谍照曝光</w:t>
      </w:r>
    </w:p>
    <w:p w:rsidR="00D921C9" w:rsidRDefault="00D921C9" w:rsidP="00151D19">
      <w:r>
        <w:rPr>
          <w:noProof/>
        </w:rPr>
        <w:drawing>
          <wp:inline distT="0" distB="0" distL="0" distR="0" wp14:anchorId="4D1D0C1E" wp14:editId="6E66C871">
            <wp:extent cx="2646680" cy="1790065"/>
            <wp:effectExtent l="0" t="0" r="1270" b="635"/>
            <wp:docPr id="10" name="图片 10" descr="http://58.246.65.10:8231/UploadFile/201701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10902.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46680" cy="1790065"/>
                    </a:xfrm>
                    <a:prstGeom prst="rect">
                      <a:avLst/>
                    </a:prstGeom>
                    <a:noFill/>
                    <a:ln>
                      <a:noFill/>
                    </a:ln>
                  </pic:spPr>
                </pic:pic>
              </a:graphicData>
            </a:graphic>
          </wp:inline>
        </w:drawing>
      </w:r>
    </w:p>
    <w:p w:rsidR="00D921C9" w:rsidRDefault="00D921C9" w:rsidP="00151D19">
      <w:r>
        <w:rPr>
          <w:rFonts w:hint="eastAsia"/>
        </w:rPr>
        <w:t>外观方面，新车与现款车型基本保持一致。</w:t>
      </w:r>
    </w:p>
    <w:p w:rsidR="00D921C9" w:rsidRDefault="00D921C9" w:rsidP="00151D19">
      <w:r>
        <w:rPr>
          <w:rFonts w:hint="eastAsia"/>
        </w:rPr>
        <w:t>内饰方面，新车采用大尺寸中控屏幕、飞翼造型空调出风口及众多功能按键。</w:t>
      </w:r>
    </w:p>
    <w:p w:rsidR="00D921C9" w:rsidRDefault="00D921C9" w:rsidP="00151D19">
      <w:r>
        <w:rPr>
          <w:rFonts w:hint="eastAsia"/>
        </w:rPr>
        <w:t>配置方面，新车配备旋钮式换挡机构。</w:t>
      </w:r>
    </w:p>
    <w:p w:rsidR="00D921C9" w:rsidRDefault="00D921C9" w:rsidP="00151D19">
      <w:r>
        <w:rPr>
          <w:rFonts w:hint="eastAsia"/>
        </w:rPr>
        <w:t>动力方面，新车将搭载</w:t>
      </w:r>
      <w:r>
        <w:rPr>
          <w:rFonts w:hint="eastAsia"/>
        </w:rPr>
        <w:t>1.5T</w:t>
      </w:r>
      <w:r>
        <w:rPr>
          <w:rFonts w:hint="eastAsia"/>
        </w:rPr>
        <w:t>、</w:t>
      </w:r>
      <w:r>
        <w:rPr>
          <w:rFonts w:hint="eastAsia"/>
        </w:rPr>
        <w:t>1.8T</w:t>
      </w:r>
      <w:r>
        <w:rPr>
          <w:rFonts w:hint="eastAsia"/>
        </w:rPr>
        <w:t>及</w:t>
      </w:r>
      <w:r>
        <w:rPr>
          <w:rFonts w:hint="eastAsia"/>
        </w:rPr>
        <w:t>2.0L</w:t>
      </w:r>
      <w:r>
        <w:rPr>
          <w:rFonts w:hint="eastAsia"/>
        </w:rPr>
        <w:t>发动机。</w:t>
      </w:r>
    </w:p>
    <w:p w:rsidR="00D921C9" w:rsidRDefault="00D921C9" w:rsidP="00151D19">
      <w:pPr>
        <w:rPr>
          <w:rFonts w:cs="宋体"/>
          <w:b/>
          <w:bCs/>
          <w:i/>
          <w:iCs/>
        </w:rPr>
      </w:pPr>
      <w:r w:rsidRPr="004A2F60">
        <w:rPr>
          <w:rFonts w:cs="宋体" w:hint="eastAsia"/>
          <w:b/>
          <w:bCs/>
          <w:i/>
          <w:iCs/>
        </w:rPr>
        <w:t>分析：。</w:t>
      </w:r>
    </w:p>
    <w:p w:rsidR="00D921C9" w:rsidRDefault="00D921C9" w:rsidP="00151D19">
      <w:pPr>
        <w:pStyle w:val="a6"/>
        <w:numPr>
          <w:ilvl w:val="3"/>
          <w:numId w:val="23"/>
        </w:numPr>
        <w:ind w:left="426" w:firstLineChars="0"/>
        <w:outlineLvl w:val="1"/>
      </w:pPr>
      <w:r w:rsidRPr="00F91F8D">
        <w:rPr>
          <w:rFonts w:hint="eastAsia"/>
          <w:b/>
        </w:rPr>
        <w:t>雪佛兰将推出中型</w:t>
      </w:r>
      <w:r w:rsidRPr="00F91F8D">
        <w:rPr>
          <w:rFonts w:hint="eastAsia"/>
          <w:b/>
        </w:rPr>
        <w:t>SUV</w:t>
      </w:r>
      <w:r w:rsidRPr="00F91F8D">
        <w:rPr>
          <w:rFonts w:hint="eastAsia"/>
          <w:b/>
        </w:rPr>
        <w:t>探界者</w:t>
      </w:r>
    </w:p>
    <w:p w:rsidR="00D921C9" w:rsidRDefault="00D921C9" w:rsidP="00151D19">
      <w:r>
        <w:rPr>
          <w:noProof/>
          <w:color w:val="FFFFFF"/>
        </w:rPr>
        <w:drawing>
          <wp:inline distT="0" distB="0" distL="0" distR="0" wp14:anchorId="78248651" wp14:editId="2C41C797">
            <wp:extent cx="3060700" cy="1877060"/>
            <wp:effectExtent l="0" t="0" r="6350" b="8890"/>
            <wp:docPr id="8" name="图片 8" descr="雪佛兰将推出中型SUV探界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雪佛兰将推出中型SUV探界者"/>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60700" cy="1877060"/>
                    </a:xfrm>
                    <a:prstGeom prst="rect">
                      <a:avLst/>
                    </a:prstGeom>
                    <a:noFill/>
                    <a:ln>
                      <a:noFill/>
                    </a:ln>
                  </pic:spPr>
                </pic:pic>
              </a:graphicData>
            </a:graphic>
          </wp:inline>
        </w:drawing>
      </w:r>
    </w:p>
    <w:p w:rsidR="00D921C9" w:rsidRDefault="00D921C9" w:rsidP="00151D19">
      <w:r>
        <w:rPr>
          <w:rFonts w:hint="eastAsia"/>
        </w:rPr>
        <w:t>新一代</w:t>
      </w:r>
      <w:r>
        <w:rPr>
          <w:rFonts w:hint="eastAsia"/>
        </w:rPr>
        <w:t>Equinox</w:t>
      </w:r>
      <w:r>
        <w:rPr>
          <w:rFonts w:hint="eastAsia"/>
        </w:rPr>
        <w:t>前脸采用了分层式进气格栅，格栅造型与轮廓更具立体感。前大灯组非常犀利，内部采用</w:t>
      </w:r>
      <w:r>
        <w:rPr>
          <w:rFonts w:hint="eastAsia"/>
        </w:rPr>
        <w:t>LED</w:t>
      </w:r>
      <w:r>
        <w:rPr>
          <w:rFonts w:hint="eastAsia"/>
        </w:rPr>
        <w:t>光源，彰显时尚。前保险杠使用了网格状样式，两侧为三角形雾灯。尾灯造型大气时尚，灯组内部采用</w:t>
      </w:r>
      <w:r>
        <w:rPr>
          <w:rFonts w:hint="eastAsia"/>
        </w:rPr>
        <w:t>LED</w:t>
      </w:r>
      <w:r>
        <w:rPr>
          <w:rFonts w:hint="eastAsia"/>
        </w:rPr>
        <w:t>光源，与前大灯相呼应。</w:t>
      </w:r>
    </w:p>
    <w:p w:rsidR="00D921C9" w:rsidRDefault="00D921C9" w:rsidP="00151D19">
      <w:r>
        <w:rPr>
          <w:rFonts w:hint="eastAsia"/>
        </w:rPr>
        <w:t>内饰方面，新车中控设计简洁，</w:t>
      </w:r>
      <w:r>
        <w:rPr>
          <w:rFonts w:hint="eastAsia"/>
        </w:rPr>
        <w:t>8</w:t>
      </w:r>
      <w:r>
        <w:rPr>
          <w:rFonts w:hint="eastAsia"/>
        </w:rPr>
        <w:t>英寸高清显示屏支持苹果和安卓系统，空调出风口分列两侧。配置方面，新车配有碰撞预警、车道保持和车道偏离等高科技配置。</w:t>
      </w:r>
    </w:p>
    <w:p w:rsidR="00D921C9" w:rsidRDefault="00D921C9" w:rsidP="00151D19">
      <w:r>
        <w:rPr>
          <w:rFonts w:hint="eastAsia"/>
        </w:rPr>
        <w:t>从国家工信部公布的信息可知，雪佛兰探界者将搭载型号为</w:t>
      </w:r>
      <w:r>
        <w:rPr>
          <w:rFonts w:hint="eastAsia"/>
        </w:rPr>
        <w:t>LYX</w:t>
      </w:r>
      <w:r>
        <w:rPr>
          <w:rFonts w:hint="eastAsia"/>
        </w:rPr>
        <w:t>的</w:t>
      </w:r>
      <w:r>
        <w:rPr>
          <w:rFonts w:hint="eastAsia"/>
        </w:rPr>
        <w:t>1.5L</w:t>
      </w:r>
      <w:r>
        <w:rPr>
          <w:rFonts w:hint="eastAsia"/>
        </w:rPr>
        <w:t>直列四缸涡轮增压发动机，额定功率为</w:t>
      </w:r>
      <w:r>
        <w:rPr>
          <w:rFonts w:hint="eastAsia"/>
        </w:rPr>
        <w:t>132kW</w:t>
      </w:r>
      <w:r>
        <w:rPr>
          <w:rFonts w:hint="eastAsia"/>
        </w:rPr>
        <w:t>，与之匹配的是一台自动变速箱，两驱与适时四驱版车型综合油耗分别为百公里</w:t>
      </w:r>
      <w:r>
        <w:rPr>
          <w:rFonts w:hint="eastAsia"/>
        </w:rPr>
        <w:t>6.7L</w:t>
      </w:r>
      <w:r>
        <w:rPr>
          <w:rFonts w:hint="eastAsia"/>
        </w:rPr>
        <w:t>与</w:t>
      </w:r>
      <w:r>
        <w:rPr>
          <w:rFonts w:hint="eastAsia"/>
        </w:rPr>
        <w:t>6.9L</w:t>
      </w:r>
      <w:r>
        <w:rPr>
          <w:rFonts w:hint="eastAsia"/>
        </w:rPr>
        <w:t>。</w:t>
      </w:r>
    </w:p>
    <w:p w:rsidR="00D921C9" w:rsidRDefault="00D921C9" w:rsidP="00151D19">
      <w:pPr>
        <w:rPr>
          <w:rFonts w:cs="宋体"/>
          <w:b/>
          <w:bCs/>
          <w:i/>
          <w:iCs/>
        </w:rPr>
      </w:pPr>
      <w:r w:rsidRPr="004A2F60">
        <w:rPr>
          <w:rFonts w:cs="宋体" w:hint="eastAsia"/>
          <w:b/>
          <w:bCs/>
          <w:i/>
          <w:iCs/>
        </w:rPr>
        <w:t>分析：。</w:t>
      </w:r>
    </w:p>
    <w:p w:rsidR="00D921C9" w:rsidRPr="00FE1624" w:rsidRDefault="00D921C9" w:rsidP="00151D19">
      <w:pPr>
        <w:pStyle w:val="a6"/>
        <w:numPr>
          <w:ilvl w:val="3"/>
          <w:numId w:val="23"/>
        </w:numPr>
        <w:ind w:left="426" w:firstLineChars="0"/>
        <w:outlineLvl w:val="1"/>
        <w:rPr>
          <w:b/>
        </w:rPr>
      </w:pPr>
      <w:r w:rsidRPr="00FE1624">
        <w:rPr>
          <w:rFonts w:hint="eastAsia"/>
          <w:b/>
        </w:rPr>
        <w:t>一汽大众新款奥迪</w:t>
      </w:r>
      <w:r w:rsidRPr="00FE1624">
        <w:rPr>
          <w:rFonts w:hint="eastAsia"/>
          <w:b/>
        </w:rPr>
        <w:t>A3</w:t>
      </w:r>
      <w:r w:rsidRPr="00FE1624">
        <w:rPr>
          <w:rFonts w:hint="eastAsia"/>
          <w:b/>
        </w:rPr>
        <w:t>申报图曝光</w:t>
      </w:r>
    </w:p>
    <w:p w:rsidR="00D921C9" w:rsidRDefault="00D921C9" w:rsidP="00151D19">
      <w:r>
        <w:rPr>
          <w:noProof/>
          <w:color w:val="FFFFFF"/>
        </w:rPr>
        <w:drawing>
          <wp:inline distT="0" distB="0" distL="0" distR="0" wp14:anchorId="7292B090" wp14:editId="008C73CF">
            <wp:extent cx="3060700" cy="2377440"/>
            <wp:effectExtent l="0" t="0" r="6350" b="3810"/>
            <wp:docPr id="7" name="图片 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60700" cy="2377440"/>
                    </a:xfrm>
                    <a:prstGeom prst="rect">
                      <a:avLst/>
                    </a:prstGeom>
                    <a:noFill/>
                    <a:ln>
                      <a:noFill/>
                    </a:ln>
                  </pic:spPr>
                </pic:pic>
              </a:graphicData>
            </a:graphic>
          </wp:inline>
        </w:drawing>
      </w:r>
    </w:p>
    <w:p w:rsidR="00D921C9" w:rsidRDefault="00D921C9" w:rsidP="00151D19">
      <w:r>
        <w:rPr>
          <w:rFonts w:hint="eastAsia"/>
        </w:rPr>
        <w:t>新款</w:t>
      </w:r>
      <w:r>
        <w:rPr>
          <w:rFonts w:hint="eastAsia"/>
        </w:rPr>
        <w:t>A3</w:t>
      </w:r>
      <w:r>
        <w:rPr>
          <w:rFonts w:hint="eastAsia"/>
        </w:rPr>
        <w:t>采用奥迪家族式设计语言，前脸设计线条简练且棱角分明，六边形的大嘴式进气格栅、发动机盖上的棱线设计均带有更强的力量感。日间行车灯采用折角造型并可选装矩阵式</w:t>
      </w:r>
      <w:r>
        <w:rPr>
          <w:rFonts w:hint="eastAsia"/>
        </w:rPr>
        <w:t>LED</w:t>
      </w:r>
      <w:r>
        <w:rPr>
          <w:rFonts w:hint="eastAsia"/>
        </w:rPr>
        <w:t>大灯，点亮效果十分霸气且在行车安全上更进一步。</w:t>
      </w:r>
    </w:p>
    <w:p w:rsidR="00D921C9" w:rsidRDefault="00D921C9" w:rsidP="00151D19">
      <w:r>
        <w:rPr>
          <w:rFonts w:hint="eastAsia"/>
        </w:rPr>
        <w:t>新款</w:t>
      </w:r>
      <w:r>
        <w:rPr>
          <w:rFonts w:hint="eastAsia"/>
        </w:rPr>
        <w:t>A3</w:t>
      </w:r>
      <w:r>
        <w:rPr>
          <w:rFonts w:hint="eastAsia"/>
        </w:rPr>
        <w:t>尾箱盖上略带一些鸭尾式扰流造型，尾灯的整体造型与内部灯组有所改变，尾灯总成更加细长，</w:t>
      </w:r>
      <w:r>
        <w:rPr>
          <w:rFonts w:hint="eastAsia"/>
        </w:rPr>
        <w:t>LED</w:t>
      </w:r>
      <w:r>
        <w:rPr>
          <w:rFonts w:hint="eastAsia"/>
        </w:rPr>
        <w:t>灯带点亮后识别度更高。排气尾喉依然为圆形，采用单边双出式布局。此外，位于右下方位置上标有全新“</w:t>
      </w:r>
      <w:r>
        <w:rPr>
          <w:rFonts w:hint="eastAsia"/>
        </w:rPr>
        <w:t>40TFSI</w:t>
      </w:r>
      <w:r>
        <w:rPr>
          <w:rFonts w:hint="eastAsia"/>
        </w:rPr>
        <w:t>”字样。</w:t>
      </w:r>
    </w:p>
    <w:p w:rsidR="00D921C9" w:rsidRDefault="00D921C9" w:rsidP="00151D19">
      <w:r>
        <w:rPr>
          <w:rFonts w:hint="eastAsia"/>
        </w:rPr>
        <w:t>动力方面，新车将延续现款车型的</w:t>
      </w:r>
      <w:r>
        <w:rPr>
          <w:rFonts w:hint="eastAsia"/>
        </w:rPr>
        <w:t>1.4T</w:t>
      </w:r>
      <w:r>
        <w:rPr>
          <w:rFonts w:hint="eastAsia"/>
        </w:rPr>
        <w:t>发动机，并取消了现有的</w:t>
      </w:r>
      <w:r>
        <w:rPr>
          <w:rFonts w:hint="eastAsia"/>
        </w:rPr>
        <w:t>1.8T</w:t>
      </w:r>
      <w:r>
        <w:rPr>
          <w:rFonts w:hint="eastAsia"/>
        </w:rPr>
        <w:t>发动机，取而代之的是</w:t>
      </w:r>
      <w:r>
        <w:rPr>
          <w:rFonts w:hint="eastAsia"/>
        </w:rPr>
        <w:t>2.0T</w:t>
      </w:r>
      <w:r>
        <w:rPr>
          <w:rFonts w:hint="eastAsia"/>
        </w:rPr>
        <w:t>发动机。其中，</w:t>
      </w:r>
      <w:r>
        <w:rPr>
          <w:rFonts w:hint="eastAsia"/>
        </w:rPr>
        <w:t>1.4T</w:t>
      </w:r>
      <w:r>
        <w:rPr>
          <w:rFonts w:hint="eastAsia"/>
        </w:rPr>
        <w:t>发动机最大功率达</w:t>
      </w:r>
      <w:r>
        <w:rPr>
          <w:rFonts w:hint="eastAsia"/>
        </w:rPr>
        <w:t>110kW</w:t>
      </w:r>
      <w:r>
        <w:rPr>
          <w:rFonts w:hint="eastAsia"/>
        </w:rPr>
        <w:t>，峰值扭矩</w:t>
      </w:r>
      <w:r>
        <w:rPr>
          <w:rFonts w:hint="eastAsia"/>
        </w:rPr>
        <w:t>250Nm</w:t>
      </w:r>
      <w:r>
        <w:rPr>
          <w:rFonts w:hint="eastAsia"/>
        </w:rPr>
        <w:t>，匹配</w:t>
      </w:r>
      <w:r>
        <w:rPr>
          <w:rFonts w:hint="eastAsia"/>
        </w:rPr>
        <w:t>7</w:t>
      </w:r>
      <w:r>
        <w:rPr>
          <w:rFonts w:hint="eastAsia"/>
        </w:rPr>
        <w:t>速干式双离合变速箱；</w:t>
      </w:r>
      <w:r>
        <w:rPr>
          <w:rFonts w:hint="eastAsia"/>
        </w:rPr>
        <w:t>2.0T</w:t>
      </w:r>
      <w:r>
        <w:rPr>
          <w:rFonts w:hint="eastAsia"/>
        </w:rPr>
        <w:t>发动机额定功率</w:t>
      </w:r>
      <w:r>
        <w:rPr>
          <w:rFonts w:hint="eastAsia"/>
        </w:rPr>
        <w:t>140kW</w:t>
      </w:r>
      <w:r>
        <w:rPr>
          <w:rFonts w:hint="eastAsia"/>
        </w:rPr>
        <w:t>，匹配</w:t>
      </w:r>
      <w:r>
        <w:rPr>
          <w:rFonts w:hint="eastAsia"/>
        </w:rPr>
        <w:t>7</w:t>
      </w:r>
      <w:r>
        <w:rPr>
          <w:rFonts w:hint="eastAsia"/>
        </w:rPr>
        <w:t>速湿式双离合变速箱。</w:t>
      </w:r>
    </w:p>
    <w:p w:rsidR="00D921C9" w:rsidRDefault="00D921C9" w:rsidP="00151D19">
      <w:pPr>
        <w:rPr>
          <w:rFonts w:cs="宋体"/>
          <w:b/>
          <w:bCs/>
          <w:i/>
          <w:iCs/>
        </w:rPr>
      </w:pPr>
      <w:r w:rsidRPr="004A2F60">
        <w:rPr>
          <w:rFonts w:cs="宋体" w:hint="eastAsia"/>
          <w:b/>
          <w:bCs/>
          <w:i/>
          <w:iCs/>
        </w:rPr>
        <w:t>分析：。</w:t>
      </w:r>
    </w:p>
    <w:p w:rsidR="00D921C9" w:rsidRPr="00EE2FB9" w:rsidRDefault="00D921C9" w:rsidP="00151D19">
      <w:pPr>
        <w:pStyle w:val="a6"/>
        <w:numPr>
          <w:ilvl w:val="3"/>
          <w:numId w:val="23"/>
        </w:numPr>
        <w:ind w:left="426" w:firstLineChars="0"/>
        <w:outlineLvl w:val="1"/>
        <w:rPr>
          <w:b/>
        </w:rPr>
      </w:pPr>
      <w:r w:rsidRPr="00EE2FB9">
        <w:rPr>
          <w:rFonts w:hint="eastAsia"/>
          <w:b/>
        </w:rPr>
        <w:t>众泰</w:t>
      </w:r>
      <w:r w:rsidRPr="00EE2FB9">
        <w:rPr>
          <w:rFonts w:hint="eastAsia"/>
          <w:b/>
        </w:rPr>
        <w:t>Z500</w:t>
      </w:r>
      <w:r w:rsidRPr="00EE2FB9">
        <w:rPr>
          <w:rFonts w:hint="eastAsia"/>
          <w:b/>
        </w:rPr>
        <w:t>更名</w:t>
      </w:r>
      <w:r w:rsidRPr="00EE2FB9">
        <w:rPr>
          <w:rFonts w:hint="eastAsia"/>
          <w:b/>
        </w:rPr>
        <w:t>Z560</w:t>
      </w:r>
      <w:r w:rsidRPr="00EE2FB9">
        <w:rPr>
          <w:rFonts w:hint="eastAsia"/>
          <w:b/>
        </w:rPr>
        <w:t>一季度上市</w:t>
      </w:r>
      <w:r w:rsidRPr="00EE2FB9">
        <w:rPr>
          <w:rFonts w:hint="eastAsia"/>
          <w:b/>
        </w:rPr>
        <w:t>/</w:t>
      </w:r>
      <w:r w:rsidRPr="00EE2FB9">
        <w:rPr>
          <w:rFonts w:hint="eastAsia"/>
          <w:b/>
        </w:rPr>
        <w:t>配置提升</w:t>
      </w:r>
    </w:p>
    <w:p w:rsidR="00D921C9" w:rsidRDefault="00D921C9" w:rsidP="00151D19">
      <w:r>
        <w:rPr>
          <w:noProof/>
        </w:rPr>
        <w:drawing>
          <wp:inline distT="0" distB="0" distL="0" distR="0" wp14:anchorId="27438A77" wp14:editId="6523CEE5">
            <wp:extent cx="2858770" cy="2146300"/>
            <wp:effectExtent l="0" t="0" r="0" b="6350"/>
            <wp:docPr id="1" name="图片 1" descr="http://img1.gtimg.com/auto/pics/hv1/212/125/2177/141591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img1.gtimg.com/auto/pics/hv1/212/125/2177/14159151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58770" cy="2146300"/>
                    </a:xfrm>
                    <a:prstGeom prst="rect">
                      <a:avLst/>
                    </a:prstGeom>
                    <a:noFill/>
                    <a:ln>
                      <a:noFill/>
                    </a:ln>
                  </pic:spPr>
                </pic:pic>
              </a:graphicData>
            </a:graphic>
          </wp:inline>
        </w:drawing>
      </w:r>
    </w:p>
    <w:p w:rsidR="00D921C9" w:rsidRDefault="00D921C9" w:rsidP="00151D19">
      <w:r>
        <w:rPr>
          <w:rFonts w:hint="eastAsia"/>
        </w:rPr>
        <w:t>上市时间：</w:t>
      </w:r>
      <w:r>
        <w:rPr>
          <w:rFonts w:hint="eastAsia"/>
        </w:rPr>
        <w:t>2017</w:t>
      </w:r>
      <w:r>
        <w:rPr>
          <w:rFonts w:hint="eastAsia"/>
        </w:rPr>
        <w:t>年第一季度</w:t>
      </w:r>
    </w:p>
    <w:p w:rsidR="00D921C9" w:rsidRDefault="00D921C9" w:rsidP="00151D19">
      <w:r>
        <w:rPr>
          <w:rFonts w:hint="eastAsia"/>
        </w:rPr>
        <w:t>发动机：</w:t>
      </w:r>
      <w:r>
        <w:rPr>
          <w:rFonts w:hint="eastAsia"/>
        </w:rPr>
        <w:t>1.5T</w:t>
      </w:r>
      <w:r>
        <w:rPr>
          <w:rFonts w:hint="eastAsia"/>
        </w:rPr>
        <w:t>变速器：</w:t>
      </w:r>
      <w:r>
        <w:rPr>
          <w:rFonts w:hint="eastAsia"/>
        </w:rPr>
        <w:t>5</w:t>
      </w:r>
      <w:r>
        <w:rPr>
          <w:rFonts w:hint="eastAsia"/>
        </w:rPr>
        <w:t>速手动、</w:t>
      </w:r>
      <w:r>
        <w:rPr>
          <w:rFonts w:hint="eastAsia"/>
        </w:rPr>
        <w:t>CVT</w:t>
      </w:r>
    </w:p>
    <w:p w:rsidR="00D921C9" w:rsidRDefault="00D921C9" w:rsidP="00151D19">
      <w:pPr>
        <w:rPr>
          <w:rFonts w:cs="宋体"/>
          <w:b/>
          <w:bCs/>
          <w:i/>
          <w:iCs/>
        </w:rPr>
      </w:pPr>
      <w:r w:rsidRPr="004A2F60">
        <w:rPr>
          <w:rFonts w:cs="宋体" w:hint="eastAsia"/>
          <w:b/>
          <w:bCs/>
          <w:i/>
          <w:iCs/>
        </w:rPr>
        <w:t>分析：。</w:t>
      </w:r>
    </w:p>
    <w:p w:rsidR="00151D19" w:rsidRPr="004A2F60" w:rsidRDefault="00151D19" w:rsidP="00151D19">
      <w:pPr>
        <w:pStyle w:val="a6"/>
        <w:numPr>
          <w:ilvl w:val="0"/>
          <w:numId w:val="10"/>
        </w:numPr>
        <w:ind w:firstLineChars="0"/>
        <w:outlineLvl w:val="0"/>
      </w:pPr>
      <w:r w:rsidRPr="004A2F60">
        <w:rPr>
          <w:rFonts w:cs="宋体" w:hint="eastAsia"/>
          <w:b/>
          <w:bCs/>
          <w:sz w:val="22"/>
        </w:rPr>
        <w:t>企业信息跟踪</w:t>
      </w:r>
    </w:p>
    <w:p w:rsidR="00EB2CDE" w:rsidRPr="004E7E82" w:rsidRDefault="00EB2CDE" w:rsidP="00151D19">
      <w:pPr>
        <w:pStyle w:val="a6"/>
        <w:numPr>
          <w:ilvl w:val="0"/>
          <w:numId w:val="7"/>
        </w:numPr>
        <w:ind w:firstLineChars="0"/>
        <w:outlineLvl w:val="1"/>
        <w:rPr>
          <w:b/>
        </w:rPr>
      </w:pPr>
      <w:r w:rsidRPr="004E7E82">
        <w:rPr>
          <w:rFonts w:hint="eastAsia"/>
          <w:b/>
        </w:rPr>
        <w:t>本田中国</w:t>
      </w:r>
      <w:r w:rsidRPr="004E7E82">
        <w:rPr>
          <w:rFonts w:hint="eastAsia"/>
          <w:b/>
        </w:rPr>
        <w:t>2017</w:t>
      </w:r>
      <w:r w:rsidRPr="004E7E82">
        <w:rPr>
          <w:rFonts w:hint="eastAsia"/>
          <w:b/>
        </w:rPr>
        <w:t>年冲击</w:t>
      </w:r>
      <w:r w:rsidRPr="004E7E82">
        <w:rPr>
          <w:rFonts w:hint="eastAsia"/>
          <w:b/>
        </w:rPr>
        <w:t>134</w:t>
      </w:r>
      <w:r w:rsidRPr="004E7E82">
        <w:rPr>
          <w:rFonts w:hint="eastAsia"/>
          <w:b/>
        </w:rPr>
        <w:t>万辆销量目标</w:t>
      </w:r>
    </w:p>
    <w:p w:rsidR="00EB2CDE" w:rsidRDefault="00EB2CDE" w:rsidP="00151D19">
      <w:r>
        <w:rPr>
          <w:rFonts w:hint="eastAsia"/>
        </w:rPr>
        <w:t>2016</w:t>
      </w:r>
      <w:r>
        <w:rPr>
          <w:rFonts w:hint="eastAsia"/>
        </w:rPr>
        <w:t>年，本田在中国汽车销量达到</w:t>
      </w:r>
      <w:r>
        <w:rPr>
          <w:rFonts w:hint="eastAsia"/>
        </w:rPr>
        <w:t>125.6</w:t>
      </w:r>
      <w:r>
        <w:rPr>
          <w:rFonts w:hint="eastAsia"/>
        </w:rPr>
        <w:t>万辆。</w:t>
      </w:r>
      <w:r>
        <w:rPr>
          <w:rFonts w:hint="eastAsia"/>
        </w:rPr>
        <w:t>2017</w:t>
      </w:r>
      <w:r>
        <w:rPr>
          <w:rFonts w:hint="eastAsia"/>
        </w:rPr>
        <w:t>年，本田在中国将冲击</w:t>
      </w:r>
      <w:r>
        <w:rPr>
          <w:rFonts w:hint="eastAsia"/>
        </w:rPr>
        <w:t>134</w:t>
      </w:r>
      <w:r>
        <w:rPr>
          <w:rFonts w:hint="eastAsia"/>
        </w:rPr>
        <w:t>万辆的目标，其中广汽本田</w:t>
      </w:r>
      <w:r>
        <w:rPr>
          <w:rFonts w:hint="eastAsia"/>
        </w:rPr>
        <w:t>69</w:t>
      </w:r>
      <w:r>
        <w:rPr>
          <w:rFonts w:hint="eastAsia"/>
        </w:rPr>
        <w:t>万辆，东风本田则是</w:t>
      </w:r>
      <w:r>
        <w:rPr>
          <w:rFonts w:hint="eastAsia"/>
        </w:rPr>
        <w:t>65</w:t>
      </w:r>
      <w:r>
        <w:rPr>
          <w:rFonts w:hint="eastAsia"/>
        </w:rPr>
        <w:t>万辆。本田中国未来将向中国导入电动化、</w:t>
      </w:r>
      <w:r>
        <w:rPr>
          <w:rFonts w:hint="eastAsia"/>
        </w:rPr>
        <w:t>IT</w:t>
      </w:r>
      <w:r>
        <w:rPr>
          <w:rFonts w:hint="eastAsia"/>
        </w:rPr>
        <w:t>和自动驾驶技术，其中新电动化技术将在</w:t>
      </w:r>
      <w:r>
        <w:rPr>
          <w:rFonts w:hint="eastAsia"/>
        </w:rPr>
        <w:t>2019</w:t>
      </w:r>
      <w:r>
        <w:rPr>
          <w:rFonts w:hint="eastAsia"/>
        </w:rPr>
        <w:t>年前完成导入”。</w:t>
      </w:r>
    </w:p>
    <w:p w:rsidR="00EB2CDE" w:rsidRDefault="00EB2CDE" w:rsidP="00151D19">
      <w:r>
        <w:rPr>
          <w:rFonts w:hint="eastAsia"/>
        </w:rPr>
        <w:t>广汽本田</w:t>
      </w:r>
      <w:r>
        <w:rPr>
          <w:rFonts w:hint="eastAsia"/>
        </w:rPr>
        <w:t>2016</w:t>
      </w:r>
      <w:r>
        <w:rPr>
          <w:rFonts w:hint="eastAsia"/>
        </w:rPr>
        <w:t>年累计销售</w:t>
      </w:r>
      <w:r>
        <w:rPr>
          <w:rFonts w:hint="eastAsia"/>
        </w:rPr>
        <w:t>63.88</w:t>
      </w:r>
      <w:r>
        <w:rPr>
          <w:rFonts w:hint="eastAsia"/>
        </w:rPr>
        <w:t>万辆，同比增长</w:t>
      </w:r>
      <w:r>
        <w:rPr>
          <w:rFonts w:hint="eastAsia"/>
        </w:rPr>
        <w:t>10.1%</w:t>
      </w:r>
      <w:r>
        <w:rPr>
          <w:rFonts w:hint="eastAsia"/>
        </w:rPr>
        <w:t>，超额完成</w:t>
      </w:r>
      <w:r>
        <w:rPr>
          <w:rFonts w:hint="eastAsia"/>
        </w:rPr>
        <w:t>62</w:t>
      </w:r>
      <w:r>
        <w:rPr>
          <w:rFonts w:hint="eastAsia"/>
        </w:rPr>
        <w:t>万销量目标。其销量表现得益于旗下雅阁、缤智和飞度三款车型。</w:t>
      </w:r>
    </w:p>
    <w:p w:rsidR="00EB2CDE" w:rsidRDefault="00EB2CDE" w:rsidP="00151D19">
      <w:r>
        <w:rPr>
          <w:rFonts w:hint="eastAsia"/>
        </w:rPr>
        <w:t>东风本田方面，其全年累计终端销量</w:t>
      </w:r>
      <w:r>
        <w:rPr>
          <w:rFonts w:hint="eastAsia"/>
        </w:rPr>
        <w:t>595</w:t>
      </w:r>
      <w:r>
        <w:rPr>
          <w:rFonts w:hint="eastAsia"/>
        </w:rPr>
        <w:t>，</w:t>
      </w:r>
      <w:r>
        <w:rPr>
          <w:rFonts w:hint="eastAsia"/>
        </w:rPr>
        <w:t>707</w:t>
      </w:r>
      <w:r>
        <w:rPr>
          <w:rFonts w:hint="eastAsia"/>
        </w:rPr>
        <w:t>辆，同比增长</w:t>
      </w:r>
      <w:r>
        <w:rPr>
          <w:rFonts w:hint="eastAsia"/>
        </w:rPr>
        <w:t>47.44%</w:t>
      </w:r>
      <w:r>
        <w:rPr>
          <w:rFonts w:hint="eastAsia"/>
        </w:rPr>
        <w:t>，批售销量</w:t>
      </w:r>
      <w:r>
        <w:rPr>
          <w:rFonts w:hint="eastAsia"/>
        </w:rPr>
        <w:t>570,077</w:t>
      </w:r>
      <w:r>
        <w:rPr>
          <w:rFonts w:hint="eastAsia"/>
        </w:rPr>
        <w:t>辆，同比增长</w:t>
      </w:r>
      <w:r>
        <w:rPr>
          <w:rFonts w:hint="eastAsia"/>
        </w:rPr>
        <w:t>40.25%</w:t>
      </w:r>
      <w:r>
        <w:rPr>
          <w:rFonts w:hint="eastAsia"/>
        </w:rPr>
        <w:t>，其增速是行业平均增速的</w:t>
      </w:r>
      <w:r>
        <w:rPr>
          <w:rFonts w:hint="eastAsia"/>
        </w:rPr>
        <w:t>3</w:t>
      </w:r>
      <w:r>
        <w:rPr>
          <w:rFonts w:hint="eastAsia"/>
        </w:rPr>
        <w:t>倍。</w:t>
      </w:r>
    </w:p>
    <w:p w:rsidR="00EB2CDE" w:rsidRDefault="00EB2CDE" w:rsidP="00151D19">
      <w:pPr>
        <w:rPr>
          <w:rFonts w:cs="宋体"/>
          <w:b/>
          <w:bCs/>
          <w:i/>
          <w:iCs/>
        </w:rPr>
      </w:pPr>
      <w:r w:rsidRPr="004A2F60">
        <w:rPr>
          <w:rFonts w:cs="宋体" w:hint="eastAsia"/>
          <w:b/>
          <w:bCs/>
          <w:i/>
          <w:iCs/>
        </w:rPr>
        <w:t>分析：。</w:t>
      </w:r>
    </w:p>
    <w:p w:rsidR="00EB2CDE" w:rsidRPr="00E72A6F" w:rsidRDefault="00EB2CDE" w:rsidP="00151D19">
      <w:pPr>
        <w:pStyle w:val="a6"/>
        <w:numPr>
          <w:ilvl w:val="0"/>
          <w:numId w:val="7"/>
        </w:numPr>
        <w:ind w:firstLineChars="0"/>
        <w:outlineLvl w:val="1"/>
        <w:rPr>
          <w:b/>
        </w:rPr>
      </w:pPr>
      <w:r w:rsidRPr="00E72A6F">
        <w:rPr>
          <w:rFonts w:hint="eastAsia"/>
          <w:b/>
        </w:rPr>
        <w:t>比亚迪</w:t>
      </w:r>
      <w:r w:rsidRPr="00E72A6F">
        <w:rPr>
          <w:rFonts w:hint="eastAsia"/>
          <w:b/>
        </w:rPr>
        <w:t>2016</w:t>
      </w:r>
      <w:r w:rsidRPr="00E72A6F">
        <w:rPr>
          <w:rFonts w:hint="eastAsia"/>
          <w:b/>
        </w:rPr>
        <w:t>年新能源车销量超</w:t>
      </w:r>
      <w:r w:rsidRPr="00E72A6F">
        <w:rPr>
          <w:rFonts w:hint="eastAsia"/>
          <w:b/>
        </w:rPr>
        <w:t>10</w:t>
      </w:r>
      <w:r w:rsidRPr="00E72A6F">
        <w:rPr>
          <w:rFonts w:hint="eastAsia"/>
          <w:b/>
        </w:rPr>
        <w:t>万辆</w:t>
      </w:r>
    </w:p>
    <w:p w:rsidR="00EB2CDE" w:rsidRDefault="00EB2CDE" w:rsidP="00151D19">
      <w:r>
        <w:rPr>
          <w:rFonts w:hint="eastAsia"/>
        </w:rPr>
        <w:t>从比亚迪内部人士获悉，比亚迪</w:t>
      </w:r>
      <w:r>
        <w:rPr>
          <w:rFonts w:hint="eastAsia"/>
        </w:rPr>
        <w:t>2016</w:t>
      </w:r>
      <w:r>
        <w:rPr>
          <w:rFonts w:hint="eastAsia"/>
        </w:rPr>
        <w:t>年销售新能源车超过</w:t>
      </w:r>
      <w:r>
        <w:rPr>
          <w:rFonts w:hint="eastAsia"/>
        </w:rPr>
        <w:t>10</w:t>
      </w:r>
      <w:r>
        <w:rPr>
          <w:rFonts w:hint="eastAsia"/>
        </w:rPr>
        <w:t>万辆，同比提高了</w:t>
      </w:r>
      <w:r>
        <w:rPr>
          <w:rFonts w:hint="eastAsia"/>
        </w:rPr>
        <w:t>63.93%</w:t>
      </w:r>
      <w:r>
        <w:rPr>
          <w:rFonts w:hint="eastAsia"/>
        </w:rPr>
        <w:t>。</w:t>
      </w:r>
      <w:r>
        <w:rPr>
          <w:rFonts w:hint="eastAsia"/>
        </w:rPr>
        <w:t>2017</w:t>
      </w:r>
      <w:r>
        <w:rPr>
          <w:rFonts w:hint="eastAsia"/>
        </w:rPr>
        <w:t>年，比亚迪还将推出</w:t>
      </w:r>
      <w:r>
        <w:rPr>
          <w:rFonts w:hint="eastAsia"/>
        </w:rPr>
        <w:t>7</w:t>
      </w:r>
      <w:r>
        <w:rPr>
          <w:rFonts w:hint="eastAsia"/>
        </w:rPr>
        <w:t>款新车。首先将推出新款唐</w:t>
      </w:r>
      <w:r>
        <w:rPr>
          <w:rFonts w:hint="eastAsia"/>
        </w:rPr>
        <w:t>100</w:t>
      </w:r>
      <w:r>
        <w:rPr>
          <w:rFonts w:hint="eastAsia"/>
        </w:rPr>
        <w:t>，新车定位于一款插电式混合动力中型</w:t>
      </w:r>
      <w:r>
        <w:rPr>
          <w:rFonts w:hint="eastAsia"/>
        </w:rPr>
        <w:t>SUV</w:t>
      </w:r>
      <w:r>
        <w:rPr>
          <w:rFonts w:hint="eastAsia"/>
        </w:rPr>
        <w:t>，其纯电动续航里程可达</w:t>
      </w:r>
      <w:r>
        <w:rPr>
          <w:rFonts w:hint="eastAsia"/>
        </w:rPr>
        <w:t>80</w:t>
      </w:r>
      <w:r>
        <w:rPr>
          <w:rFonts w:hint="eastAsia"/>
        </w:rPr>
        <w:t>公里，并计划于第一季度上市。此外新款比亚迪唐有望首次推出</w:t>
      </w:r>
      <w:r>
        <w:rPr>
          <w:rFonts w:hint="eastAsia"/>
        </w:rPr>
        <w:t>7</w:t>
      </w:r>
      <w:r>
        <w:rPr>
          <w:rFonts w:hint="eastAsia"/>
        </w:rPr>
        <w:t>座版车型。</w:t>
      </w:r>
    </w:p>
    <w:p w:rsidR="00EB2CDE" w:rsidRDefault="00EB2CDE" w:rsidP="00151D19">
      <w:r>
        <w:rPr>
          <w:rFonts w:hint="eastAsia"/>
        </w:rPr>
        <w:t>比亚迪还将于年内推出紧凑型</w:t>
      </w:r>
      <w:r>
        <w:rPr>
          <w:rFonts w:hint="eastAsia"/>
        </w:rPr>
        <w:t>SUV</w:t>
      </w:r>
      <w:r>
        <w:rPr>
          <w:rFonts w:hint="eastAsia"/>
        </w:rPr>
        <w:t>—宋</w:t>
      </w:r>
      <w:r>
        <w:rPr>
          <w:rFonts w:hint="eastAsia"/>
        </w:rPr>
        <w:t>DM</w:t>
      </w:r>
      <w:r>
        <w:rPr>
          <w:rFonts w:hint="eastAsia"/>
        </w:rPr>
        <w:t>双模版。采用了发动机和电动机双模动力技术，并搭载全时电四驱，能够适应山路、雪地、沙地等全地形路况，百公里加速时间为</w:t>
      </w:r>
      <w:r>
        <w:rPr>
          <w:rFonts w:hint="eastAsia"/>
        </w:rPr>
        <w:t>4.9</w:t>
      </w:r>
      <w:r>
        <w:rPr>
          <w:rFonts w:hint="eastAsia"/>
        </w:rPr>
        <w:t>秒，官方百公里油耗低至</w:t>
      </w:r>
      <w:r>
        <w:rPr>
          <w:rFonts w:hint="eastAsia"/>
        </w:rPr>
        <w:t>2</w:t>
      </w:r>
      <w:r>
        <w:rPr>
          <w:rFonts w:hint="eastAsia"/>
        </w:rPr>
        <w:t>升，纯电模式行驶续航里程为</w:t>
      </w:r>
      <w:r>
        <w:rPr>
          <w:rFonts w:hint="eastAsia"/>
        </w:rPr>
        <w:t>80</w:t>
      </w:r>
      <w:r>
        <w:rPr>
          <w:rFonts w:hint="eastAsia"/>
        </w:rPr>
        <w:t>公里。</w:t>
      </w:r>
    </w:p>
    <w:p w:rsidR="00EB2CDE" w:rsidRDefault="00EB2CDE" w:rsidP="00151D19">
      <w:r>
        <w:rPr>
          <w:rFonts w:hint="eastAsia"/>
        </w:rPr>
        <w:t>此外，比亚迪将推出新款紧凑型轿车秦、纯电动紧凑型轿车</w:t>
      </w:r>
      <w:r>
        <w:rPr>
          <w:rFonts w:hint="eastAsia"/>
        </w:rPr>
        <w:t>e5</w:t>
      </w:r>
      <w:r>
        <w:rPr>
          <w:rFonts w:hint="eastAsia"/>
        </w:rPr>
        <w:t>、纯电动</w:t>
      </w:r>
      <w:r>
        <w:rPr>
          <w:rFonts w:hint="eastAsia"/>
        </w:rPr>
        <w:t>MPVe6</w:t>
      </w:r>
      <w:r>
        <w:rPr>
          <w:rFonts w:hint="eastAsia"/>
        </w:rPr>
        <w:t>和首款纯电动</w:t>
      </w:r>
      <w:r>
        <w:rPr>
          <w:rFonts w:hint="eastAsia"/>
        </w:rPr>
        <w:t>SUV</w:t>
      </w:r>
      <w:r>
        <w:rPr>
          <w:rFonts w:hint="eastAsia"/>
        </w:rPr>
        <w:t>宋</w:t>
      </w:r>
      <w:r>
        <w:rPr>
          <w:rFonts w:hint="eastAsia"/>
        </w:rPr>
        <w:t>EV300</w:t>
      </w:r>
      <w:r>
        <w:rPr>
          <w:rFonts w:hint="eastAsia"/>
        </w:rPr>
        <w:t>和全新的</w:t>
      </w:r>
      <w:r>
        <w:rPr>
          <w:rFonts w:hint="eastAsia"/>
        </w:rPr>
        <w:t>MPV</w:t>
      </w:r>
      <w:r>
        <w:rPr>
          <w:rFonts w:hint="eastAsia"/>
        </w:rPr>
        <w:t>车型</w:t>
      </w:r>
      <w:r>
        <w:rPr>
          <w:rFonts w:hint="eastAsia"/>
        </w:rPr>
        <w:t>M5</w:t>
      </w:r>
      <w:r>
        <w:rPr>
          <w:rFonts w:hint="eastAsia"/>
        </w:rPr>
        <w:t>。其中宋</w:t>
      </w:r>
      <w:r>
        <w:rPr>
          <w:rFonts w:hint="eastAsia"/>
        </w:rPr>
        <w:t>EV300</w:t>
      </w:r>
      <w:r>
        <w:rPr>
          <w:rFonts w:hint="eastAsia"/>
        </w:rPr>
        <w:t>综合续航里程达</w:t>
      </w:r>
      <w:r>
        <w:rPr>
          <w:rFonts w:hint="eastAsia"/>
        </w:rPr>
        <w:t>300</w:t>
      </w:r>
      <w:r>
        <w:rPr>
          <w:rFonts w:hint="eastAsia"/>
        </w:rPr>
        <w:t>公里，比亚迪</w:t>
      </w:r>
      <w:r>
        <w:rPr>
          <w:rFonts w:hint="eastAsia"/>
        </w:rPr>
        <w:t>M5</w:t>
      </w:r>
      <w:r>
        <w:rPr>
          <w:rFonts w:hint="eastAsia"/>
        </w:rPr>
        <w:t>提供纯电、混合动力、以及传统燃油动力等多种版本。</w:t>
      </w:r>
    </w:p>
    <w:p w:rsidR="00EB2CDE" w:rsidRDefault="00EB2CDE" w:rsidP="00151D19">
      <w:pPr>
        <w:rPr>
          <w:rFonts w:cs="宋体"/>
          <w:b/>
          <w:bCs/>
          <w:i/>
          <w:iCs/>
        </w:rPr>
      </w:pPr>
      <w:r w:rsidRPr="004A2F60">
        <w:rPr>
          <w:rFonts w:cs="宋体" w:hint="eastAsia"/>
          <w:b/>
          <w:bCs/>
          <w:i/>
          <w:iCs/>
        </w:rPr>
        <w:t>分析：。</w:t>
      </w:r>
    </w:p>
    <w:p w:rsidR="00EB2CDE" w:rsidRPr="00C87B74" w:rsidRDefault="00EB2CDE" w:rsidP="00151D19">
      <w:pPr>
        <w:pStyle w:val="a6"/>
        <w:numPr>
          <w:ilvl w:val="0"/>
          <w:numId w:val="7"/>
        </w:numPr>
        <w:ind w:firstLineChars="0"/>
        <w:outlineLvl w:val="1"/>
        <w:rPr>
          <w:b/>
        </w:rPr>
      </w:pPr>
      <w:r w:rsidRPr="00C87B74">
        <w:rPr>
          <w:rFonts w:hint="eastAsia"/>
          <w:b/>
        </w:rPr>
        <w:t>嘀嗒拼车与长安福特联手启动“春运拼车”</w:t>
      </w:r>
    </w:p>
    <w:p w:rsidR="00EB2CDE" w:rsidRDefault="00EB2CDE" w:rsidP="00151D19">
      <w:r>
        <w:rPr>
          <w:rFonts w:hint="eastAsia"/>
        </w:rPr>
        <w:t>近日，嘀嗒拼车联手长安福特宣布，正式启动</w:t>
      </w:r>
      <w:r>
        <w:rPr>
          <w:rFonts w:hint="eastAsia"/>
        </w:rPr>
        <w:t>2017</w:t>
      </w:r>
      <w:r>
        <w:rPr>
          <w:rFonts w:hint="eastAsia"/>
        </w:rPr>
        <w:t>年“春运拼车季节”，双方为此将拿出上千万资源，包括</w:t>
      </w:r>
      <w:r>
        <w:rPr>
          <w:rFonts w:hint="eastAsia"/>
        </w:rPr>
        <w:t>100</w:t>
      </w:r>
      <w:r>
        <w:rPr>
          <w:rFonts w:hint="eastAsia"/>
        </w:rPr>
        <w:t>万元现金，用以鼓励嘀嗒拼车的车主和乘客。</w:t>
      </w:r>
    </w:p>
    <w:p w:rsidR="00EB2CDE" w:rsidRDefault="00EB2CDE" w:rsidP="00151D19">
      <w:pPr>
        <w:rPr>
          <w:rFonts w:cs="宋体"/>
          <w:b/>
          <w:bCs/>
          <w:i/>
          <w:iCs/>
        </w:rPr>
      </w:pPr>
      <w:r w:rsidRPr="004A2F60">
        <w:rPr>
          <w:rFonts w:cs="宋体" w:hint="eastAsia"/>
          <w:b/>
          <w:bCs/>
          <w:i/>
          <w:iCs/>
        </w:rPr>
        <w:t>分析：。</w:t>
      </w:r>
    </w:p>
    <w:p w:rsidR="00EB2CDE" w:rsidRPr="002D6A90" w:rsidRDefault="00EB2CDE" w:rsidP="00151D19">
      <w:pPr>
        <w:pStyle w:val="a6"/>
        <w:numPr>
          <w:ilvl w:val="0"/>
          <w:numId w:val="7"/>
        </w:numPr>
        <w:ind w:firstLineChars="0"/>
        <w:outlineLvl w:val="1"/>
        <w:rPr>
          <w:b/>
        </w:rPr>
      </w:pPr>
      <w:r w:rsidRPr="002D6A90">
        <w:rPr>
          <w:rFonts w:hint="eastAsia"/>
          <w:b/>
        </w:rPr>
        <w:t>第</w:t>
      </w:r>
      <w:r w:rsidRPr="002D6A90">
        <w:rPr>
          <w:rFonts w:hint="eastAsia"/>
          <w:b/>
        </w:rPr>
        <w:t>1</w:t>
      </w:r>
      <w:r w:rsidRPr="002D6A90">
        <w:rPr>
          <w:rFonts w:hint="eastAsia"/>
          <w:b/>
        </w:rPr>
        <w:t>车贷完成</w:t>
      </w:r>
      <w:r w:rsidRPr="002D6A90">
        <w:rPr>
          <w:rFonts w:hint="eastAsia"/>
          <w:b/>
        </w:rPr>
        <w:t>B</w:t>
      </w:r>
      <w:r w:rsidRPr="002D6A90">
        <w:rPr>
          <w:rFonts w:hint="eastAsia"/>
          <w:b/>
        </w:rPr>
        <w:t>轮</w:t>
      </w:r>
      <w:r w:rsidRPr="002D6A90">
        <w:rPr>
          <w:rFonts w:hint="eastAsia"/>
          <w:b/>
        </w:rPr>
        <w:t>3.6</w:t>
      </w:r>
      <w:r w:rsidRPr="002D6A90">
        <w:rPr>
          <w:rFonts w:hint="eastAsia"/>
          <w:b/>
        </w:rPr>
        <w:t>亿融资首推汽车金融信息共享平台</w:t>
      </w:r>
    </w:p>
    <w:p w:rsidR="00EB2CDE" w:rsidRDefault="00EB2CDE" w:rsidP="00151D19">
      <w:r>
        <w:rPr>
          <w:rFonts w:hint="eastAsia"/>
        </w:rPr>
        <w:t>1</w:t>
      </w:r>
      <w:r>
        <w:rPr>
          <w:rFonts w:hint="eastAsia"/>
        </w:rPr>
        <w:t>月</w:t>
      </w:r>
      <w:r>
        <w:rPr>
          <w:rFonts w:hint="eastAsia"/>
        </w:rPr>
        <w:t>9</w:t>
      </w:r>
      <w:r>
        <w:rPr>
          <w:rFonts w:hint="eastAsia"/>
        </w:rPr>
        <w:t>日悉，第</w:t>
      </w:r>
      <w:r>
        <w:rPr>
          <w:rFonts w:hint="eastAsia"/>
        </w:rPr>
        <w:t>1</w:t>
      </w:r>
      <w:r>
        <w:rPr>
          <w:rFonts w:hint="eastAsia"/>
        </w:rPr>
        <w:t>车贷在京召开</w:t>
      </w:r>
      <w:r>
        <w:rPr>
          <w:rFonts w:hint="eastAsia"/>
        </w:rPr>
        <w:t>"</w:t>
      </w:r>
      <w:r>
        <w:rPr>
          <w:rFonts w:hint="eastAsia"/>
        </w:rPr>
        <w:t>匠心·智变·聚享</w:t>
      </w:r>
      <w:r>
        <w:rPr>
          <w:rFonts w:hint="eastAsia"/>
        </w:rPr>
        <w:t>"</w:t>
      </w:r>
      <w:r>
        <w:rPr>
          <w:rFonts w:hint="eastAsia"/>
        </w:rPr>
        <w:t>新闻发布会，宣布完成</w:t>
      </w:r>
      <w:r>
        <w:rPr>
          <w:rFonts w:hint="eastAsia"/>
        </w:rPr>
        <w:t>B</w:t>
      </w:r>
      <w:r>
        <w:rPr>
          <w:rFonts w:hint="eastAsia"/>
        </w:rPr>
        <w:t>轮融资。本轮融资金额</w:t>
      </w:r>
      <w:r>
        <w:rPr>
          <w:rFonts w:hint="eastAsia"/>
        </w:rPr>
        <w:t>3.6</w:t>
      </w:r>
      <w:r>
        <w:rPr>
          <w:rFonts w:hint="eastAsia"/>
        </w:rPr>
        <w:t>亿元人民币，由酉金资本、毅达资本领投，经纬创投、宜信新金融产业投资基金、</w:t>
      </w:r>
      <w:r>
        <w:rPr>
          <w:rFonts w:hint="eastAsia"/>
        </w:rPr>
        <w:t>360</w:t>
      </w:r>
      <w:r>
        <w:rPr>
          <w:rFonts w:hint="eastAsia"/>
        </w:rPr>
        <w:t>金融联合投资，青桐资本、绿领资本担任财务顾问。</w:t>
      </w:r>
    </w:p>
    <w:p w:rsidR="00EB2CDE" w:rsidRDefault="00EB2CDE" w:rsidP="00151D19">
      <w:pPr>
        <w:rPr>
          <w:rFonts w:cs="宋体"/>
          <w:b/>
          <w:bCs/>
          <w:i/>
          <w:iCs/>
        </w:rPr>
      </w:pPr>
      <w:r w:rsidRPr="004A2F60">
        <w:rPr>
          <w:rFonts w:cs="宋体" w:hint="eastAsia"/>
          <w:b/>
          <w:bCs/>
          <w:i/>
          <w:iCs/>
        </w:rPr>
        <w:t>分析：。</w:t>
      </w:r>
    </w:p>
    <w:p w:rsidR="00EB2CDE" w:rsidRPr="00C87B74" w:rsidRDefault="00EB2CDE" w:rsidP="00151D19">
      <w:pPr>
        <w:pStyle w:val="a6"/>
        <w:numPr>
          <w:ilvl w:val="0"/>
          <w:numId w:val="7"/>
        </w:numPr>
        <w:ind w:firstLineChars="0"/>
        <w:outlineLvl w:val="1"/>
        <w:rPr>
          <w:b/>
        </w:rPr>
      </w:pPr>
      <w:r w:rsidRPr="00C87B74">
        <w:rPr>
          <w:rFonts w:hint="eastAsia"/>
          <w:b/>
        </w:rPr>
        <w:t>东风</w:t>
      </w:r>
      <w:r w:rsidRPr="00C87B74">
        <w:rPr>
          <w:rFonts w:hint="eastAsia"/>
          <w:b/>
        </w:rPr>
        <w:t>2016</w:t>
      </w:r>
      <w:r w:rsidRPr="00C87B74">
        <w:rPr>
          <w:rFonts w:hint="eastAsia"/>
          <w:b/>
        </w:rPr>
        <w:t>年销售商用车</w:t>
      </w:r>
      <w:r w:rsidRPr="00C87B74">
        <w:rPr>
          <w:rFonts w:hint="eastAsia"/>
          <w:b/>
        </w:rPr>
        <w:t>146,685</w:t>
      </w:r>
      <w:r w:rsidRPr="00C87B74">
        <w:rPr>
          <w:rFonts w:hint="eastAsia"/>
          <w:b/>
        </w:rPr>
        <w:t>辆同比下降</w:t>
      </w:r>
      <w:r w:rsidRPr="00C87B74">
        <w:rPr>
          <w:rFonts w:hint="eastAsia"/>
          <w:b/>
        </w:rPr>
        <w:t>5.94%</w:t>
      </w:r>
    </w:p>
    <w:p w:rsidR="00EB2CDE" w:rsidRDefault="00EB2CDE" w:rsidP="00151D19">
      <w:r>
        <w:rPr>
          <w:rFonts w:hint="eastAsia"/>
        </w:rPr>
        <w:t>1</w:t>
      </w:r>
      <w:r>
        <w:rPr>
          <w:rFonts w:hint="eastAsia"/>
        </w:rPr>
        <w:t>月</w:t>
      </w:r>
      <w:r>
        <w:rPr>
          <w:rFonts w:hint="eastAsia"/>
        </w:rPr>
        <w:t>9</w:t>
      </w:r>
      <w:r>
        <w:rPr>
          <w:rFonts w:hint="eastAsia"/>
        </w:rPr>
        <w:t>日消息，</w:t>
      </w:r>
      <w:r>
        <w:rPr>
          <w:rFonts w:hint="eastAsia"/>
        </w:rPr>
        <w:t>12</w:t>
      </w:r>
      <w:r>
        <w:rPr>
          <w:rFonts w:hint="eastAsia"/>
        </w:rPr>
        <w:t>月份，东风股份销售各类商用车</w:t>
      </w:r>
      <w:r>
        <w:rPr>
          <w:rFonts w:hint="eastAsia"/>
        </w:rPr>
        <w:t>14,004</w:t>
      </w:r>
      <w:r>
        <w:rPr>
          <w:rFonts w:hint="eastAsia"/>
        </w:rPr>
        <w:t>辆（含卡车和客车），同比下降</w:t>
      </w:r>
      <w:r>
        <w:rPr>
          <w:rFonts w:hint="eastAsia"/>
        </w:rPr>
        <w:t>6.75%</w:t>
      </w:r>
      <w:r>
        <w:rPr>
          <w:rFonts w:hint="eastAsia"/>
        </w:rPr>
        <w:t>；生产各类商用车</w:t>
      </w:r>
      <w:r>
        <w:rPr>
          <w:rFonts w:hint="eastAsia"/>
        </w:rPr>
        <w:t>10,660</w:t>
      </w:r>
      <w:r>
        <w:rPr>
          <w:rFonts w:hint="eastAsia"/>
        </w:rPr>
        <w:t>辆，同比下降</w:t>
      </w:r>
      <w:r>
        <w:rPr>
          <w:rFonts w:hint="eastAsia"/>
        </w:rPr>
        <w:t>10.79%</w:t>
      </w:r>
      <w:r>
        <w:rPr>
          <w:rFonts w:hint="eastAsia"/>
        </w:rPr>
        <w:t>。</w:t>
      </w:r>
      <w:r>
        <w:rPr>
          <w:rFonts w:hint="eastAsia"/>
        </w:rPr>
        <w:t>2016</w:t>
      </w:r>
      <w:r>
        <w:rPr>
          <w:rFonts w:hint="eastAsia"/>
        </w:rPr>
        <w:t>年</w:t>
      </w:r>
      <w:r>
        <w:rPr>
          <w:rFonts w:hint="eastAsia"/>
        </w:rPr>
        <w:t>1-12</w:t>
      </w:r>
      <w:r>
        <w:rPr>
          <w:rFonts w:hint="eastAsia"/>
        </w:rPr>
        <w:t>月，东风股份累计销售各类商用车</w:t>
      </w:r>
      <w:r>
        <w:rPr>
          <w:rFonts w:hint="eastAsia"/>
        </w:rPr>
        <w:t>146,685</w:t>
      </w:r>
      <w:r>
        <w:rPr>
          <w:rFonts w:hint="eastAsia"/>
        </w:rPr>
        <w:t>辆，同比下降</w:t>
      </w:r>
      <w:r>
        <w:rPr>
          <w:rFonts w:hint="eastAsia"/>
        </w:rPr>
        <w:t>5.94%</w:t>
      </w:r>
      <w:r>
        <w:rPr>
          <w:rFonts w:hint="eastAsia"/>
        </w:rPr>
        <w:t>；累计生产商用车</w:t>
      </w:r>
      <w:r>
        <w:rPr>
          <w:rFonts w:hint="eastAsia"/>
        </w:rPr>
        <w:t>147,428</w:t>
      </w:r>
      <w:r>
        <w:rPr>
          <w:rFonts w:hint="eastAsia"/>
        </w:rPr>
        <w:t>辆，同比下降</w:t>
      </w:r>
      <w:r>
        <w:rPr>
          <w:rFonts w:hint="eastAsia"/>
        </w:rPr>
        <w:t>3.51%</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E72A6F" w:rsidRDefault="00EB2CDE" w:rsidP="00151D19">
      <w:pPr>
        <w:pStyle w:val="a6"/>
        <w:numPr>
          <w:ilvl w:val="0"/>
          <w:numId w:val="7"/>
        </w:numPr>
        <w:ind w:firstLineChars="0"/>
        <w:outlineLvl w:val="1"/>
        <w:rPr>
          <w:b/>
        </w:rPr>
      </w:pPr>
      <w:r w:rsidRPr="00E72A6F">
        <w:rPr>
          <w:rFonts w:hint="eastAsia"/>
          <w:b/>
        </w:rPr>
        <w:t>东风本田新能源战略曝光</w:t>
      </w:r>
    </w:p>
    <w:p w:rsidR="00EB2CDE" w:rsidRDefault="00EB2CDE" w:rsidP="00151D19">
      <w:r>
        <w:rPr>
          <w:rFonts w:hint="eastAsia"/>
        </w:rPr>
        <w:t>根据规划，东风本田将在</w:t>
      </w:r>
      <w:r>
        <w:rPr>
          <w:rFonts w:hint="eastAsia"/>
        </w:rPr>
        <w:t>2018</w:t>
      </w:r>
      <w:r>
        <w:rPr>
          <w:rFonts w:hint="eastAsia"/>
        </w:rPr>
        <w:t>年推出纯电动车，产品阵容当中的混动车占比也将持续增大。据悉，东风本田思铂睿锐·混动搭载的混合动力系统，采用进口形式引入。东风本田第三工厂于</w:t>
      </w:r>
      <w:r>
        <w:rPr>
          <w:rFonts w:hint="eastAsia"/>
        </w:rPr>
        <w:t>2016</w:t>
      </w:r>
      <w:r>
        <w:rPr>
          <w:rFonts w:hint="eastAsia"/>
        </w:rPr>
        <w:t>年</w:t>
      </w:r>
      <w:r>
        <w:rPr>
          <w:rFonts w:hint="eastAsia"/>
        </w:rPr>
        <w:t>12</w:t>
      </w:r>
      <w:r>
        <w:rPr>
          <w:rFonts w:hint="eastAsia"/>
        </w:rPr>
        <w:t>月</w:t>
      </w:r>
      <w:r>
        <w:rPr>
          <w:rFonts w:hint="eastAsia"/>
        </w:rPr>
        <w:t>8</w:t>
      </w:r>
      <w:r>
        <w:rPr>
          <w:rFonts w:hint="eastAsia"/>
        </w:rPr>
        <w:t>日正式动工，将分两期建设完成。一期项目预计于</w:t>
      </w:r>
      <w:r>
        <w:rPr>
          <w:rFonts w:hint="eastAsia"/>
        </w:rPr>
        <w:t>2019</w:t>
      </w:r>
      <w:r>
        <w:rPr>
          <w:rFonts w:hint="eastAsia"/>
        </w:rPr>
        <w:t>年建成投产，年产能</w:t>
      </w:r>
      <w:r>
        <w:rPr>
          <w:rFonts w:hint="eastAsia"/>
        </w:rPr>
        <w:t>12</w:t>
      </w:r>
      <w:r>
        <w:rPr>
          <w:rFonts w:hint="eastAsia"/>
        </w:rPr>
        <w:t>万辆，并具备新能源汽车生产能力。工厂投产后，将扩大东风本田新能源车型的产能。</w:t>
      </w:r>
    </w:p>
    <w:p w:rsidR="00EB2CDE" w:rsidRDefault="00EB2CDE" w:rsidP="00151D19">
      <w:pPr>
        <w:rPr>
          <w:rFonts w:cs="宋体"/>
          <w:b/>
          <w:bCs/>
          <w:i/>
          <w:iCs/>
        </w:rPr>
      </w:pPr>
      <w:r w:rsidRPr="004A2F60">
        <w:rPr>
          <w:rFonts w:cs="宋体" w:hint="eastAsia"/>
          <w:b/>
          <w:bCs/>
          <w:i/>
          <w:iCs/>
        </w:rPr>
        <w:t>分析：。</w:t>
      </w:r>
    </w:p>
    <w:p w:rsidR="00EB2CDE" w:rsidRPr="009A26CF" w:rsidRDefault="00EB2CDE" w:rsidP="00151D19">
      <w:pPr>
        <w:pStyle w:val="a6"/>
        <w:numPr>
          <w:ilvl w:val="0"/>
          <w:numId w:val="7"/>
        </w:numPr>
        <w:ind w:firstLineChars="0"/>
        <w:outlineLvl w:val="1"/>
        <w:rPr>
          <w:b/>
        </w:rPr>
      </w:pPr>
      <w:r w:rsidRPr="009A26CF">
        <w:rPr>
          <w:rFonts w:hint="eastAsia"/>
          <w:b/>
        </w:rPr>
        <w:t>东风雪铁龙规划推</w:t>
      </w:r>
      <w:r w:rsidRPr="009A26CF">
        <w:rPr>
          <w:rFonts w:hint="eastAsia"/>
          <w:b/>
        </w:rPr>
        <w:t>15</w:t>
      </w:r>
      <w:r w:rsidRPr="009A26CF">
        <w:rPr>
          <w:rFonts w:hint="eastAsia"/>
          <w:b/>
        </w:rPr>
        <w:t>款新车</w:t>
      </w:r>
    </w:p>
    <w:p w:rsidR="00EB2CDE" w:rsidRDefault="00EB2CDE" w:rsidP="00151D19">
      <w:r>
        <w:rPr>
          <w:rFonts w:hint="eastAsia"/>
        </w:rPr>
        <w:t>1</w:t>
      </w:r>
      <w:r>
        <w:rPr>
          <w:rFonts w:hint="eastAsia"/>
        </w:rPr>
        <w:t>月</w:t>
      </w:r>
      <w:r>
        <w:rPr>
          <w:rFonts w:hint="eastAsia"/>
        </w:rPr>
        <w:t>13</w:t>
      </w:r>
      <w:r>
        <w:rPr>
          <w:rFonts w:hint="eastAsia"/>
        </w:rPr>
        <w:t>日消息，“十三五”期间，东风雪铁龙将导入</w:t>
      </w:r>
      <w:r>
        <w:rPr>
          <w:rFonts w:hint="eastAsia"/>
        </w:rPr>
        <w:t>CMP</w:t>
      </w:r>
      <w:r>
        <w:rPr>
          <w:rFonts w:hint="eastAsia"/>
        </w:rPr>
        <w:t>及</w:t>
      </w:r>
      <w:r>
        <w:rPr>
          <w:rFonts w:hint="eastAsia"/>
        </w:rPr>
        <w:t>eCMP</w:t>
      </w:r>
      <w:r>
        <w:rPr>
          <w:rFonts w:hint="eastAsia"/>
        </w:rPr>
        <w:t>全新平台，新增覆盖</w:t>
      </w:r>
      <w:r>
        <w:rPr>
          <w:rFonts w:hint="eastAsia"/>
        </w:rPr>
        <w:t>D</w:t>
      </w:r>
      <w:r>
        <w:rPr>
          <w:rFonts w:hint="eastAsia"/>
        </w:rPr>
        <w:t>级、</w:t>
      </w:r>
      <w:r>
        <w:rPr>
          <w:rFonts w:hint="eastAsia"/>
        </w:rPr>
        <w:t>C+</w:t>
      </w:r>
      <w:r>
        <w:rPr>
          <w:rFonts w:hint="eastAsia"/>
        </w:rPr>
        <w:t>级</w:t>
      </w:r>
      <w:r>
        <w:rPr>
          <w:rFonts w:hint="eastAsia"/>
        </w:rPr>
        <w:t>SUV</w:t>
      </w:r>
      <w:r>
        <w:rPr>
          <w:rFonts w:hint="eastAsia"/>
        </w:rPr>
        <w:t>和</w:t>
      </w:r>
      <w:r>
        <w:rPr>
          <w:rFonts w:hint="eastAsia"/>
        </w:rPr>
        <w:t>MPV</w:t>
      </w:r>
      <w:r>
        <w:rPr>
          <w:rFonts w:hint="eastAsia"/>
        </w:rPr>
        <w:t>、</w:t>
      </w:r>
      <w:r>
        <w:rPr>
          <w:rFonts w:hint="eastAsia"/>
        </w:rPr>
        <w:t>LCV</w:t>
      </w:r>
      <w:r>
        <w:rPr>
          <w:rFonts w:hint="eastAsia"/>
        </w:rPr>
        <w:t>等市场；平均每年推出</w:t>
      </w:r>
      <w:r>
        <w:rPr>
          <w:rFonts w:hint="eastAsia"/>
        </w:rPr>
        <w:t>1~2</w:t>
      </w:r>
      <w:r>
        <w:rPr>
          <w:rFonts w:hint="eastAsia"/>
        </w:rPr>
        <w:t>款新车，共计</w:t>
      </w:r>
      <w:r>
        <w:rPr>
          <w:rFonts w:hint="eastAsia"/>
        </w:rPr>
        <w:t>15</w:t>
      </w:r>
      <w:r>
        <w:rPr>
          <w:rFonts w:hint="eastAsia"/>
        </w:rPr>
        <w:t>款新车。</w:t>
      </w:r>
    </w:p>
    <w:p w:rsidR="00EB2CDE" w:rsidRDefault="00EB2CDE" w:rsidP="00151D19">
      <w:pPr>
        <w:rPr>
          <w:rFonts w:cs="宋体"/>
          <w:b/>
          <w:bCs/>
          <w:i/>
          <w:iCs/>
        </w:rPr>
      </w:pPr>
      <w:r w:rsidRPr="004A2F60">
        <w:rPr>
          <w:rFonts w:cs="宋体" w:hint="eastAsia"/>
          <w:b/>
          <w:bCs/>
          <w:i/>
          <w:iCs/>
        </w:rPr>
        <w:t>分析：。</w:t>
      </w:r>
    </w:p>
    <w:p w:rsidR="00EB2CDE" w:rsidRPr="00D84120" w:rsidRDefault="00EB2CDE" w:rsidP="00151D19">
      <w:pPr>
        <w:pStyle w:val="a6"/>
        <w:numPr>
          <w:ilvl w:val="0"/>
          <w:numId w:val="7"/>
        </w:numPr>
        <w:ind w:firstLineChars="0"/>
        <w:outlineLvl w:val="1"/>
        <w:rPr>
          <w:b/>
        </w:rPr>
      </w:pPr>
      <w:r w:rsidRPr="00D84120">
        <w:rPr>
          <w:rFonts w:hint="eastAsia"/>
          <w:b/>
        </w:rPr>
        <w:t>广汽传祺</w:t>
      </w:r>
      <w:r w:rsidRPr="00D84120">
        <w:rPr>
          <w:rFonts w:hint="eastAsia"/>
          <w:b/>
        </w:rPr>
        <w:t>2016</w:t>
      </w:r>
      <w:r w:rsidRPr="00D84120">
        <w:rPr>
          <w:rFonts w:hint="eastAsia"/>
          <w:b/>
        </w:rPr>
        <w:t>年产销超</w:t>
      </w:r>
      <w:r w:rsidRPr="00D84120">
        <w:rPr>
          <w:rFonts w:hint="eastAsia"/>
          <w:b/>
        </w:rPr>
        <w:t>38</w:t>
      </w:r>
      <w:r w:rsidRPr="00D84120">
        <w:rPr>
          <w:rFonts w:hint="eastAsia"/>
          <w:b/>
        </w:rPr>
        <w:t>万同比增长</w:t>
      </w:r>
      <w:r w:rsidRPr="00D84120">
        <w:rPr>
          <w:rFonts w:hint="eastAsia"/>
          <w:b/>
        </w:rPr>
        <w:t>96%</w:t>
      </w:r>
    </w:p>
    <w:p w:rsidR="00EB2CDE" w:rsidRDefault="00EB2CDE" w:rsidP="00151D19">
      <w:r>
        <w:rPr>
          <w:rFonts w:hint="eastAsia"/>
        </w:rPr>
        <w:t>广汽传祺</w:t>
      </w:r>
      <w:r>
        <w:rPr>
          <w:rFonts w:hint="eastAsia"/>
        </w:rPr>
        <w:t>2016</w:t>
      </w:r>
      <w:r>
        <w:rPr>
          <w:rFonts w:hint="eastAsia"/>
        </w:rPr>
        <w:t>年产销超</w:t>
      </w:r>
      <w:r>
        <w:rPr>
          <w:rFonts w:hint="eastAsia"/>
        </w:rPr>
        <w:t>38</w:t>
      </w:r>
      <w:r>
        <w:rPr>
          <w:rFonts w:hint="eastAsia"/>
        </w:rPr>
        <w:t>万辆，同比增长</w:t>
      </w:r>
      <w:r>
        <w:rPr>
          <w:rFonts w:hint="eastAsia"/>
        </w:rPr>
        <w:t>96%</w:t>
      </w:r>
      <w:r>
        <w:rPr>
          <w:rFonts w:hint="eastAsia"/>
        </w:rPr>
        <w:t>。广汽传祺将于</w:t>
      </w:r>
      <w:r>
        <w:rPr>
          <w:rFonts w:hint="eastAsia"/>
        </w:rPr>
        <w:t>2017</w:t>
      </w:r>
      <w:r>
        <w:rPr>
          <w:rFonts w:hint="eastAsia"/>
        </w:rPr>
        <w:t>年挑战产销</w:t>
      </w:r>
      <w:r>
        <w:rPr>
          <w:rFonts w:hint="eastAsia"/>
        </w:rPr>
        <w:t>50</w:t>
      </w:r>
      <w:r>
        <w:rPr>
          <w:rFonts w:hint="eastAsia"/>
        </w:rPr>
        <w:t>万台目标。广汽传祺官方公布的消息，将于</w:t>
      </w:r>
      <w:r>
        <w:rPr>
          <w:rFonts w:hint="eastAsia"/>
        </w:rPr>
        <w:t>2017</w:t>
      </w:r>
      <w:r>
        <w:rPr>
          <w:rFonts w:hint="eastAsia"/>
        </w:rPr>
        <w:t>年推出</w:t>
      </w:r>
      <w:r>
        <w:rPr>
          <w:rFonts w:hint="eastAsia"/>
        </w:rPr>
        <w:t>9</w:t>
      </w:r>
      <w:r>
        <w:rPr>
          <w:rFonts w:hint="eastAsia"/>
        </w:rPr>
        <w:t>款新车。会推出</w:t>
      </w:r>
      <w:r>
        <w:rPr>
          <w:rFonts w:hint="eastAsia"/>
        </w:rPr>
        <w:t>GS8</w:t>
      </w:r>
      <w:r>
        <w:rPr>
          <w:rFonts w:hint="eastAsia"/>
        </w:rPr>
        <w:t>的兄弟车——</w:t>
      </w:r>
      <w:r>
        <w:rPr>
          <w:rFonts w:hint="eastAsia"/>
        </w:rPr>
        <w:t>GS7</w:t>
      </w:r>
      <w:r>
        <w:rPr>
          <w:rFonts w:hint="eastAsia"/>
        </w:rPr>
        <w:t>，是五座的。另外一个就是小型车</w:t>
      </w:r>
      <w:r>
        <w:rPr>
          <w:rFonts w:hint="eastAsia"/>
        </w:rPr>
        <w:t>GA3S</w:t>
      </w:r>
      <w:r>
        <w:rPr>
          <w:rFonts w:hint="eastAsia"/>
        </w:rPr>
        <w:t>，明年还有</w:t>
      </w:r>
      <w:r>
        <w:rPr>
          <w:rFonts w:hint="eastAsia"/>
        </w:rPr>
        <w:t>3</w:t>
      </w:r>
      <w:r>
        <w:rPr>
          <w:rFonts w:hint="eastAsia"/>
        </w:rPr>
        <w:t>款新能源车，可能明年有</w:t>
      </w:r>
      <w:r>
        <w:rPr>
          <w:rFonts w:hint="eastAsia"/>
        </w:rPr>
        <w:t>9</w:t>
      </w:r>
      <w:r>
        <w:rPr>
          <w:rFonts w:hint="eastAsia"/>
        </w:rPr>
        <w:t>款新车。到</w:t>
      </w:r>
      <w:r>
        <w:rPr>
          <w:rFonts w:hint="eastAsia"/>
        </w:rPr>
        <w:t>2020</w:t>
      </w:r>
      <w:r>
        <w:rPr>
          <w:rFonts w:hint="eastAsia"/>
        </w:rPr>
        <w:t>年形成</w:t>
      </w:r>
      <w:r>
        <w:rPr>
          <w:rFonts w:hint="eastAsia"/>
        </w:rPr>
        <w:t>20</w:t>
      </w:r>
      <w:r>
        <w:rPr>
          <w:rFonts w:hint="eastAsia"/>
        </w:rPr>
        <w:t>辆新车型”。。</w:t>
      </w:r>
    </w:p>
    <w:p w:rsidR="00EB2CDE" w:rsidRDefault="00EB2CDE" w:rsidP="00151D19">
      <w:pPr>
        <w:rPr>
          <w:rFonts w:cs="宋体"/>
          <w:b/>
          <w:bCs/>
          <w:i/>
          <w:iCs/>
        </w:rPr>
      </w:pPr>
      <w:r w:rsidRPr="004A2F60">
        <w:rPr>
          <w:rFonts w:cs="宋体" w:hint="eastAsia"/>
          <w:b/>
          <w:bCs/>
          <w:i/>
          <w:iCs/>
        </w:rPr>
        <w:t>分析：。</w:t>
      </w:r>
    </w:p>
    <w:p w:rsidR="00EB2CDE" w:rsidRPr="00EC3579" w:rsidRDefault="00EB2CDE" w:rsidP="00151D19">
      <w:pPr>
        <w:pStyle w:val="a6"/>
        <w:numPr>
          <w:ilvl w:val="0"/>
          <w:numId w:val="7"/>
        </w:numPr>
        <w:ind w:firstLineChars="0"/>
        <w:outlineLvl w:val="1"/>
        <w:rPr>
          <w:b/>
        </w:rPr>
      </w:pPr>
      <w:r w:rsidRPr="00EC3579">
        <w:rPr>
          <w:rFonts w:hint="eastAsia"/>
          <w:b/>
        </w:rPr>
        <w:t>广汽丰田</w:t>
      </w:r>
      <w:r w:rsidRPr="00EC3579">
        <w:rPr>
          <w:rFonts w:hint="eastAsia"/>
          <w:b/>
        </w:rPr>
        <w:t>2016</w:t>
      </w:r>
      <w:r w:rsidRPr="00EC3579">
        <w:rPr>
          <w:rFonts w:hint="eastAsia"/>
          <w:b/>
        </w:rPr>
        <w:t>年销量超</w:t>
      </w:r>
      <w:r w:rsidRPr="00EC3579">
        <w:rPr>
          <w:rFonts w:hint="eastAsia"/>
          <w:b/>
        </w:rPr>
        <w:t>43</w:t>
      </w:r>
      <w:r w:rsidRPr="00EC3579">
        <w:rPr>
          <w:rFonts w:hint="eastAsia"/>
          <w:b/>
        </w:rPr>
        <w:t>万辆超额完成目标</w:t>
      </w:r>
    </w:p>
    <w:p w:rsidR="00EB2CDE" w:rsidRDefault="00EB2CDE" w:rsidP="00151D19">
      <w:r>
        <w:rPr>
          <w:rFonts w:hint="eastAsia"/>
        </w:rPr>
        <w:t>从广汽丰田官方了解到，公司在</w:t>
      </w:r>
      <w:r>
        <w:rPr>
          <w:rFonts w:hint="eastAsia"/>
        </w:rPr>
        <w:t>2016</w:t>
      </w:r>
      <w:r>
        <w:rPr>
          <w:rFonts w:hint="eastAsia"/>
        </w:rPr>
        <w:t>年累计零售销量达到</w:t>
      </w:r>
      <w:r>
        <w:rPr>
          <w:rFonts w:hint="eastAsia"/>
        </w:rPr>
        <w:t>437,281</w:t>
      </w:r>
      <w:r>
        <w:rPr>
          <w:rFonts w:hint="eastAsia"/>
        </w:rPr>
        <w:t>辆，相比</w:t>
      </w:r>
      <w:r>
        <w:rPr>
          <w:rFonts w:hint="eastAsia"/>
        </w:rPr>
        <w:t>2015</w:t>
      </w:r>
      <w:r>
        <w:rPr>
          <w:rFonts w:hint="eastAsia"/>
        </w:rPr>
        <w:t>年增长</w:t>
      </w:r>
      <w:r>
        <w:rPr>
          <w:rFonts w:hint="eastAsia"/>
        </w:rPr>
        <w:t>6.9%</w:t>
      </w:r>
      <w:r>
        <w:rPr>
          <w:rFonts w:hint="eastAsia"/>
        </w:rPr>
        <w:t>，超额完成年度</w:t>
      </w:r>
      <w:r>
        <w:rPr>
          <w:rFonts w:hint="eastAsia"/>
        </w:rPr>
        <w:t>41</w:t>
      </w:r>
      <w:r>
        <w:rPr>
          <w:rFonts w:hint="eastAsia"/>
        </w:rPr>
        <w:t>万辆的销量目标。雷凌车系位列国内合资品牌紧凑级车销量前十。小型车致炫车去年累计销量达到</w:t>
      </w:r>
      <w:r>
        <w:rPr>
          <w:rFonts w:hint="eastAsia"/>
        </w:rPr>
        <w:t>66,256</w:t>
      </w:r>
      <w:r>
        <w:rPr>
          <w:rFonts w:hint="eastAsia"/>
        </w:rPr>
        <w:t>辆，位居小型车市场前三强。</w:t>
      </w:r>
    </w:p>
    <w:p w:rsidR="00EB2CDE" w:rsidRDefault="00EB2CDE" w:rsidP="00151D19">
      <w:pPr>
        <w:rPr>
          <w:rFonts w:cs="宋体"/>
          <w:b/>
          <w:bCs/>
          <w:i/>
          <w:iCs/>
        </w:rPr>
      </w:pPr>
      <w:r w:rsidRPr="004A2F60">
        <w:rPr>
          <w:rFonts w:cs="宋体" w:hint="eastAsia"/>
          <w:b/>
          <w:bCs/>
          <w:i/>
          <w:iCs/>
        </w:rPr>
        <w:t>分析：。</w:t>
      </w:r>
    </w:p>
    <w:p w:rsidR="00EB2CDE" w:rsidRPr="009A26CF" w:rsidRDefault="00EB2CDE" w:rsidP="00151D19">
      <w:pPr>
        <w:pStyle w:val="a6"/>
        <w:numPr>
          <w:ilvl w:val="0"/>
          <w:numId w:val="7"/>
        </w:numPr>
        <w:ind w:firstLineChars="0"/>
        <w:outlineLvl w:val="1"/>
        <w:rPr>
          <w:b/>
        </w:rPr>
      </w:pPr>
      <w:r w:rsidRPr="009A26CF">
        <w:rPr>
          <w:rFonts w:hint="eastAsia"/>
          <w:b/>
        </w:rPr>
        <w:t>国产凯迪拉克</w:t>
      </w:r>
      <w:r w:rsidRPr="009A26CF">
        <w:rPr>
          <w:rFonts w:hint="eastAsia"/>
          <w:b/>
        </w:rPr>
        <w:t>CT6</w:t>
      </w:r>
      <w:r w:rsidRPr="009A26CF">
        <w:rPr>
          <w:rFonts w:hint="eastAsia"/>
          <w:b/>
        </w:rPr>
        <w:t>混合动力版将销往美国</w:t>
      </w:r>
    </w:p>
    <w:p w:rsidR="00EB2CDE" w:rsidRDefault="00EB2CDE" w:rsidP="00151D19">
      <w:r>
        <w:rPr>
          <w:rFonts w:hint="eastAsia"/>
        </w:rPr>
        <w:t>1</w:t>
      </w:r>
      <w:r>
        <w:rPr>
          <w:rFonts w:hint="eastAsia"/>
        </w:rPr>
        <w:t>月</w:t>
      </w:r>
      <w:r>
        <w:rPr>
          <w:rFonts w:hint="eastAsia"/>
        </w:rPr>
        <w:t>13</w:t>
      </w:r>
      <w:r>
        <w:rPr>
          <w:rFonts w:hint="eastAsia"/>
        </w:rPr>
        <w:t>日消息，通用旗下豪华车品牌凯迪拉克选择“无视”新任总统特朗普对境外产车的炮轰，计划将中国产的</w:t>
      </w:r>
      <w:r>
        <w:rPr>
          <w:rFonts w:hint="eastAsia"/>
        </w:rPr>
        <w:t>CT6</w:t>
      </w:r>
      <w:r>
        <w:rPr>
          <w:rFonts w:hint="eastAsia"/>
        </w:rPr>
        <w:t>混合动力版销往美国。</w:t>
      </w:r>
    </w:p>
    <w:p w:rsidR="00EB2CDE" w:rsidRDefault="00EB2CDE" w:rsidP="00151D19">
      <w:pPr>
        <w:rPr>
          <w:rFonts w:cs="宋体"/>
          <w:b/>
          <w:bCs/>
          <w:i/>
          <w:iCs/>
        </w:rPr>
      </w:pPr>
      <w:r w:rsidRPr="004A2F60">
        <w:rPr>
          <w:rFonts w:cs="宋体" w:hint="eastAsia"/>
          <w:b/>
          <w:bCs/>
          <w:i/>
          <w:iCs/>
        </w:rPr>
        <w:t>分析：。</w:t>
      </w:r>
    </w:p>
    <w:p w:rsidR="00EB2CDE" w:rsidRPr="003E4BF7" w:rsidRDefault="00EB2CDE" w:rsidP="00151D19">
      <w:pPr>
        <w:pStyle w:val="a6"/>
        <w:numPr>
          <w:ilvl w:val="0"/>
          <w:numId w:val="7"/>
        </w:numPr>
        <w:ind w:firstLineChars="0"/>
        <w:outlineLvl w:val="1"/>
        <w:rPr>
          <w:b/>
        </w:rPr>
      </w:pPr>
      <w:r w:rsidRPr="003E4BF7">
        <w:rPr>
          <w:rFonts w:hint="eastAsia"/>
          <w:b/>
        </w:rPr>
        <w:t>红旗</w:t>
      </w:r>
      <w:r w:rsidRPr="003E4BF7">
        <w:rPr>
          <w:rFonts w:hint="eastAsia"/>
          <w:b/>
        </w:rPr>
        <w:t>H7</w:t>
      </w:r>
      <w:r w:rsidRPr="003E4BF7">
        <w:rPr>
          <w:rFonts w:hint="eastAsia"/>
          <w:b/>
        </w:rPr>
        <w:t>公布</w:t>
      </w:r>
      <w:r w:rsidRPr="003E4BF7">
        <w:rPr>
          <w:rFonts w:hint="eastAsia"/>
          <w:b/>
        </w:rPr>
        <w:t>12</w:t>
      </w:r>
      <w:r w:rsidRPr="003E4BF7">
        <w:rPr>
          <w:rFonts w:hint="eastAsia"/>
          <w:b/>
        </w:rPr>
        <w:t>月销量创下单月历史新高</w:t>
      </w:r>
    </w:p>
    <w:p w:rsidR="00EB2CDE" w:rsidRDefault="00EB2CDE" w:rsidP="00151D19">
      <w:r>
        <w:rPr>
          <w:rFonts w:hint="eastAsia"/>
        </w:rPr>
        <w:t>在</w:t>
      </w:r>
      <w:r>
        <w:rPr>
          <w:rFonts w:hint="eastAsia"/>
        </w:rPr>
        <w:t>2016</w:t>
      </w:r>
      <w:r>
        <w:rPr>
          <w:rFonts w:hint="eastAsia"/>
        </w:rPr>
        <w:t>年最后一个月里，红旗</w:t>
      </w:r>
      <w:r>
        <w:rPr>
          <w:rFonts w:hint="eastAsia"/>
        </w:rPr>
        <w:t>H7</w:t>
      </w:r>
      <w:r>
        <w:rPr>
          <w:rFonts w:hint="eastAsia"/>
        </w:rPr>
        <w:t>卖出</w:t>
      </w:r>
      <w:r>
        <w:rPr>
          <w:rFonts w:hint="eastAsia"/>
        </w:rPr>
        <w:t>1001</w:t>
      </w:r>
      <w:r>
        <w:rPr>
          <w:rFonts w:hint="eastAsia"/>
        </w:rPr>
        <w:t>辆，这是红旗品牌最高月销量纪录。另外，从红旗品牌的规划来看，未来</w:t>
      </w:r>
      <w:r>
        <w:rPr>
          <w:rFonts w:hint="eastAsia"/>
        </w:rPr>
        <w:t>3</w:t>
      </w:r>
      <w:r>
        <w:rPr>
          <w:rFonts w:hint="eastAsia"/>
        </w:rPr>
        <w:t>年推出新品的节奏可算是密集，甚至有些跃进，在细分市场不知道能否做到投入足量资源实现聚焦。今年红旗新车的亮点将是红旗</w:t>
      </w:r>
      <w:r>
        <w:rPr>
          <w:rFonts w:hint="eastAsia"/>
        </w:rPr>
        <w:t>H5</w:t>
      </w:r>
      <w:r>
        <w:rPr>
          <w:rFonts w:hint="eastAsia"/>
        </w:rPr>
        <w:t>，不出意外的话，它应该是一款中级车，走量主力。而豪华大型</w:t>
      </w:r>
      <w:r>
        <w:rPr>
          <w:rFonts w:hint="eastAsia"/>
        </w:rPr>
        <w:t>SUV</w:t>
      </w:r>
      <w:r>
        <w:rPr>
          <w:rFonts w:hint="eastAsia"/>
        </w:rPr>
        <w:t>目前已经曝出谍照，但产品定位实在高端，恐会遇冷。</w:t>
      </w:r>
    </w:p>
    <w:p w:rsidR="00EB2CDE" w:rsidRDefault="00EB2CDE" w:rsidP="00151D19">
      <w:pPr>
        <w:rPr>
          <w:rFonts w:cs="宋体"/>
          <w:b/>
          <w:bCs/>
          <w:i/>
          <w:iCs/>
        </w:rPr>
      </w:pPr>
      <w:r w:rsidRPr="004A2F60">
        <w:rPr>
          <w:rFonts w:cs="宋体" w:hint="eastAsia"/>
          <w:b/>
          <w:bCs/>
          <w:i/>
          <w:iCs/>
        </w:rPr>
        <w:t>分析：。</w:t>
      </w:r>
      <w:r w:rsidR="00853D39">
        <w:rPr>
          <w:rFonts w:cs="宋体" w:hint="eastAsia"/>
          <w:b/>
          <w:bCs/>
          <w:i/>
          <w:iCs/>
        </w:rPr>
        <w:t>红旗投入大，</w:t>
      </w:r>
      <w:r w:rsidR="00E96F94">
        <w:rPr>
          <w:rFonts w:cs="宋体" w:hint="eastAsia"/>
          <w:b/>
          <w:bCs/>
          <w:i/>
          <w:iCs/>
        </w:rPr>
        <w:t>需要</w:t>
      </w:r>
      <w:r w:rsidR="009A7387">
        <w:rPr>
          <w:rFonts w:cs="宋体" w:hint="eastAsia"/>
          <w:b/>
          <w:bCs/>
          <w:i/>
          <w:iCs/>
        </w:rPr>
        <w:t>提升销量规模</w:t>
      </w:r>
      <w:r w:rsidR="00853D39">
        <w:rPr>
          <w:rFonts w:cs="宋体" w:hint="eastAsia"/>
          <w:b/>
          <w:bCs/>
          <w:i/>
          <w:iCs/>
        </w:rPr>
        <w:t>。</w:t>
      </w:r>
    </w:p>
    <w:p w:rsidR="00EB2CDE" w:rsidRPr="00E72A6F" w:rsidRDefault="00EB2CDE" w:rsidP="00151D19">
      <w:pPr>
        <w:pStyle w:val="a6"/>
        <w:numPr>
          <w:ilvl w:val="0"/>
          <w:numId w:val="7"/>
        </w:numPr>
        <w:ind w:firstLineChars="0"/>
        <w:outlineLvl w:val="1"/>
        <w:rPr>
          <w:b/>
        </w:rPr>
      </w:pPr>
      <w:r w:rsidRPr="00E72A6F">
        <w:rPr>
          <w:rFonts w:hint="eastAsia"/>
          <w:b/>
        </w:rPr>
        <w:t>江淮将增</w:t>
      </w:r>
      <w:r w:rsidRPr="00E72A6F">
        <w:rPr>
          <w:rFonts w:hint="eastAsia"/>
          <w:b/>
        </w:rPr>
        <w:t>15</w:t>
      </w:r>
      <w:r w:rsidRPr="00E72A6F">
        <w:rPr>
          <w:rFonts w:hint="eastAsia"/>
          <w:b/>
        </w:rPr>
        <w:t>万台双离合产能</w:t>
      </w:r>
    </w:p>
    <w:p w:rsidR="00EB2CDE" w:rsidRDefault="00EB2CDE" w:rsidP="00151D19">
      <w:r>
        <w:rPr>
          <w:rFonts w:hint="eastAsia"/>
        </w:rPr>
        <w:t>从安徽发改委获悉，江淮汽车将增加</w:t>
      </w:r>
      <w:r>
        <w:rPr>
          <w:rFonts w:hint="eastAsia"/>
        </w:rPr>
        <w:t>15</w:t>
      </w:r>
      <w:r>
        <w:rPr>
          <w:rFonts w:hint="eastAsia"/>
        </w:rPr>
        <w:t>万台</w:t>
      </w:r>
      <w:r>
        <w:rPr>
          <w:rFonts w:hint="eastAsia"/>
        </w:rPr>
        <w:t>/</w:t>
      </w:r>
      <w:r>
        <w:rPr>
          <w:rFonts w:hint="eastAsia"/>
        </w:rPr>
        <w:t>年双离合变速箱产能。据了解，新款双离合变速箱由英国里卡多公司协助调教，并有望匹配在江淮瑞风</w:t>
      </w:r>
      <w:r>
        <w:rPr>
          <w:rFonts w:hint="eastAsia"/>
        </w:rPr>
        <w:t>S7</w:t>
      </w:r>
      <w:r>
        <w:rPr>
          <w:rFonts w:hint="eastAsia"/>
        </w:rPr>
        <w:t>和</w:t>
      </w:r>
      <w:r>
        <w:rPr>
          <w:rFonts w:hint="eastAsia"/>
        </w:rPr>
        <w:t>S9</w:t>
      </w:r>
      <w:r>
        <w:rPr>
          <w:rFonts w:hint="eastAsia"/>
        </w:rPr>
        <w:t>上。</w:t>
      </w:r>
    </w:p>
    <w:p w:rsidR="00EB2CDE" w:rsidRDefault="00EB2CDE" w:rsidP="00151D19">
      <w:r>
        <w:rPr>
          <w:rFonts w:hint="eastAsia"/>
        </w:rPr>
        <w:t>目前江淮汽车已有瑞风</w:t>
      </w:r>
      <w:r>
        <w:rPr>
          <w:rFonts w:hint="eastAsia"/>
        </w:rPr>
        <w:t>S5</w:t>
      </w:r>
      <w:r>
        <w:rPr>
          <w:rFonts w:hint="eastAsia"/>
        </w:rPr>
        <w:t>和瑞风</w:t>
      </w:r>
      <w:r>
        <w:rPr>
          <w:rFonts w:hint="eastAsia"/>
        </w:rPr>
        <w:t>A60</w:t>
      </w:r>
      <w:r>
        <w:rPr>
          <w:rFonts w:hint="eastAsia"/>
        </w:rPr>
        <w:t>两款车型搭载了江淮自主研发的</w:t>
      </w:r>
      <w:r>
        <w:rPr>
          <w:rFonts w:hint="eastAsia"/>
        </w:rPr>
        <w:t>6</w:t>
      </w:r>
      <w:r>
        <w:rPr>
          <w:rFonts w:hint="eastAsia"/>
        </w:rPr>
        <w:t>速双离合变速箱。新增的双离合变速箱由英国里卡多公司对江淮“</w:t>
      </w:r>
      <w:r>
        <w:rPr>
          <w:rFonts w:hint="eastAsia"/>
        </w:rPr>
        <w:t>DTR630OTS</w:t>
      </w:r>
      <w:r>
        <w:rPr>
          <w:rFonts w:hint="eastAsia"/>
        </w:rPr>
        <w:t>”双离合器变速箱原型进行调教。新变速箱经过调校后，性能表现有望超过现款车型已匹配的产品。根据江淮汽车规划，江淮首款中型</w:t>
      </w:r>
      <w:r>
        <w:rPr>
          <w:rFonts w:hint="eastAsia"/>
        </w:rPr>
        <w:t>SUV</w:t>
      </w:r>
      <w:r>
        <w:rPr>
          <w:rFonts w:hint="eastAsia"/>
        </w:rPr>
        <w:t>——瑞风</w:t>
      </w:r>
      <w:r>
        <w:rPr>
          <w:rFonts w:hint="eastAsia"/>
        </w:rPr>
        <w:t>S7</w:t>
      </w:r>
      <w:r>
        <w:rPr>
          <w:rFonts w:hint="eastAsia"/>
        </w:rPr>
        <w:t>将于今年上半年投放市场。此外，江淮还规划了一款尺寸更大的</w:t>
      </w:r>
      <w:r>
        <w:rPr>
          <w:rFonts w:hint="eastAsia"/>
        </w:rPr>
        <w:t>SUV</w:t>
      </w:r>
      <w:r>
        <w:rPr>
          <w:rFonts w:hint="eastAsia"/>
        </w:rPr>
        <w:t>——瑞风</w:t>
      </w:r>
      <w:r>
        <w:rPr>
          <w:rFonts w:hint="eastAsia"/>
        </w:rPr>
        <w:t>S9</w:t>
      </w:r>
      <w:r>
        <w:rPr>
          <w:rFonts w:hint="eastAsia"/>
        </w:rPr>
        <w:t>，新车有望于</w:t>
      </w:r>
      <w:r>
        <w:rPr>
          <w:rFonts w:hint="eastAsia"/>
        </w:rPr>
        <w:t>2018</w:t>
      </w:r>
      <w:r>
        <w:rPr>
          <w:rFonts w:hint="eastAsia"/>
        </w:rPr>
        <w:t>年发布。目前江淮旗舰轿车“瑞风</w:t>
      </w:r>
      <w:r>
        <w:rPr>
          <w:rFonts w:hint="eastAsia"/>
        </w:rPr>
        <w:t>A60</w:t>
      </w:r>
      <w:r>
        <w:rPr>
          <w:rFonts w:hint="eastAsia"/>
        </w:rPr>
        <w:t>”和即将上市的中型</w:t>
      </w:r>
      <w:r>
        <w:rPr>
          <w:rFonts w:hint="eastAsia"/>
        </w:rPr>
        <w:t>SUV</w:t>
      </w:r>
      <w:r>
        <w:rPr>
          <w:rFonts w:hint="eastAsia"/>
        </w:rPr>
        <w:t>“瑞风</w:t>
      </w:r>
      <w:r>
        <w:rPr>
          <w:rFonts w:hint="eastAsia"/>
        </w:rPr>
        <w:t>S7</w:t>
      </w:r>
      <w:r>
        <w:rPr>
          <w:rFonts w:hint="eastAsia"/>
        </w:rPr>
        <w:t>”已确定匹配双离合变速箱，其旗舰</w:t>
      </w:r>
      <w:r>
        <w:rPr>
          <w:rFonts w:hint="eastAsia"/>
        </w:rPr>
        <w:t>SUV</w:t>
      </w:r>
      <w:r>
        <w:rPr>
          <w:rFonts w:hint="eastAsia"/>
        </w:rPr>
        <w:t>“瑞风</w:t>
      </w:r>
      <w:r>
        <w:rPr>
          <w:rFonts w:hint="eastAsia"/>
        </w:rPr>
        <w:t>S9</w:t>
      </w:r>
      <w:r>
        <w:rPr>
          <w:rFonts w:hint="eastAsia"/>
        </w:rPr>
        <w:t>”也有望获得这一动力配备。</w:t>
      </w:r>
    </w:p>
    <w:p w:rsidR="00EB2CDE" w:rsidRDefault="00EB2CDE" w:rsidP="00151D19">
      <w:pPr>
        <w:rPr>
          <w:rFonts w:cs="宋体"/>
          <w:b/>
          <w:bCs/>
          <w:i/>
          <w:iCs/>
        </w:rPr>
      </w:pPr>
      <w:r w:rsidRPr="004A2F60">
        <w:rPr>
          <w:rFonts w:cs="宋体" w:hint="eastAsia"/>
          <w:b/>
          <w:bCs/>
          <w:i/>
          <w:iCs/>
        </w:rPr>
        <w:t>分析：。</w:t>
      </w:r>
    </w:p>
    <w:p w:rsidR="00EB2CDE" w:rsidRPr="00DD52C8" w:rsidRDefault="00EB2CDE" w:rsidP="00151D19">
      <w:pPr>
        <w:pStyle w:val="a6"/>
        <w:numPr>
          <w:ilvl w:val="0"/>
          <w:numId w:val="7"/>
        </w:numPr>
        <w:ind w:firstLineChars="0"/>
        <w:outlineLvl w:val="1"/>
        <w:rPr>
          <w:b/>
        </w:rPr>
      </w:pPr>
      <w:r w:rsidRPr="00DD52C8">
        <w:rPr>
          <w:rFonts w:hint="eastAsia"/>
          <w:b/>
        </w:rPr>
        <w:t>金康汽车获第八张新能源生产牌照</w:t>
      </w:r>
    </w:p>
    <w:p w:rsidR="00EB2CDE" w:rsidRDefault="00EB2CDE" w:rsidP="00151D19">
      <w:r>
        <w:rPr>
          <w:rFonts w:hint="eastAsia"/>
        </w:rPr>
        <w:t>近日，发改委发布了《国家发展和改革委关于重庆金康新能源汽车有限公司年产</w:t>
      </w:r>
      <w:r>
        <w:rPr>
          <w:rFonts w:hint="eastAsia"/>
        </w:rPr>
        <w:t>5</w:t>
      </w:r>
      <w:r>
        <w:rPr>
          <w:rFonts w:hint="eastAsia"/>
        </w:rPr>
        <w:t>万辆纯电动乘用车建设项目核准的批复》，批准金康新能源获得纯电动乘用车生产资质。</w:t>
      </w:r>
    </w:p>
    <w:p w:rsidR="00EB2CDE" w:rsidRDefault="00EB2CDE" w:rsidP="00151D19">
      <w:r>
        <w:rPr>
          <w:rFonts w:hint="eastAsia"/>
        </w:rPr>
        <w:t>据悉，金康新能源项目总投资</w:t>
      </w:r>
      <w:r>
        <w:rPr>
          <w:rFonts w:hint="eastAsia"/>
        </w:rPr>
        <w:t>251,025</w:t>
      </w:r>
      <w:r>
        <w:rPr>
          <w:rFonts w:hint="eastAsia"/>
        </w:rPr>
        <w:t>万元，其中新增固定资产投资</w:t>
      </w:r>
      <w:r>
        <w:rPr>
          <w:rFonts w:hint="eastAsia"/>
        </w:rPr>
        <w:t>227,758</w:t>
      </w:r>
      <w:r>
        <w:rPr>
          <w:rFonts w:hint="eastAsia"/>
        </w:rPr>
        <w:t>万元，流动资金</w:t>
      </w:r>
      <w:r>
        <w:rPr>
          <w:rFonts w:hint="eastAsia"/>
        </w:rPr>
        <w:t>23,267</w:t>
      </w:r>
      <w:r>
        <w:rPr>
          <w:rFonts w:hint="eastAsia"/>
        </w:rPr>
        <w:t>万元。金康新能源成为第八家获得纯电动乘用车生产资质的企业，此前，北汽新能源、长江</w:t>
      </w:r>
      <w:r>
        <w:rPr>
          <w:rFonts w:hint="eastAsia"/>
        </w:rPr>
        <w:t>EV</w:t>
      </w:r>
      <w:r>
        <w:rPr>
          <w:rFonts w:hint="eastAsia"/>
        </w:rPr>
        <w:t>、前途汽车、奇瑞新能源、敏安汽车、万向和江铃新能源等七家企业先后拿到纯电动乘用车生产牌照。</w:t>
      </w:r>
    </w:p>
    <w:p w:rsidR="00EB2CDE" w:rsidRDefault="00EB2CDE" w:rsidP="00151D19">
      <w:r>
        <w:rPr>
          <w:rFonts w:hint="eastAsia"/>
        </w:rPr>
        <w:t>据公开资料显示，金康新能源是重庆小康工业集团股份有限公司的全资子公司，该公司利用原有的生产厂房建设从冲压、焊接、车身涂装、总装到整车测试的全工艺流程，项目设计年产新能源系列</w:t>
      </w:r>
      <w:r>
        <w:rPr>
          <w:rFonts w:hint="eastAsia"/>
        </w:rPr>
        <w:t>PV/SUV</w:t>
      </w:r>
      <w:r>
        <w:rPr>
          <w:rFonts w:hint="eastAsia"/>
        </w:rPr>
        <w:t>乘用车</w:t>
      </w:r>
      <w:r>
        <w:rPr>
          <w:rFonts w:hint="eastAsia"/>
        </w:rPr>
        <w:t>5</w:t>
      </w:r>
      <w:r>
        <w:rPr>
          <w:rFonts w:hint="eastAsia"/>
        </w:rPr>
        <w:t>万辆和年产</w:t>
      </w:r>
      <w:r>
        <w:rPr>
          <w:rFonts w:hint="eastAsia"/>
        </w:rPr>
        <w:t>6</w:t>
      </w:r>
      <w:r>
        <w:rPr>
          <w:rFonts w:hint="eastAsia"/>
        </w:rPr>
        <w:t>万套电池。</w:t>
      </w:r>
    </w:p>
    <w:p w:rsidR="00EB2CDE" w:rsidRDefault="00EB2CDE" w:rsidP="00151D19">
      <w:pPr>
        <w:rPr>
          <w:rFonts w:cs="宋体"/>
          <w:b/>
          <w:bCs/>
          <w:i/>
          <w:iCs/>
        </w:rPr>
      </w:pPr>
      <w:r w:rsidRPr="004A2F60">
        <w:rPr>
          <w:rFonts w:cs="宋体" w:hint="eastAsia"/>
          <w:b/>
          <w:bCs/>
          <w:i/>
          <w:iCs/>
        </w:rPr>
        <w:t>分析：。</w:t>
      </w:r>
    </w:p>
    <w:p w:rsidR="00EB2CDE" w:rsidRDefault="00EB2CDE" w:rsidP="00151D19">
      <w:pPr>
        <w:pStyle w:val="a6"/>
        <w:numPr>
          <w:ilvl w:val="0"/>
          <w:numId w:val="7"/>
        </w:numPr>
        <w:ind w:firstLineChars="0"/>
        <w:outlineLvl w:val="1"/>
      </w:pPr>
      <w:r w:rsidRPr="00373572">
        <w:rPr>
          <w:rFonts w:hint="eastAsia"/>
          <w:b/>
        </w:rPr>
        <w:t>两款车申报工信部上汽大通</w:t>
      </w:r>
      <w:r w:rsidRPr="00373572">
        <w:rPr>
          <w:rFonts w:hint="eastAsia"/>
          <w:b/>
        </w:rPr>
        <w:t>T60</w:t>
      </w:r>
      <w:r w:rsidRPr="00373572">
        <w:rPr>
          <w:rFonts w:hint="eastAsia"/>
          <w:b/>
        </w:rPr>
        <w:t>长货箱来了</w:t>
      </w:r>
    </w:p>
    <w:p w:rsidR="00EB2CDE" w:rsidRDefault="00EB2CDE" w:rsidP="00151D19">
      <w:r>
        <w:rPr>
          <w:rFonts w:hint="eastAsia"/>
        </w:rPr>
        <w:t>作为新近进军国内皮卡行业的实力车企，上汽大通生产首款皮卡车型</w:t>
      </w:r>
      <w:r>
        <w:rPr>
          <w:rFonts w:hint="eastAsia"/>
        </w:rPr>
        <w:t>T60</w:t>
      </w:r>
      <w:r>
        <w:rPr>
          <w:rFonts w:hint="eastAsia"/>
        </w:rPr>
        <w:t>时，便使其拥有着足够丰富的产品品系。日前，上汽大通在工信部又申报了两款</w:t>
      </w:r>
      <w:r>
        <w:rPr>
          <w:rFonts w:hint="eastAsia"/>
        </w:rPr>
        <w:t>T60</w:t>
      </w:r>
      <w:r>
        <w:rPr>
          <w:rFonts w:hint="eastAsia"/>
        </w:rPr>
        <w:t>皮卡，从现有的图片来看，两款新车外观较现售车型并无差异，选装配置则十分丰富。从工信部提供的信息中可获知，两款</w:t>
      </w:r>
      <w:r>
        <w:rPr>
          <w:rFonts w:hint="eastAsia"/>
        </w:rPr>
        <w:t>T60</w:t>
      </w:r>
      <w:r>
        <w:rPr>
          <w:rFonts w:hint="eastAsia"/>
        </w:rPr>
        <w:t>皮卡整车车身尺寸和货箱尺寸均相同，车身尺寸为</w:t>
      </w:r>
      <w:r>
        <w:rPr>
          <w:rFonts w:hint="eastAsia"/>
        </w:rPr>
        <w:t>5680*1900*1809(1845)mm</w:t>
      </w:r>
      <w:r>
        <w:rPr>
          <w:rFonts w:hint="eastAsia"/>
        </w:rPr>
        <w:t>，货箱尺寸为</w:t>
      </w:r>
      <w:r>
        <w:rPr>
          <w:rFonts w:hint="eastAsia"/>
        </w:rPr>
        <w:t>1800*1510*530mm</w:t>
      </w:r>
      <w:r>
        <w:rPr>
          <w:rFonts w:hint="eastAsia"/>
        </w:rPr>
        <w:t>。由此可以判断，上汽大通</w:t>
      </w:r>
      <w:r>
        <w:rPr>
          <w:rFonts w:hint="eastAsia"/>
        </w:rPr>
        <w:t>T60</w:t>
      </w:r>
      <w:r>
        <w:rPr>
          <w:rFonts w:hint="eastAsia"/>
        </w:rPr>
        <w:t>长货箱车型上市在即。。</w:t>
      </w:r>
    </w:p>
    <w:p w:rsidR="00EB2CDE" w:rsidRDefault="00EB2CDE" w:rsidP="00151D19">
      <w:pPr>
        <w:rPr>
          <w:rFonts w:cs="宋体"/>
          <w:b/>
          <w:bCs/>
          <w:i/>
          <w:iCs/>
        </w:rPr>
      </w:pPr>
      <w:r w:rsidRPr="004A2F60">
        <w:rPr>
          <w:rFonts w:cs="宋体" w:hint="eastAsia"/>
          <w:b/>
          <w:bCs/>
          <w:i/>
          <w:iCs/>
        </w:rPr>
        <w:t>分析：。</w:t>
      </w:r>
    </w:p>
    <w:p w:rsidR="00EB2CDE" w:rsidRPr="00EB753E" w:rsidRDefault="00EB2CDE" w:rsidP="00151D19">
      <w:pPr>
        <w:pStyle w:val="a6"/>
        <w:numPr>
          <w:ilvl w:val="0"/>
          <w:numId w:val="7"/>
        </w:numPr>
        <w:ind w:firstLineChars="0"/>
        <w:outlineLvl w:val="1"/>
        <w:rPr>
          <w:b/>
        </w:rPr>
      </w:pPr>
      <w:r w:rsidRPr="00EB753E">
        <w:rPr>
          <w:rFonts w:hint="eastAsia"/>
          <w:b/>
        </w:rPr>
        <w:t>南京金龙签下</w:t>
      </w:r>
      <w:r w:rsidRPr="00EB753E">
        <w:rPr>
          <w:rFonts w:hint="eastAsia"/>
          <w:b/>
        </w:rPr>
        <w:t>10</w:t>
      </w:r>
      <w:r w:rsidRPr="00EB753E">
        <w:rPr>
          <w:rFonts w:hint="eastAsia"/>
          <w:b/>
        </w:rPr>
        <w:t>亿元动力电池合同</w:t>
      </w:r>
    </w:p>
    <w:p w:rsidR="00EB2CDE" w:rsidRDefault="00EB2CDE" w:rsidP="00151D19">
      <w:r>
        <w:rPr>
          <w:rFonts w:hint="eastAsia"/>
        </w:rPr>
        <w:t>亿纬锂能与南京金龙达成如下合作协议：</w:t>
      </w:r>
    </w:p>
    <w:p w:rsidR="00EB2CDE" w:rsidRDefault="00EB2CDE" w:rsidP="00151D19">
      <w:r>
        <w:rPr>
          <w:rFonts w:hint="eastAsia"/>
        </w:rPr>
        <w:t>1.</w:t>
      </w:r>
      <w:r>
        <w:rPr>
          <w:rFonts w:hint="eastAsia"/>
        </w:rPr>
        <w:t>双方共同开拓市场，在同等条件下，如有需求，南京金龙优先选择公司的动力电池产品，公司利用已有资源积极协助南京金龙的市场开拓；</w:t>
      </w:r>
    </w:p>
    <w:p w:rsidR="00EB2CDE" w:rsidRDefault="00EB2CDE" w:rsidP="00151D19">
      <w:r>
        <w:rPr>
          <w:rFonts w:hint="eastAsia"/>
        </w:rPr>
        <w:t>2.</w:t>
      </w:r>
      <w:r>
        <w:rPr>
          <w:rFonts w:hint="eastAsia"/>
        </w:rPr>
        <w:t>公司所提供的产品应符合国家相关标准要求，在符合双方协商及技术、质保、商务的要求基础上，南京金龙计划从公司采购动力电池；</w:t>
      </w:r>
    </w:p>
    <w:p w:rsidR="00EB2CDE" w:rsidRDefault="00EB2CDE" w:rsidP="00151D19">
      <w:r>
        <w:rPr>
          <w:rFonts w:hint="eastAsia"/>
        </w:rPr>
        <w:t>3.</w:t>
      </w:r>
      <w:r>
        <w:rPr>
          <w:rFonts w:hint="eastAsia"/>
        </w:rPr>
        <w:t>公司以具有市场竞争力的价格并保障南京金龙享有公司体系最低价格向南京金龙提供动力电池，并优先供应动力电池及模组产品；</w:t>
      </w:r>
    </w:p>
    <w:p w:rsidR="00EB2CDE" w:rsidRDefault="00EB2CDE" w:rsidP="00151D19">
      <w:r>
        <w:rPr>
          <w:rFonts w:hint="eastAsia"/>
        </w:rPr>
        <w:t>4.</w:t>
      </w:r>
      <w:r>
        <w:rPr>
          <w:rFonts w:hint="eastAsia"/>
        </w:rPr>
        <w:t>预计动力电池采购金额：</w:t>
      </w:r>
      <w:r>
        <w:rPr>
          <w:rFonts w:hint="eastAsia"/>
        </w:rPr>
        <w:t>2017</w:t>
      </w:r>
      <w:r>
        <w:rPr>
          <w:rFonts w:hint="eastAsia"/>
        </w:rPr>
        <w:t>年全年</w:t>
      </w:r>
      <w:r>
        <w:rPr>
          <w:rFonts w:hint="eastAsia"/>
        </w:rPr>
        <w:t>10</w:t>
      </w:r>
      <w:r>
        <w:rPr>
          <w:rFonts w:hint="eastAsia"/>
        </w:rPr>
        <w:t>亿元；</w:t>
      </w:r>
    </w:p>
    <w:p w:rsidR="00EB2CDE" w:rsidRDefault="00EB2CDE" w:rsidP="00151D19">
      <w:r>
        <w:rPr>
          <w:rFonts w:hint="eastAsia"/>
        </w:rPr>
        <w:t>5.</w:t>
      </w:r>
      <w:r>
        <w:rPr>
          <w:rFonts w:hint="eastAsia"/>
        </w:rPr>
        <w:t>双方在合作条件成熟的时候，可在电池相关领域进行更深入的、更具高度的战略合作。</w:t>
      </w:r>
    </w:p>
    <w:p w:rsidR="00EB2CDE" w:rsidRDefault="00EB2CDE" w:rsidP="00151D19">
      <w:r>
        <w:rPr>
          <w:rFonts w:hint="eastAsia"/>
        </w:rPr>
        <w:t>亿纬锂能指出，此次战略合作的达成，有利于双方整合新能源汽车产业链资源，实现双赢。此外，公司目前产能已达</w:t>
      </w:r>
      <w:r>
        <w:rPr>
          <w:rFonts w:hint="eastAsia"/>
        </w:rPr>
        <w:t>3.3GWh</w:t>
      </w:r>
      <w:r>
        <w:rPr>
          <w:rFonts w:hint="eastAsia"/>
        </w:rPr>
        <w:t>，而今年内将形成</w:t>
      </w:r>
      <w:r>
        <w:rPr>
          <w:rFonts w:hint="eastAsia"/>
        </w:rPr>
        <w:t>9GWh</w:t>
      </w:r>
      <w:r>
        <w:rPr>
          <w:rFonts w:hint="eastAsia"/>
        </w:rPr>
        <w:t>的总产能规模。</w:t>
      </w:r>
    </w:p>
    <w:p w:rsidR="00EB2CDE" w:rsidRDefault="00EB2CDE" w:rsidP="00151D19">
      <w:pPr>
        <w:rPr>
          <w:rFonts w:cs="宋体"/>
          <w:b/>
          <w:bCs/>
          <w:i/>
          <w:iCs/>
        </w:rPr>
      </w:pPr>
      <w:r w:rsidRPr="004A2F60">
        <w:rPr>
          <w:rFonts w:cs="宋体" w:hint="eastAsia"/>
          <w:b/>
          <w:bCs/>
          <w:i/>
          <w:iCs/>
        </w:rPr>
        <w:t>分析：。</w:t>
      </w:r>
    </w:p>
    <w:p w:rsidR="00EB2CDE" w:rsidRPr="00A90DD7" w:rsidRDefault="00EB2CDE" w:rsidP="00151D19">
      <w:pPr>
        <w:pStyle w:val="a6"/>
        <w:numPr>
          <w:ilvl w:val="0"/>
          <w:numId w:val="7"/>
        </w:numPr>
        <w:ind w:firstLineChars="0"/>
        <w:outlineLvl w:val="1"/>
        <w:rPr>
          <w:b/>
        </w:rPr>
      </w:pPr>
      <w:r w:rsidRPr="00A90DD7">
        <w:rPr>
          <w:rFonts w:hint="eastAsia"/>
          <w:b/>
        </w:rPr>
        <w:t>奇瑞</w:t>
      </w:r>
      <w:r w:rsidRPr="00A90DD7">
        <w:rPr>
          <w:rFonts w:hint="eastAsia"/>
          <w:b/>
        </w:rPr>
        <w:t>70</w:t>
      </w:r>
      <w:r w:rsidRPr="00A90DD7">
        <w:rPr>
          <w:rFonts w:hint="eastAsia"/>
          <w:b/>
        </w:rPr>
        <w:t>万辆销量收官</w:t>
      </w:r>
      <w:r w:rsidRPr="00A90DD7">
        <w:rPr>
          <w:rFonts w:hint="eastAsia"/>
          <w:b/>
        </w:rPr>
        <w:t>2016</w:t>
      </w:r>
      <w:r w:rsidRPr="00A90DD7">
        <w:rPr>
          <w:rFonts w:hint="eastAsia"/>
          <w:b/>
        </w:rPr>
        <w:t>今年目标破百万</w:t>
      </w:r>
    </w:p>
    <w:p w:rsidR="00EB2CDE" w:rsidRDefault="00EB2CDE" w:rsidP="00151D19">
      <w:r>
        <w:rPr>
          <w:rFonts w:hint="eastAsia"/>
        </w:rPr>
        <w:t>奇瑞方面，定位略低于瑞虎</w:t>
      </w:r>
      <w:r>
        <w:rPr>
          <w:rFonts w:hint="eastAsia"/>
        </w:rPr>
        <w:t>7</w:t>
      </w:r>
      <w:r>
        <w:rPr>
          <w:rFonts w:hint="eastAsia"/>
        </w:rPr>
        <w:t>的全新</w:t>
      </w:r>
      <w:r>
        <w:rPr>
          <w:rFonts w:hint="eastAsia"/>
        </w:rPr>
        <w:t>A</w:t>
      </w:r>
      <w:r>
        <w:rPr>
          <w:rFonts w:hint="eastAsia"/>
        </w:rPr>
        <w:t>级</w:t>
      </w:r>
      <w:r>
        <w:rPr>
          <w:rFonts w:hint="eastAsia"/>
        </w:rPr>
        <w:t>SUV</w:t>
      </w:r>
      <w:r>
        <w:rPr>
          <w:rFonts w:hint="eastAsia"/>
        </w:rPr>
        <w:t>领衔其不少于</w:t>
      </w:r>
      <w:r>
        <w:rPr>
          <w:rFonts w:hint="eastAsia"/>
        </w:rPr>
        <w:t>7</w:t>
      </w:r>
      <w:r>
        <w:rPr>
          <w:rFonts w:hint="eastAsia"/>
        </w:rPr>
        <w:t>款新车的规划，“战略</w:t>
      </w:r>
      <w:r>
        <w:rPr>
          <w:rFonts w:hint="eastAsia"/>
        </w:rPr>
        <w:t>3.0</w:t>
      </w:r>
      <w:r>
        <w:rPr>
          <w:rFonts w:hint="eastAsia"/>
        </w:rPr>
        <w:t>”时代的概念车也将发布。观致未来的新能源车将基于涵盖清洁能源、智慧互联、人工智能、自动驾驶等新技术的全球商业化平台——</w:t>
      </w:r>
      <w:r>
        <w:rPr>
          <w:rFonts w:hint="eastAsia"/>
        </w:rPr>
        <w:t>GEV</w:t>
      </w:r>
      <w:r>
        <w:rPr>
          <w:rFonts w:hint="eastAsia"/>
        </w:rPr>
        <w:t>新能源平台打造。</w:t>
      </w:r>
    </w:p>
    <w:p w:rsidR="00EB2CDE" w:rsidRDefault="00EB2CDE" w:rsidP="00151D19">
      <w:r>
        <w:rPr>
          <w:rFonts w:hint="eastAsia"/>
        </w:rPr>
        <w:t>奇瑞捷豹路虎常熟工厂在</w:t>
      </w:r>
      <w:r>
        <w:rPr>
          <w:rFonts w:hint="eastAsia"/>
        </w:rPr>
        <w:t>13</w:t>
      </w:r>
      <w:r>
        <w:rPr>
          <w:rFonts w:hint="eastAsia"/>
        </w:rPr>
        <w:t>万辆乘用车产能基础上将再增加</w:t>
      </w:r>
      <w:r>
        <w:rPr>
          <w:rFonts w:hint="eastAsia"/>
        </w:rPr>
        <w:t>7</w:t>
      </w:r>
      <w:r>
        <w:rPr>
          <w:rFonts w:hint="eastAsia"/>
        </w:rPr>
        <w:t>万辆，为两款全新产品的国产规划提供产能支撑，</w:t>
      </w:r>
      <w:r>
        <w:rPr>
          <w:rFonts w:hint="eastAsia"/>
        </w:rPr>
        <w:t>2017</w:t>
      </w:r>
      <w:r>
        <w:rPr>
          <w:rFonts w:hint="eastAsia"/>
        </w:rPr>
        <w:t>年这款新产品有望“浮出水面”。</w:t>
      </w:r>
    </w:p>
    <w:p w:rsidR="00EB2CDE" w:rsidRDefault="00EB2CDE" w:rsidP="00151D19">
      <w:r>
        <w:rPr>
          <w:rFonts w:hint="eastAsia"/>
        </w:rPr>
        <w:t>按照此前规划，凯翼在</w:t>
      </w:r>
      <w:r>
        <w:rPr>
          <w:rFonts w:hint="eastAsia"/>
        </w:rPr>
        <w:t>2017</w:t>
      </w:r>
      <w:r>
        <w:rPr>
          <w:rFonts w:hint="eastAsia"/>
        </w:rPr>
        <w:t>年会推出全新</w:t>
      </w:r>
      <w:r>
        <w:rPr>
          <w:rFonts w:hint="eastAsia"/>
        </w:rPr>
        <w:t>7</w:t>
      </w:r>
      <w:r>
        <w:rPr>
          <w:rFonts w:hint="eastAsia"/>
        </w:rPr>
        <w:t>座</w:t>
      </w:r>
      <w:r>
        <w:rPr>
          <w:rFonts w:hint="eastAsia"/>
        </w:rPr>
        <w:t>SUV-X7</w:t>
      </w:r>
      <w:r>
        <w:rPr>
          <w:rFonts w:hint="eastAsia"/>
        </w:rPr>
        <w:t>，搭载</w:t>
      </w:r>
      <w:r>
        <w:rPr>
          <w:rFonts w:hint="eastAsia"/>
        </w:rPr>
        <w:t>icar2.0</w:t>
      </w:r>
      <w:r>
        <w:rPr>
          <w:rFonts w:hint="eastAsia"/>
        </w:rPr>
        <w:t>版本的智能互联系统，目前该车已进入量产前的路试阶段。此外采用众包模式打造的</w:t>
      </w:r>
      <w:r>
        <w:rPr>
          <w:rFonts w:hint="eastAsia"/>
        </w:rPr>
        <w:t>SUV</w:t>
      </w:r>
      <w:r>
        <w:rPr>
          <w:rFonts w:hint="eastAsia"/>
        </w:rPr>
        <w:t>——</w:t>
      </w:r>
      <w:r>
        <w:rPr>
          <w:rFonts w:hint="eastAsia"/>
        </w:rPr>
        <w:t>X5</w:t>
      </w:r>
      <w:r>
        <w:rPr>
          <w:rFonts w:hint="eastAsia"/>
        </w:rPr>
        <w:t>此前已制出</w:t>
      </w:r>
      <w:r>
        <w:rPr>
          <w:rFonts w:hint="eastAsia"/>
        </w:rPr>
        <w:t>1:1</w:t>
      </w:r>
      <w:r>
        <w:rPr>
          <w:rFonts w:hint="eastAsia"/>
        </w:rPr>
        <w:t>的油泥模型，</w:t>
      </w:r>
      <w:r>
        <w:rPr>
          <w:rFonts w:hint="eastAsia"/>
        </w:rPr>
        <w:t>2017</w:t>
      </w:r>
      <w:r>
        <w:rPr>
          <w:rFonts w:hint="eastAsia"/>
        </w:rPr>
        <w:t>年将打造出实车产品，</w:t>
      </w:r>
      <w:r>
        <w:rPr>
          <w:rFonts w:hint="eastAsia"/>
        </w:rPr>
        <w:t>2018</w:t>
      </w:r>
      <w:r>
        <w:rPr>
          <w:rFonts w:hint="eastAsia"/>
        </w:rPr>
        <w:t>年正式量产。</w:t>
      </w:r>
    </w:p>
    <w:p w:rsidR="00EB2CDE" w:rsidRDefault="00EB2CDE" w:rsidP="00151D19">
      <w:r>
        <w:rPr>
          <w:rFonts w:hint="eastAsia"/>
        </w:rPr>
        <w:t>开瑞汽车此前宣布</w:t>
      </w:r>
      <w:r>
        <w:rPr>
          <w:rFonts w:hint="eastAsia"/>
        </w:rPr>
        <w:t>2016</w:t>
      </w:r>
      <w:r>
        <w:rPr>
          <w:rFonts w:hint="eastAsia"/>
        </w:rPr>
        <w:t>年可实现约</w:t>
      </w:r>
      <w:r>
        <w:rPr>
          <w:rFonts w:hint="eastAsia"/>
        </w:rPr>
        <w:t>8.5</w:t>
      </w:r>
      <w:r>
        <w:rPr>
          <w:rFonts w:hint="eastAsia"/>
        </w:rPr>
        <w:t>万辆销量，同比增长</w:t>
      </w:r>
      <w:r>
        <w:rPr>
          <w:rFonts w:hint="eastAsia"/>
        </w:rPr>
        <w:t>26.9%</w:t>
      </w:r>
      <w:r>
        <w:rPr>
          <w:rFonts w:hint="eastAsia"/>
        </w:rPr>
        <w:t>。未来开瑞将开启新战略，以“专注</w:t>
      </w:r>
      <w:r>
        <w:rPr>
          <w:rFonts w:hint="eastAsia"/>
        </w:rPr>
        <w:t>7</w:t>
      </w:r>
      <w:r>
        <w:rPr>
          <w:rFonts w:hint="eastAsia"/>
        </w:rPr>
        <w:t>座幸福生活”为理念专注打造</w:t>
      </w:r>
      <w:r>
        <w:rPr>
          <w:rFonts w:hint="eastAsia"/>
        </w:rPr>
        <w:t>7</w:t>
      </w:r>
      <w:r>
        <w:rPr>
          <w:rFonts w:hint="eastAsia"/>
        </w:rPr>
        <w:t>座车，包含</w:t>
      </w:r>
      <w:r>
        <w:rPr>
          <w:rFonts w:hint="eastAsia"/>
        </w:rPr>
        <w:t>SUV</w:t>
      </w:r>
      <w:r>
        <w:rPr>
          <w:rFonts w:hint="eastAsia"/>
        </w:rPr>
        <w:t>、</w:t>
      </w:r>
      <w:r>
        <w:rPr>
          <w:rFonts w:hint="eastAsia"/>
        </w:rPr>
        <w:t>MPV</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9A26CF" w:rsidRDefault="00EB2CDE" w:rsidP="00151D19">
      <w:pPr>
        <w:pStyle w:val="a6"/>
        <w:numPr>
          <w:ilvl w:val="0"/>
          <w:numId w:val="7"/>
        </w:numPr>
        <w:ind w:firstLineChars="0"/>
        <w:outlineLvl w:val="1"/>
        <w:rPr>
          <w:b/>
        </w:rPr>
      </w:pPr>
      <w:r w:rsidRPr="009A26CF">
        <w:rPr>
          <w:rFonts w:hint="eastAsia"/>
          <w:b/>
        </w:rPr>
        <w:t>上汽大众老款途安或将推</w:t>
      </w:r>
      <w:r w:rsidRPr="009A26CF">
        <w:rPr>
          <w:rFonts w:hint="eastAsia"/>
          <w:b/>
        </w:rPr>
        <w:t>1.6L</w:t>
      </w:r>
      <w:r w:rsidRPr="009A26CF">
        <w:rPr>
          <w:rFonts w:hint="eastAsia"/>
          <w:b/>
        </w:rPr>
        <w:t>车型</w:t>
      </w:r>
    </w:p>
    <w:p w:rsidR="00EB2CDE" w:rsidRDefault="00EB2CDE" w:rsidP="00151D19">
      <w:r>
        <w:rPr>
          <w:rFonts w:hint="eastAsia"/>
        </w:rPr>
        <w:t>1</w:t>
      </w:r>
      <w:r>
        <w:rPr>
          <w:rFonts w:hint="eastAsia"/>
        </w:rPr>
        <w:t>月</w:t>
      </w:r>
      <w:r>
        <w:rPr>
          <w:rFonts w:hint="eastAsia"/>
        </w:rPr>
        <w:t>13</w:t>
      </w:r>
      <w:r>
        <w:rPr>
          <w:rFonts w:hint="eastAsia"/>
        </w:rPr>
        <w:t>日消息，上汽大众老款途安或将复活，推出</w:t>
      </w:r>
      <w:r>
        <w:rPr>
          <w:rFonts w:hint="eastAsia"/>
        </w:rPr>
        <w:t>1.6L</w:t>
      </w:r>
      <w:r>
        <w:rPr>
          <w:rFonts w:hint="eastAsia"/>
        </w:rPr>
        <w:t>车型，并有望于年内正式上市。据了解，途安</w:t>
      </w:r>
      <w:r>
        <w:rPr>
          <w:rFonts w:hint="eastAsia"/>
        </w:rPr>
        <w:t>1.6L</w:t>
      </w:r>
      <w:r>
        <w:rPr>
          <w:rFonts w:hint="eastAsia"/>
        </w:rPr>
        <w:t>车型发动机最大功率为</w:t>
      </w:r>
      <w:r>
        <w:rPr>
          <w:rFonts w:hint="eastAsia"/>
        </w:rPr>
        <w:t>81kW</w:t>
      </w:r>
      <w:r>
        <w:rPr>
          <w:rFonts w:hint="eastAsia"/>
        </w:rPr>
        <w:t>（</w:t>
      </w:r>
      <w:r>
        <w:rPr>
          <w:rFonts w:hint="eastAsia"/>
        </w:rPr>
        <w:t>110Ps</w:t>
      </w:r>
      <w:r>
        <w:rPr>
          <w:rFonts w:hint="eastAsia"/>
        </w:rPr>
        <w:t>），并匹配手动变速箱，预计售价或将低于</w:t>
      </w:r>
      <w:r>
        <w:rPr>
          <w:rFonts w:hint="eastAsia"/>
        </w:rPr>
        <w:t>14</w:t>
      </w:r>
      <w:r>
        <w:rPr>
          <w:rFonts w:hint="eastAsia"/>
        </w:rPr>
        <w:t>万元。</w:t>
      </w:r>
    </w:p>
    <w:p w:rsidR="00EB2CDE" w:rsidRDefault="00EB2CDE" w:rsidP="00151D19">
      <w:pPr>
        <w:rPr>
          <w:rFonts w:cs="宋体"/>
          <w:b/>
          <w:bCs/>
          <w:i/>
          <w:iCs/>
        </w:rPr>
      </w:pPr>
      <w:r w:rsidRPr="004A2F60">
        <w:rPr>
          <w:rFonts w:cs="宋体" w:hint="eastAsia"/>
          <w:b/>
          <w:bCs/>
          <w:i/>
          <w:iCs/>
        </w:rPr>
        <w:t>分析：。</w:t>
      </w:r>
    </w:p>
    <w:p w:rsidR="00EB2CDE" w:rsidRPr="004E7E82" w:rsidRDefault="00EB2CDE" w:rsidP="00151D19">
      <w:pPr>
        <w:pStyle w:val="a6"/>
        <w:numPr>
          <w:ilvl w:val="0"/>
          <w:numId w:val="7"/>
        </w:numPr>
        <w:ind w:firstLineChars="0"/>
        <w:outlineLvl w:val="1"/>
        <w:rPr>
          <w:b/>
        </w:rPr>
      </w:pPr>
      <w:r w:rsidRPr="004E7E82">
        <w:rPr>
          <w:rFonts w:hint="eastAsia"/>
          <w:b/>
        </w:rPr>
        <w:t>上汽斯柯达推出购置税优惠政策</w:t>
      </w:r>
    </w:p>
    <w:p w:rsidR="00EB2CDE" w:rsidRDefault="00EB2CDE" w:rsidP="00151D19">
      <w:r>
        <w:rPr>
          <w:rFonts w:hint="eastAsia"/>
        </w:rPr>
        <w:t>2017</w:t>
      </w:r>
      <w:r>
        <w:rPr>
          <w:rFonts w:hint="eastAsia"/>
        </w:rPr>
        <w:t>年开始，国家下调了小排量汽车购置税优惠幅度，将排量</w:t>
      </w:r>
      <w:r>
        <w:rPr>
          <w:rFonts w:hint="eastAsia"/>
        </w:rPr>
        <w:t>1.6L</w:t>
      </w:r>
      <w:r>
        <w:rPr>
          <w:rFonts w:hint="eastAsia"/>
        </w:rPr>
        <w:t>及以下乘用车的购置税从</w:t>
      </w:r>
      <w:r>
        <w:rPr>
          <w:rFonts w:hint="eastAsia"/>
        </w:rPr>
        <w:t>5%</w:t>
      </w:r>
      <w:r>
        <w:rPr>
          <w:rFonts w:hint="eastAsia"/>
        </w:rPr>
        <w:t>改为按照</w:t>
      </w:r>
      <w:r>
        <w:rPr>
          <w:rFonts w:hint="eastAsia"/>
        </w:rPr>
        <w:t>7.5%</w:t>
      </w:r>
      <w:r>
        <w:rPr>
          <w:rFonts w:hint="eastAsia"/>
        </w:rPr>
        <w:t>来征收。指定车型，均可享受</w:t>
      </w:r>
      <w:r>
        <w:rPr>
          <w:rFonts w:hint="eastAsia"/>
        </w:rPr>
        <w:t>2</w:t>
      </w:r>
      <w:r>
        <w:rPr>
          <w:rFonts w:hint="eastAsia"/>
        </w:rPr>
        <w:t>年</w:t>
      </w:r>
      <w:r>
        <w:rPr>
          <w:rFonts w:hint="eastAsia"/>
        </w:rPr>
        <w:t>0</w:t>
      </w:r>
      <w:r>
        <w:rPr>
          <w:rFonts w:hint="eastAsia"/>
        </w:rPr>
        <w:t>利率的信贷政策；购买昕动车型则可享受</w:t>
      </w:r>
      <w:r>
        <w:rPr>
          <w:rFonts w:hint="eastAsia"/>
        </w:rPr>
        <w:t>1</w:t>
      </w:r>
      <w:r>
        <w:rPr>
          <w:rFonts w:hint="eastAsia"/>
        </w:rPr>
        <w:t>年</w:t>
      </w:r>
      <w:r>
        <w:rPr>
          <w:rFonts w:hint="eastAsia"/>
        </w:rPr>
        <w:t>0</w:t>
      </w:r>
      <w:r>
        <w:rPr>
          <w:rFonts w:hint="eastAsia"/>
        </w:rPr>
        <w:t>利率的金融优惠。</w:t>
      </w:r>
    </w:p>
    <w:p w:rsidR="00EB2CDE" w:rsidRDefault="00EB2CDE" w:rsidP="00151D19">
      <w:pPr>
        <w:rPr>
          <w:rFonts w:cs="宋体"/>
          <w:b/>
          <w:bCs/>
          <w:i/>
          <w:iCs/>
        </w:rPr>
      </w:pPr>
      <w:r w:rsidRPr="004A2F60">
        <w:rPr>
          <w:rFonts w:cs="宋体" w:hint="eastAsia"/>
          <w:b/>
          <w:bCs/>
          <w:i/>
          <w:iCs/>
        </w:rPr>
        <w:t>分析：。</w:t>
      </w:r>
    </w:p>
    <w:p w:rsidR="00EB2CDE" w:rsidRPr="00E72A6F" w:rsidRDefault="00EB2CDE" w:rsidP="00151D19">
      <w:pPr>
        <w:pStyle w:val="a6"/>
        <w:numPr>
          <w:ilvl w:val="0"/>
          <w:numId w:val="7"/>
        </w:numPr>
        <w:ind w:firstLineChars="0"/>
        <w:outlineLvl w:val="1"/>
        <w:rPr>
          <w:b/>
        </w:rPr>
      </w:pPr>
      <w:r w:rsidRPr="00E72A6F">
        <w:rPr>
          <w:rFonts w:hint="eastAsia"/>
          <w:b/>
        </w:rPr>
        <w:t>长安福特</w:t>
      </w:r>
      <w:r w:rsidRPr="00E72A6F">
        <w:rPr>
          <w:rFonts w:hint="eastAsia"/>
          <w:b/>
        </w:rPr>
        <w:t>2016</w:t>
      </w:r>
      <w:r w:rsidRPr="00E72A6F">
        <w:rPr>
          <w:rFonts w:hint="eastAsia"/>
          <w:b/>
        </w:rPr>
        <w:t>年销量超</w:t>
      </w:r>
      <w:r w:rsidRPr="00E72A6F">
        <w:rPr>
          <w:rFonts w:hint="eastAsia"/>
          <w:b/>
        </w:rPr>
        <w:t>95</w:t>
      </w:r>
      <w:r w:rsidRPr="00E72A6F">
        <w:rPr>
          <w:rFonts w:hint="eastAsia"/>
          <w:b/>
        </w:rPr>
        <w:t>万辆创年度记录</w:t>
      </w:r>
    </w:p>
    <w:p w:rsidR="00EB2CDE" w:rsidRDefault="00EB2CDE" w:rsidP="00151D19">
      <w:r>
        <w:rPr>
          <w:rFonts w:hint="eastAsia"/>
        </w:rPr>
        <w:t>从长安福特官方获悉，长安福特</w:t>
      </w:r>
      <w:r>
        <w:rPr>
          <w:rFonts w:hint="eastAsia"/>
        </w:rPr>
        <w:t>2016</w:t>
      </w:r>
      <w:r>
        <w:rPr>
          <w:rFonts w:hint="eastAsia"/>
        </w:rPr>
        <w:t>年累计销量超</w:t>
      </w:r>
      <w:r>
        <w:rPr>
          <w:rFonts w:hint="eastAsia"/>
        </w:rPr>
        <w:t>95</w:t>
      </w:r>
      <w:r>
        <w:rPr>
          <w:rFonts w:hint="eastAsia"/>
        </w:rPr>
        <w:t>万辆，同比增长</w:t>
      </w:r>
      <w:r>
        <w:rPr>
          <w:rFonts w:hint="eastAsia"/>
        </w:rPr>
        <w:t>14%</w:t>
      </w:r>
      <w:r>
        <w:rPr>
          <w:rFonts w:hint="eastAsia"/>
        </w:rPr>
        <w:t>。根据福特“创新</w:t>
      </w:r>
      <w:r>
        <w:rPr>
          <w:rFonts w:hint="eastAsia"/>
        </w:rPr>
        <w:t>2020</w:t>
      </w:r>
      <w:r>
        <w:rPr>
          <w:rFonts w:hint="eastAsia"/>
        </w:rPr>
        <w:t>战略”，未来</w:t>
      </w:r>
      <w:r>
        <w:rPr>
          <w:rFonts w:hint="eastAsia"/>
        </w:rPr>
        <w:t>5</w:t>
      </w:r>
      <w:r>
        <w:rPr>
          <w:rFonts w:hint="eastAsia"/>
        </w:rPr>
        <w:t>年将向中国市场投放</w:t>
      </w:r>
      <w:r>
        <w:rPr>
          <w:rFonts w:hint="eastAsia"/>
        </w:rPr>
        <w:t>20</w:t>
      </w:r>
      <w:r>
        <w:rPr>
          <w:rFonts w:hint="eastAsia"/>
        </w:rPr>
        <w:t>款新产品。长安福特在其中占据较大比重，新能源和</w:t>
      </w:r>
      <w:r>
        <w:rPr>
          <w:rFonts w:hint="eastAsia"/>
        </w:rPr>
        <w:t>SUV</w:t>
      </w:r>
      <w:r>
        <w:rPr>
          <w:rFonts w:hint="eastAsia"/>
        </w:rPr>
        <w:t>是布局的重点。长安福特今年将推出全新翼博小型</w:t>
      </w:r>
      <w:r>
        <w:rPr>
          <w:rFonts w:hint="eastAsia"/>
        </w:rPr>
        <w:t>SUV</w:t>
      </w:r>
      <w:r>
        <w:rPr>
          <w:rFonts w:hint="eastAsia"/>
        </w:rPr>
        <w:t>，四种不同造型选择的新款嘉年华也有望很快引入国内。福特</w:t>
      </w:r>
      <w:r>
        <w:rPr>
          <w:rFonts w:hint="eastAsia"/>
        </w:rPr>
        <w:t>2020</w:t>
      </w:r>
      <w:r>
        <w:rPr>
          <w:rFonts w:hint="eastAsia"/>
        </w:rPr>
        <w:t>年之前在中国投资</w:t>
      </w:r>
      <w:r>
        <w:rPr>
          <w:rFonts w:hint="eastAsia"/>
        </w:rPr>
        <w:t>114</w:t>
      </w:r>
      <w:r>
        <w:rPr>
          <w:rFonts w:hint="eastAsia"/>
        </w:rPr>
        <w:t>亿人民币用于产品研发，建设福特南京研究工程中心。</w:t>
      </w:r>
    </w:p>
    <w:p w:rsidR="00EB2CDE" w:rsidRDefault="00EB2CDE" w:rsidP="00151D19">
      <w:pPr>
        <w:rPr>
          <w:rFonts w:cs="宋体"/>
          <w:b/>
          <w:bCs/>
          <w:i/>
          <w:iCs/>
        </w:rPr>
      </w:pPr>
      <w:r w:rsidRPr="004A2F60">
        <w:rPr>
          <w:rFonts w:cs="宋体" w:hint="eastAsia"/>
          <w:b/>
          <w:bCs/>
          <w:i/>
          <w:iCs/>
        </w:rPr>
        <w:t>分析：。</w:t>
      </w:r>
    </w:p>
    <w:p w:rsidR="00EB2CDE" w:rsidRPr="00F53B5F" w:rsidRDefault="00EB2CDE" w:rsidP="00151D19">
      <w:pPr>
        <w:pStyle w:val="a6"/>
        <w:numPr>
          <w:ilvl w:val="0"/>
          <w:numId w:val="7"/>
        </w:numPr>
        <w:ind w:firstLineChars="0"/>
        <w:outlineLvl w:val="1"/>
        <w:rPr>
          <w:b/>
        </w:rPr>
      </w:pPr>
      <w:r w:rsidRPr="00F53B5F">
        <w:rPr>
          <w:rFonts w:hint="eastAsia"/>
          <w:b/>
        </w:rPr>
        <w:t>长安欧尚将再推</w:t>
      </w:r>
      <w:r w:rsidRPr="00F53B5F">
        <w:rPr>
          <w:rFonts w:hint="eastAsia"/>
          <w:b/>
        </w:rPr>
        <w:t>2</w:t>
      </w:r>
      <w:r w:rsidRPr="00F53B5F">
        <w:rPr>
          <w:rFonts w:hint="eastAsia"/>
          <w:b/>
        </w:rPr>
        <w:t>款新车</w:t>
      </w:r>
    </w:p>
    <w:p w:rsidR="00EB2CDE" w:rsidRDefault="00EB2CDE" w:rsidP="00151D19">
      <w:r>
        <w:rPr>
          <w:rFonts w:hint="eastAsia"/>
        </w:rPr>
        <w:t>1</w:t>
      </w:r>
      <w:r>
        <w:rPr>
          <w:rFonts w:hint="eastAsia"/>
        </w:rPr>
        <w:t>月</w:t>
      </w:r>
      <w:r>
        <w:rPr>
          <w:rFonts w:hint="eastAsia"/>
        </w:rPr>
        <w:t>12</w:t>
      </w:r>
      <w:r>
        <w:rPr>
          <w:rFonts w:hint="eastAsia"/>
        </w:rPr>
        <w:t>日消息，长安欧尚今年将推</w:t>
      </w:r>
      <w:r>
        <w:rPr>
          <w:rFonts w:hint="eastAsia"/>
        </w:rPr>
        <w:t>3</w:t>
      </w:r>
      <w:r>
        <w:rPr>
          <w:rFonts w:hint="eastAsia"/>
        </w:rPr>
        <w:t>款新车，其中</w:t>
      </w:r>
      <w:r>
        <w:rPr>
          <w:rFonts w:hint="eastAsia"/>
        </w:rPr>
        <w:t>CX70T</w:t>
      </w:r>
      <w:r>
        <w:rPr>
          <w:rFonts w:hint="eastAsia"/>
        </w:rPr>
        <w:t>已于</w:t>
      </w:r>
      <w:r>
        <w:rPr>
          <w:rFonts w:hint="eastAsia"/>
        </w:rPr>
        <w:t>1</w:t>
      </w:r>
      <w:r>
        <w:rPr>
          <w:rFonts w:hint="eastAsia"/>
        </w:rPr>
        <w:t>月</w:t>
      </w:r>
      <w:r>
        <w:rPr>
          <w:rFonts w:hint="eastAsia"/>
        </w:rPr>
        <w:t>9</w:t>
      </w:r>
      <w:r>
        <w:rPr>
          <w:rFonts w:hint="eastAsia"/>
        </w:rPr>
        <w:t>日正式上市，年内还将推出一款全新</w:t>
      </w:r>
      <w:r>
        <w:rPr>
          <w:rFonts w:hint="eastAsia"/>
        </w:rPr>
        <w:t>MPV</w:t>
      </w:r>
      <w:r>
        <w:rPr>
          <w:rFonts w:hint="eastAsia"/>
        </w:rPr>
        <w:t>，此外奔奔</w:t>
      </w:r>
      <w:r>
        <w:rPr>
          <w:rFonts w:hint="eastAsia"/>
        </w:rPr>
        <w:t>MINIEV</w:t>
      </w:r>
      <w:r>
        <w:rPr>
          <w:rFonts w:hint="eastAsia"/>
        </w:rPr>
        <w:t>也有望在今年上市。</w:t>
      </w:r>
    </w:p>
    <w:p w:rsidR="00EB2CDE" w:rsidRDefault="00EB2CDE" w:rsidP="00151D19">
      <w:pPr>
        <w:rPr>
          <w:rFonts w:cs="宋体"/>
          <w:b/>
          <w:bCs/>
          <w:i/>
          <w:iCs/>
        </w:rPr>
      </w:pPr>
      <w:r w:rsidRPr="004A2F60">
        <w:rPr>
          <w:rFonts w:cs="宋体" w:hint="eastAsia"/>
          <w:b/>
          <w:bCs/>
          <w:i/>
          <w:iCs/>
        </w:rPr>
        <w:t>分析：。</w:t>
      </w:r>
    </w:p>
    <w:p w:rsidR="00EB2CDE" w:rsidRPr="00C33B15" w:rsidRDefault="00EB2CDE" w:rsidP="00151D19">
      <w:pPr>
        <w:pStyle w:val="a6"/>
        <w:numPr>
          <w:ilvl w:val="0"/>
          <w:numId w:val="7"/>
        </w:numPr>
        <w:ind w:firstLineChars="0"/>
        <w:outlineLvl w:val="1"/>
        <w:rPr>
          <w:b/>
        </w:rPr>
      </w:pPr>
      <w:r w:rsidRPr="00C33B15">
        <w:rPr>
          <w:rFonts w:hint="eastAsia"/>
          <w:b/>
        </w:rPr>
        <w:t>长安汽车将扩建发动机工厂</w:t>
      </w:r>
    </w:p>
    <w:p w:rsidR="00EB2CDE" w:rsidRDefault="00EB2CDE" w:rsidP="00151D19">
      <w:r>
        <w:rPr>
          <w:rFonts w:hint="eastAsia"/>
        </w:rPr>
        <w:t>长安品牌乘用车</w:t>
      </w:r>
      <w:r>
        <w:rPr>
          <w:rFonts w:hint="eastAsia"/>
        </w:rPr>
        <w:t>2016</w:t>
      </w:r>
      <w:r>
        <w:rPr>
          <w:rFonts w:hint="eastAsia"/>
        </w:rPr>
        <w:t>年销量达</w:t>
      </w:r>
      <w:r>
        <w:rPr>
          <w:rFonts w:hint="eastAsia"/>
        </w:rPr>
        <w:t>128</w:t>
      </w:r>
      <w:r>
        <w:rPr>
          <w:rFonts w:hint="eastAsia"/>
        </w:rPr>
        <w:t>万辆，同比增长</w:t>
      </w:r>
      <w:r>
        <w:rPr>
          <w:rFonts w:hint="eastAsia"/>
        </w:rPr>
        <w:t>27.6%</w:t>
      </w:r>
      <w:r>
        <w:rPr>
          <w:rFonts w:hint="eastAsia"/>
        </w:rPr>
        <w:t>。产能不足成为长安汽车的突出问题。长安此前投资</w:t>
      </w:r>
      <w:r>
        <w:rPr>
          <w:rFonts w:hint="eastAsia"/>
        </w:rPr>
        <w:t>33.7</w:t>
      </w:r>
      <w:r>
        <w:rPr>
          <w:rFonts w:hint="eastAsia"/>
        </w:rPr>
        <w:t>亿元在重庆建设整车工厂，配套发动机工厂也在布局中。从长安汽车官方获悉：长安将斥资</w:t>
      </w:r>
      <w:r>
        <w:rPr>
          <w:rFonts w:hint="eastAsia"/>
        </w:rPr>
        <w:t>39.48</w:t>
      </w:r>
      <w:r>
        <w:rPr>
          <w:rFonts w:hint="eastAsia"/>
        </w:rPr>
        <w:t>亿元用于《</w:t>
      </w:r>
      <w:r>
        <w:rPr>
          <w:rFonts w:hint="eastAsia"/>
        </w:rPr>
        <w:t>H</w:t>
      </w:r>
      <w:r>
        <w:rPr>
          <w:rFonts w:hint="eastAsia"/>
        </w:rPr>
        <w:t>系列五期、</w:t>
      </w:r>
      <w:r>
        <w:rPr>
          <w:rFonts w:hint="eastAsia"/>
        </w:rPr>
        <w:t>NE1</w:t>
      </w:r>
      <w:r>
        <w:rPr>
          <w:rFonts w:hint="eastAsia"/>
        </w:rPr>
        <w:t>系列一期发动机生产能力建设项目》，其中</w:t>
      </w:r>
      <w:r>
        <w:rPr>
          <w:rFonts w:hint="eastAsia"/>
        </w:rPr>
        <w:t>NE1</w:t>
      </w:r>
      <w:r>
        <w:rPr>
          <w:rFonts w:hint="eastAsia"/>
        </w:rPr>
        <w:t>系列发动机为长安最新自主研发的发动机。该项目的建设有助于优化发动机产能结构和未来整车产能匹配。</w:t>
      </w:r>
    </w:p>
    <w:p w:rsidR="00EB2CDE" w:rsidRDefault="00EB2CDE" w:rsidP="00151D19">
      <w:r>
        <w:rPr>
          <w:rFonts w:hint="eastAsia"/>
        </w:rPr>
        <w:t>据悉，</w:t>
      </w:r>
      <w:r>
        <w:rPr>
          <w:rFonts w:hint="eastAsia"/>
        </w:rPr>
        <w:t>H</w:t>
      </w:r>
      <w:r>
        <w:rPr>
          <w:rFonts w:hint="eastAsia"/>
        </w:rPr>
        <w:t>系列为长安乘用车主力机型，包含</w:t>
      </w:r>
      <w:r>
        <w:rPr>
          <w:rFonts w:hint="eastAsia"/>
        </w:rPr>
        <w:t>1.1-1.6L</w:t>
      </w:r>
      <w:r>
        <w:rPr>
          <w:rFonts w:hint="eastAsia"/>
        </w:rPr>
        <w:t>几个排量，目前开发出的几款均为直列</w:t>
      </w:r>
      <w:r>
        <w:rPr>
          <w:rFonts w:hint="eastAsia"/>
        </w:rPr>
        <w:t>4</w:t>
      </w:r>
      <w:r>
        <w:rPr>
          <w:rFonts w:hint="eastAsia"/>
        </w:rPr>
        <w:t>缸、</w:t>
      </w:r>
      <w:r>
        <w:rPr>
          <w:rFonts w:hint="eastAsia"/>
        </w:rPr>
        <w:t>16</w:t>
      </w:r>
      <w:r>
        <w:rPr>
          <w:rFonts w:hint="eastAsia"/>
        </w:rPr>
        <w:t>气门、全铝发动机，拥有完全自主知识产权。</w:t>
      </w:r>
      <w:r>
        <w:rPr>
          <w:rFonts w:hint="eastAsia"/>
        </w:rPr>
        <w:t>CS35</w:t>
      </w:r>
      <w:r>
        <w:rPr>
          <w:rFonts w:hint="eastAsia"/>
        </w:rPr>
        <w:t>搭载全新一代</w:t>
      </w:r>
      <w:r>
        <w:rPr>
          <w:rFonts w:hint="eastAsia"/>
        </w:rPr>
        <w:t>BlueCore</w:t>
      </w:r>
      <w:r>
        <w:rPr>
          <w:rFonts w:hint="eastAsia"/>
        </w:rPr>
        <w:t>高效</w:t>
      </w:r>
      <w:r>
        <w:rPr>
          <w:rFonts w:hint="eastAsia"/>
        </w:rPr>
        <w:t>1.6L</w:t>
      </w:r>
      <w:r>
        <w:rPr>
          <w:rFonts w:hint="eastAsia"/>
        </w:rPr>
        <w:t>发动机就是</w:t>
      </w:r>
      <w:r>
        <w:rPr>
          <w:rFonts w:hint="eastAsia"/>
        </w:rPr>
        <w:t>H</w:t>
      </w:r>
      <w:r>
        <w:rPr>
          <w:rFonts w:hint="eastAsia"/>
        </w:rPr>
        <w:t>系列发动机中的一款产品。</w:t>
      </w:r>
      <w:r>
        <w:rPr>
          <w:rFonts w:hint="eastAsia"/>
        </w:rPr>
        <w:t>CS75</w:t>
      </w:r>
      <w:r>
        <w:rPr>
          <w:rFonts w:hint="eastAsia"/>
        </w:rPr>
        <w:t>等车型上搭载的</w:t>
      </w:r>
      <w:r>
        <w:rPr>
          <w:rFonts w:hint="eastAsia"/>
        </w:rPr>
        <w:t>1.5T</w:t>
      </w:r>
      <w:r>
        <w:rPr>
          <w:rFonts w:hint="eastAsia"/>
        </w:rPr>
        <w:t>涡轮增发动机也是其中之一。</w:t>
      </w:r>
    </w:p>
    <w:p w:rsidR="00EB2CDE" w:rsidRDefault="00EB2CDE" w:rsidP="00151D19">
      <w:r>
        <w:rPr>
          <w:rFonts w:hint="eastAsia"/>
        </w:rPr>
        <w:t>此外，</w:t>
      </w:r>
      <w:r>
        <w:rPr>
          <w:rFonts w:hint="eastAsia"/>
        </w:rPr>
        <w:t>NE1</w:t>
      </w:r>
      <w:r>
        <w:rPr>
          <w:rFonts w:hint="eastAsia"/>
        </w:rPr>
        <w:t>系列是长安下一代发动机，由长安英国研发中心开发。长安英国研发中心副总经理张晓宇表示：“</w:t>
      </w:r>
      <w:r>
        <w:rPr>
          <w:rFonts w:hint="eastAsia"/>
        </w:rPr>
        <w:t>NE1</w:t>
      </w:r>
      <w:r>
        <w:rPr>
          <w:rFonts w:hint="eastAsia"/>
        </w:rPr>
        <w:t>发动机平台，详细设计已完成，进入样机制造和测试阶段”。</w:t>
      </w:r>
    </w:p>
    <w:p w:rsidR="00EB2CDE" w:rsidRDefault="00EB2CDE" w:rsidP="00151D19">
      <w:pPr>
        <w:rPr>
          <w:rFonts w:cs="宋体"/>
          <w:b/>
          <w:bCs/>
          <w:i/>
          <w:iCs/>
        </w:rPr>
      </w:pPr>
      <w:r w:rsidRPr="004A2F60">
        <w:rPr>
          <w:rFonts w:cs="宋体" w:hint="eastAsia"/>
          <w:b/>
          <w:bCs/>
          <w:i/>
          <w:iCs/>
        </w:rPr>
        <w:t>分析：。</w:t>
      </w:r>
    </w:p>
    <w:p w:rsidR="00151D19" w:rsidRPr="004A2F60" w:rsidRDefault="00151D19" w:rsidP="00151D19">
      <w:pPr>
        <w:pStyle w:val="a6"/>
        <w:numPr>
          <w:ilvl w:val="0"/>
          <w:numId w:val="10"/>
        </w:numPr>
        <w:ind w:firstLineChars="0"/>
        <w:outlineLvl w:val="0"/>
      </w:pPr>
      <w:r w:rsidRPr="004A2F60">
        <w:rPr>
          <w:rFonts w:cs="宋体" w:hint="eastAsia"/>
          <w:b/>
          <w:bCs/>
        </w:rPr>
        <w:t>行业信息跟踪</w:t>
      </w:r>
    </w:p>
    <w:p w:rsidR="00EB2CDE" w:rsidRPr="00C87B74" w:rsidRDefault="00EB2CDE" w:rsidP="009A7387">
      <w:pPr>
        <w:pStyle w:val="a6"/>
        <w:numPr>
          <w:ilvl w:val="0"/>
          <w:numId w:val="38"/>
        </w:numPr>
        <w:ind w:firstLineChars="0"/>
        <w:outlineLvl w:val="1"/>
        <w:rPr>
          <w:b/>
        </w:rPr>
      </w:pPr>
      <w:r w:rsidRPr="00C87B74">
        <w:rPr>
          <w:rFonts w:hint="eastAsia"/>
          <w:b/>
        </w:rPr>
        <w:t>北汽与百度合作打造智能车</w:t>
      </w:r>
    </w:p>
    <w:p w:rsidR="00EB2CDE" w:rsidRDefault="00EB2CDE" w:rsidP="00EB2CDE">
      <w:r>
        <w:rPr>
          <w:rFonts w:hint="eastAsia"/>
        </w:rPr>
        <w:t>近日，北京汽车与百度智能汽车事业部（</w:t>
      </w:r>
      <w:r>
        <w:rPr>
          <w:rFonts w:hint="eastAsia"/>
        </w:rPr>
        <w:t>BaiduiV</w:t>
      </w:r>
      <w:r>
        <w:rPr>
          <w:rFonts w:hint="eastAsia"/>
        </w:rPr>
        <w:t>）在</w:t>
      </w:r>
      <w:r>
        <w:rPr>
          <w:rFonts w:hint="eastAsia"/>
        </w:rPr>
        <w:t>2017</w:t>
      </w:r>
      <w:r>
        <w:rPr>
          <w:rFonts w:hint="eastAsia"/>
        </w:rPr>
        <w:t>美国国际消费电子展（</w:t>
      </w:r>
      <w:r>
        <w:rPr>
          <w:rFonts w:hint="eastAsia"/>
        </w:rPr>
        <w:t>CES</w:t>
      </w:r>
      <w:r>
        <w:rPr>
          <w:rFonts w:hint="eastAsia"/>
        </w:rPr>
        <w:t>）上联合宣布：双方在智能汽车领域达成全面战略合作，共同推进未来汽车智能化升级。据悉，北京汽车</w:t>
      </w:r>
      <w:r>
        <w:rPr>
          <w:rFonts w:hint="eastAsia"/>
        </w:rPr>
        <w:t>L3</w:t>
      </w:r>
      <w:r>
        <w:rPr>
          <w:rFonts w:hint="eastAsia"/>
        </w:rPr>
        <w:t>级自动驾驶车型有望在今年年底开展路测。</w:t>
      </w:r>
    </w:p>
    <w:p w:rsidR="00EB2CDE" w:rsidRDefault="00EB2CDE" w:rsidP="00EB2CDE">
      <w:pPr>
        <w:rPr>
          <w:rFonts w:cs="宋体"/>
          <w:b/>
          <w:bCs/>
          <w:i/>
          <w:iCs/>
        </w:rPr>
      </w:pPr>
      <w:r w:rsidRPr="004A2F60">
        <w:rPr>
          <w:rFonts w:cs="宋体" w:hint="eastAsia"/>
          <w:b/>
          <w:bCs/>
          <w:i/>
          <w:iCs/>
        </w:rPr>
        <w:t>分析：。</w:t>
      </w:r>
    </w:p>
    <w:p w:rsidR="00EB2CDE" w:rsidRPr="00AB63A4" w:rsidRDefault="00EB2CDE" w:rsidP="009A7387">
      <w:pPr>
        <w:pStyle w:val="a6"/>
        <w:numPr>
          <w:ilvl w:val="0"/>
          <w:numId w:val="38"/>
        </w:numPr>
        <w:ind w:firstLineChars="0"/>
        <w:outlineLvl w:val="1"/>
        <w:rPr>
          <w:b/>
        </w:rPr>
      </w:pPr>
      <w:r w:rsidRPr="00AB63A4">
        <w:rPr>
          <w:rFonts w:hint="eastAsia"/>
          <w:b/>
        </w:rPr>
        <w:t>车置宝以盈利创造价值进军二手车市场</w:t>
      </w:r>
    </w:p>
    <w:p w:rsidR="00EB2CDE" w:rsidRDefault="00EB2CDE" w:rsidP="003373FD">
      <w:r>
        <w:rPr>
          <w:rFonts w:hint="eastAsia"/>
        </w:rPr>
        <w:t>1</w:t>
      </w:r>
      <w:r>
        <w:rPr>
          <w:rFonts w:hint="eastAsia"/>
        </w:rPr>
        <w:t>月</w:t>
      </w:r>
      <w:r>
        <w:rPr>
          <w:rFonts w:hint="eastAsia"/>
        </w:rPr>
        <w:t>11</w:t>
      </w:r>
      <w:r>
        <w:rPr>
          <w:rFonts w:hint="eastAsia"/>
        </w:rPr>
        <w:t>日悉，车置宝集团已经实现整体盈利，盈利额也将因‘经纬计划’战略而得到助力，车置宝已经吃透二手车交易服务行业的收入模式，瞄准运营壁垒网络化、规模化的方向。通过改变传统交易和成本结构，车置宝现在已经牢牢掌握了二手车交易的价值链。</w:t>
      </w:r>
    </w:p>
    <w:p w:rsidR="00EB2CDE" w:rsidRDefault="00EB2CDE" w:rsidP="003373FD">
      <w:pPr>
        <w:rPr>
          <w:rFonts w:cs="宋体"/>
          <w:b/>
          <w:bCs/>
          <w:i/>
          <w:iCs/>
        </w:rPr>
      </w:pPr>
      <w:r w:rsidRPr="004A2F60">
        <w:rPr>
          <w:rFonts w:cs="宋体" w:hint="eastAsia"/>
          <w:b/>
          <w:bCs/>
          <w:i/>
          <w:iCs/>
        </w:rPr>
        <w:t>分析：。</w:t>
      </w:r>
    </w:p>
    <w:p w:rsidR="00EB2CDE" w:rsidRPr="00E43CE9" w:rsidRDefault="00EB2CDE" w:rsidP="009A7387">
      <w:pPr>
        <w:pStyle w:val="a6"/>
        <w:numPr>
          <w:ilvl w:val="0"/>
          <w:numId w:val="21"/>
        </w:numPr>
        <w:ind w:firstLineChars="0"/>
        <w:outlineLvl w:val="1"/>
        <w:rPr>
          <w:b/>
        </w:rPr>
      </w:pPr>
      <w:r w:rsidRPr="00E43CE9">
        <w:rPr>
          <w:rFonts w:hint="eastAsia"/>
          <w:b/>
        </w:rPr>
        <w:t>二手新能源车残值率仅</w:t>
      </w:r>
      <w:r w:rsidRPr="00E43CE9">
        <w:rPr>
          <w:rFonts w:hint="eastAsia"/>
          <w:b/>
        </w:rPr>
        <w:t>40%</w:t>
      </w:r>
      <w:r w:rsidRPr="00E43CE9">
        <w:rPr>
          <w:rFonts w:hint="eastAsia"/>
          <w:b/>
        </w:rPr>
        <w:t>产品竞争力是根本</w:t>
      </w:r>
    </w:p>
    <w:p w:rsidR="00EB2CDE" w:rsidRDefault="00EB2CDE" w:rsidP="00151D19">
      <w:r>
        <w:rPr>
          <w:rFonts w:hint="eastAsia"/>
        </w:rPr>
        <w:t>目前，由于车辆电池损耗或车主更换新车等因素，首批新能源汽车进入置换期。与新车销售的火爆相比，当前，二手新能源车交易冷清，消费者有车卖不出成为市场普遍现象。当前，传统燃油车使用五年后的残值率约为</w:t>
      </w:r>
      <w:r>
        <w:rPr>
          <w:rFonts w:hint="eastAsia"/>
        </w:rPr>
        <w:t>60%</w:t>
      </w:r>
      <w:r>
        <w:rPr>
          <w:rFonts w:hint="eastAsia"/>
        </w:rPr>
        <w:t>。而新能源汽车使用一年后，其残值率仅为</w:t>
      </w:r>
      <w:r>
        <w:rPr>
          <w:rFonts w:hint="eastAsia"/>
        </w:rPr>
        <w:t>40%</w:t>
      </w:r>
      <w:r>
        <w:rPr>
          <w:rFonts w:hint="eastAsia"/>
        </w:rPr>
        <w:t>。在北京市场，江淮</w:t>
      </w:r>
      <w:r>
        <w:rPr>
          <w:rFonts w:hint="eastAsia"/>
        </w:rPr>
        <w:t>iEV4</w:t>
      </w:r>
      <w:r>
        <w:rPr>
          <w:rFonts w:hint="eastAsia"/>
        </w:rPr>
        <w:t>新车售价约为</w:t>
      </w:r>
      <w:r>
        <w:rPr>
          <w:rFonts w:hint="eastAsia"/>
        </w:rPr>
        <w:t>6.5</w:t>
      </w:r>
      <w:r>
        <w:rPr>
          <w:rFonts w:hint="eastAsia"/>
        </w:rPr>
        <w:t>万元。车辆使用一年后，只能卖到</w:t>
      </w:r>
      <w:r>
        <w:rPr>
          <w:rFonts w:hint="eastAsia"/>
        </w:rPr>
        <w:t>3</w:t>
      </w:r>
      <w:r>
        <w:rPr>
          <w:rFonts w:hint="eastAsia"/>
        </w:rPr>
        <w:t>万元，其价格约为新车价格的</w:t>
      </w:r>
      <w:r>
        <w:rPr>
          <w:rFonts w:hint="eastAsia"/>
        </w:rPr>
        <w:t>46%</w:t>
      </w:r>
      <w:r>
        <w:rPr>
          <w:rFonts w:hint="eastAsia"/>
        </w:rPr>
        <w:t>，使用五年的日产聆风残值率只有新车售价的</w:t>
      </w:r>
      <w:r>
        <w:rPr>
          <w:rFonts w:hint="eastAsia"/>
        </w:rPr>
        <w:t>10%</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EE2FB9" w:rsidRDefault="00EB2CDE" w:rsidP="009A7387">
      <w:pPr>
        <w:pStyle w:val="a6"/>
        <w:numPr>
          <w:ilvl w:val="0"/>
          <w:numId w:val="21"/>
        </w:numPr>
        <w:ind w:firstLineChars="0"/>
        <w:outlineLvl w:val="1"/>
        <w:rPr>
          <w:b/>
        </w:rPr>
      </w:pPr>
      <w:r w:rsidRPr="00EE2FB9">
        <w:rPr>
          <w:rFonts w:hint="eastAsia"/>
          <w:b/>
        </w:rPr>
        <w:t>国内车企上调新年销售预期</w:t>
      </w:r>
    </w:p>
    <w:p w:rsidR="00EB2CDE" w:rsidRDefault="00EB2CDE" w:rsidP="009A7387">
      <w:r>
        <w:rPr>
          <w:rFonts w:hint="eastAsia"/>
        </w:rPr>
        <w:t>部分车企纷纷发布并上调今年销量目标。去年，一汽丰田销量突破</w:t>
      </w:r>
      <w:r>
        <w:rPr>
          <w:rFonts w:hint="eastAsia"/>
        </w:rPr>
        <w:t>66</w:t>
      </w:r>
      <w:r>
        <w:rPr>
          <w:rFonts w:hint="eastAsia"/>
        </w:rPr>
        <w:t>万辆，同比增长突破</w:t>
      </w:r>
      <w:r>
        <w:rPr>
          <w:rFonts w:hint="eastAsia"/>
        </w:rPr>
        <w:t>7%</w:t>
      </w:r>
      <w:r>
        <w:rPr>
          <w:rFonts w:hint="eastAsia"/>
        </w:rPr>
        <w:t>。今年一汽丰田将挑战</w:t>
      </w:r>
      <w:r>
        <w:rPr>
          <w:rFonts w:hint="eastAsia"/>
        </w:rPr>
        <w:t>70</w:t>
      </w:r>
      <w:r>
        <w:rPr>
          <w:rFonts w:hint="eastAsia"/>
        </w:rPr>
        <w:t>万辆的销量目标。</w:t>
      </w:r>
    </w:p>
    <w:p w:rsidR="00EB2CDE" w:rsidRDefault="00EB2CDE" w:rsidP="009A7387">
      <w:r>
        <w:rPr>
          <w:rFonts w:hint="eastAsia"/>
        </w:rPr>
        <w:t>去年本田在华销量为</w:t>
      </w:r>
      <w:r>
        <w:rPr>
          <w:rFonts w:hint="eastAsia"/>
        </w:rPr>
        <w:t>125.6</w:t>
      </w:r>
      <w:r>
        <w:rPr>
          <w:rFonts w:hint="eastAsia"/>
        </w:rPr>
        <w:t>万辆，同比增长</w:t>
      </w:r>
      <w:r>
        <w:rPr>
          <w:rFonts w:hint="eastAsia"/>
        </w:rPr>
        <w:t>24%</w:t>
      </w:r>
      <w:r>
        <w:rPr>
          <w:rFonts w:hint="eastAsia"/>
        </w:rPr>
        <w:t>。今年，本田将在华挑战</w:t>
      </w:r>
      <w:r>
        <w:rPr>
          <w:rFonts w:hint="eastAsia"/>
        </w:rPr>
        <w:t>134</w:t>
      </w:r>
      <w:r>
        <w:rPr>
          <w:rFonts w:hint="eastAsia"/>
        </w:rPr>
        <w:t>万辆的销量目标，其中广汽本田（含讴歌品牌）销量目标为</w:t>
      </w:r>
      <w:r>
        <w:rPr>
          <w:rFonts w:hint="eastAsia"/>
        </w:rPr>
        <w:t>69</w:t>
      </w:r>
      <w:r>
        <w:rPr>
          <w:rFonts w:hint="eastAsia"/>
        </w:rPr>
        <w:t>万辆，东风本田销量目标为</w:t>
      </w:r>
      <w:r>
        <w:rPr>
          <w:rFonts w:hint="eastAsia"/>
        </w:rPr>
        <w:t>65</w:t>
      </w:r>
      <w:r>
        <w:rPr>
          <w:rFonts w:hint="eastAsia"/>
        </w:rPr>
        <w:t>万辆。长安汽车，去年销量达到</w:t>
      </w:r>
      <w:r>
        <w:rPr>
          <w:rFonts w:hint="eastAsia"/>
        </w:rPr>
        <w:t>305.8</w:t>
      </w:r>
      <w:r>
        <w:rPr>
          <w:rFonts w:hint="eastAsia"/>
        </w:rPr>
        <w:t>万辆，同比增长</w:t>
      </w:r>
      <w:r>
        <w:rPr>
          <w:rFonts w:hint="eastAsia"/>
        </w:rPr>
        <w:t>9.2%</w:t>
      </w:r>
      <w:r>
        <w:rPr>
          <w:rFonts w:hint="eastAsia"/>
        </w:rPr>
        <w:t>。今年，长安汽车将销量目标锁定为</w:t>
      </w:r>
      <w:r>
        <w:rPr>
          <w:rFonts w:hint="eastAsia"/>
        </w:rPr>
        <w:t>310</w:t>
      </w:r>
      <w:r>
        <w:rPr>
          <w:rFonts w:hint="eastAsia"/>
        </w:rPr>
        <w:t>万辆。广汽传祺销量达到</w:t>
      </w:r>
      <w:r>
        <w:rPr>
          <w:rFonts w:hint="eastAsia"/>
        </w:rPr>
        <w:t>37.08</w:t>
      </w:r>
      <w:r>
        <w:rPr>
          <w:rFonts w:hint="eastAsia"/>
        </w:rPr>
        <w:t>万辆，同比增长</w:t>
      </w:r>
      <w:r>
        <w:rPr>
          <w:rFonts w:hint="eastAsia"/>
        </w:rPr>
        <w:t>97%</w:t>
      </w:r>
      <w:r>
        <w:rPr>
          <w:rFonts w:hint="eastAsia"/>
        </w:rPr>
        <w:t>。今年，广汽传祺将全年销量目标上调至</w:t>
      </w:r>
      <w:r>
        <w:rPr>
          <w:rFonts w:hint="eastAsia"/>
        </w:rPr>
        <w:t>50</w:t>
      </w:r>
      <w:r>
        <w:rPr>
          <w:rFonts w:hint="eastAsia"/>
        </w:rPr>
        <w:t>万辆。</w:t>
      </w:r>
    </w:p>
    <w:p w:rsidR="00EB2CDE" w:rsidRDefault="00EB2CDE" w:rsidP="00151D19">
      <w:pPr>
        <w:rPr>
          <w:rFonts w:cs="宋体"/>
          <w:b/>
          <w:bCs/>
          <w:i/>
          <w:iCs/>
        </w:rPr>
      </w:pPr>
      <w:r w:rsidRPr="004A2F60">
        <w:rPr>
          <w:rFonts w:cs="宋体" w:hint="eastAsia"/>
          <w:b/>
          <w:bCs/>
          <w:i/>
          <w:iCs/>
        </w:rPr>
        <w:t>分析：。</w:t>
      </w:r>
    </w:p>
    <w:p w:rsidR="00EB2CDE" w:rsidRPr="00B86367" w:rsidRDefault="00EB2CDE" w:rsidP="009A7387">
      <w:pPr>
        <w:pStyle w:val="a6"/>
        <w:numPr>
          <w:ilvl w:val="0"/>
          <w:numId w:val="21"/>
        </w:numPr>
        <w:ind w:firstLineChars="0"/>
        <w:outlineLvl w:val="1"/>
        <w:rPr>
          <w:b/>
        </w:rPr>
      </w:pPr>
      <w:r w:rsidRPr="00B86367">
        <w:rPr>
          <w:rFonts w:hint="eastAsia"/>
          <w:b/>
        </w:rPr>
        <w:t>汽车后市场的六大趋势，关系未来投资方向</w:t>
      </w:r>
    </w:p>
    <w:p w:rsidR="00EB2CDE" w:rsidRDefault="00EB2CDE" w:rsidP="00853D39">
      <w:r>
        <w:rPr>
          <w:rFonts w:hint="eastAsia"/>
        </w:rPr>
        <w:t>过去几年互联网都只是在营销公关传播领域，未来几年将向产品、销售、售后、二手车、保险金融等领域渗透。一、市场规模正呈现爆发式增长。二、保养维护比修理重要。三、互联网以及移动互联网在向后市场加速渗透。四、借助互联网的后市场连锁将挑战</w:t>
      </w:r>
      <w:r>
        <w:rPr>
          <w:rFonts w:hint="eastAsia"/>
        </w:rPr>
        <w:t>4S</w:t>
      </w:r>
      <w:r>
        <w:rPr>
          <w:rFonts w:hint="eastAsia"/>
        </w:rPr>
        <w:t>连锁体系。五、商用车和专业车队的服务外包需求将越发显著。</w:t>
      </w:r>
    </w:p>
    <w:p w:rsidR="00EB2CDE" w:rsidRDefault="00EB2CDE" w:rsidP="00151D19">
      <w:r>
        <w:rPr>
          <w:rFonts w:hint="eastAsia"/>
        </w:rPr>
        <w:t>六、零部件企业后市场业务从</w:t>
      </w:r>
      <w:r>
        <w:rPr>
          <w:rFonts w:hint="eastAsia"/>
        </w:rPr>
        <w:t>B2B</w:t>
      </w:r>
      <w:r>
        <w:rPr>
          <w:rFonts w:hint="eastAsia"/>
        </w:rPr>
        <w:t>转向</w:t>
      </w:r>
      <w:r>
        <w:rPr>
          <w:rFonts w:hint="eastAsia"/>
        </w:rPr>
        <w:t>B2C</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1D5FF9" w:rsidRDefault="00EB2CDE" w:rsidP="009A7387">
      <w:pPr>
        <w:pStyle w:val="a6"/>
        <w:numPr>
          <w:ilvl w:val="0"/>
          <w:numId w:val="38"/>
        </w:numPr>
        <w:ind w:firstLineChars="0"/>
        <w:outlineLvl w:val="1"/>
        <w:rPr>
          <w:b/>
        </w:rPr>
      </w:pPr>
      <w:r w:rsidRPr="001D5FF9">
        <w:rPr>
          <w:rFonts w:hint="eastAsia"/>
          <w:b/>
        </w:rPr>
        <w:t>人人车</w:t>
      </w:r>
      <w:r w:rsidRPr="001D5FF9">
        <w:rPr>
          <w:rFonts w:hint="eastAsia"/>
          <w:b/>
        </w:rPr>
        <w:t>2017</w:t>
      </w:r>
      <w:r w:rsidRPr="001D5FF9">
        <w:rPr>
          <w:rFonts w:hint="eastAsia"/>
          <w:b/>
        </w:rPr>
        <w:t>年重点发力金融和服务</w:t>
      </w:r>
    </w:p>
    <w:p w:rsidR="00EB2CDE" w:rsidRDefault="00EB2CDE" w:rsidP="00EB2CDE">
      <w:r>
        <w:rPr>
          <w:rFonts w:hint="eastAsia"/>
        </w:rPr>
        <w:t>1</w:t>
      </w:r>
      <w:r>
        <w:rPr>
          <w:rFonts w:hint="eastAsia"/>
        </w:rPr>
        <w:t>月</w:t>
      </w:r>
      <w:r>
        <w:rPr>
          <w:rFonts w:hint="eastAsia"/>
        </w:rPr>
        <w:t>12</w:t>
      </w:r>
      <w:r>
        <w:rPr>
          <w:rFonts w:hint="eastAsia"/>
        </w:rPr>
        <w:t>日悉，国内领先的二手车交易平台人人车召开“</w:t>
      </w:r>
      <w:r>
        <w:rPr>
          <w:rFonts w:hint="eastAsia"/>
        </w:rPr>
        <w:t>2017</w:t>
      </w:r>
      <w:r>
        <w:rPr>
          <w:rFonts w:hint="eastAsia"/>
        </w:rPr>
        <w:t>年战略沟通会”，宣布在新的一年保持交易规模稳步增长的同时，将重点发力金融和服务。人人车在沟通会上还宣布已经和民生银行信用卡中心达成战略合作，双方将在二手车贷款业务上深度对接。</w:t>
      </w:r>
    </w:p>
    <w:p w:rsidR="00EB2CDE" w:rsidRDefault="00EB2CDE" w:rsidP="00EB2CDE">
      <w:pPr>
        <w:rPr>
          <w:rFonts w:cs="宋体"/>
          <w:b/>
          <w:bCs/>
          <w:i/>
          <w:iCs/>
        </w:rPr>
      </w:pPr>
      <w:r w:rsidRPr="004A2F60">
        <w:rPr>
          <w:rFonts w:cs="宋体" w:hint="eastAsia"/>
          <w:b/>
          <w:bCs/>
          <w:i/>
          <w:iCs/>
        </w:rPr>
        <w:t>分析：。</w:t>
      </w:r>
    </w:p>
    <w:p w:rsidR="00EB2CDE" w:rsidRDefault="00EB2CDE" w:rsidP="009A7387">
      <w:pPr>
        <w:pStyle w:val="a6"/>
        <w:numPr>
          <w:ilvl w:val="0"/>
          <w:numId w:val="21"/>
        </w:numPr>
        <w:ind w:firstLineChars="0"/>
        <w:outlineLvl w:val="1"/>
      </w:pPr>
      <w:r w:rsidRPr="003E4BF7">
        <w:rPr>
          <w:rFonts w:hint="eastAsia"/>
          <w:b/>
        </w:rPr>
        <w:t>瑞银：今年车市增速将“腰斩”，需求提前透支产能过剩风险加剧</w:t>
      </w:r>
    </w:p>
    <w:p w:rsidR="00853D39" w:rsidRDefault="00EB2CDE" w:rsidP="00853D39">
      <w:r>
        <w:rPr>
          <w:rFonts w:hint="eastAsia"/>
        </w:rPr>
        <w:t>2017</w:t>
      </w:r>
      <w:r>
        <w:rPr>
          <w:rFonts w:hint="eastAsia"/>
        </w:rPr>
        <w:t>年车市增速可能仅有</w:t>
      </w:r>
      <w:r>
        <w:rPr>
          <w:rFonts w:hint="eastAsia"/>
        </w:rPr>
        <w:t>2016</w:t>
      </w:r>
      <w:r>
        <w:rPr>
          <w:rFonts w:hint="eastAsia"/>
        </w:rPr>
        <w:t>年一半不到。</w:t>
      </w:r>
      <w:r>
        <w:rPr>
          <w:rFonts w:hint="eastAsia"/>
        </w:rPr>
        <w:t>2017</w:t>
      </w:r>
      <w:r>
        <w:rPr>
          <w:rFonts w:hint="eastAsia"/>
        </w:rPr>
        <w:t>年车市产能释放的速度同比</w:t>
      </w:r>
      <w:r>
        <w:rPr>
          <w:rFonts w:hint="eastAsia"/>
        </w:rPr>
        <w:t>2016</w:t>
      </w:r>
      <w:r>
        <w:rPr>
          <w:rFonts w:hint="eastAsia"/>
        </w:rPr>
        <w:t>年将达到</w:t>
      </w:r>
      <w:r>
        <w:rPr>
          <w:rFonts w:hint="eastAsia"/>
        </w:rPr>
        <w:t>10%</w:t>
      </w:r>
      <w:r>
        <w:rPr>
          <w:rFonts w:hint="eastAsia"/>
        </w:rPr>
        <w:t>，如果市场需求增长不足</w:t>
      </w:r>
      <w:r>
        <w:rPr>
          <w:rFonts w:hint="eastAsia"/>
        </w:rPr>
        <w:t>7%</w:t>
      </w:r>
      <w:r>
        <w:rPr>
          <w:rFonts w:hint="eastAsia"/>
        </w:rPr>
        <w:t>，那么产能的过剩情况将进一步扩大。</w:t>
      </w:r>
    </w:p>
    <w:p w:rsidR="00EB2CDE" w:rsidRDefault="00EB2CDE" w:rsidP="00151D19">
      <w:r>
        <w:rPr>
          <w:rFonts w:hint="eastAsia"/>
        </w:rPr>
        <w:t>2017</w:t>
      </w:r>
      <w:r>
        <w:rPr>
          <w:rFonts w:hint="eastAsia"/>
        </w:rPr>
        <w:t>年将会是过去三四年中投放最多的一年，不完全统计将超过</w:t>
      </w:r>
      <w:r>
        <w:rPr>
          <w:rFonts w:hint="eastAsia"/>
        </w:rPr>
        <w:t>70</w:t>
      </w:r>
      <w:r>
        <w:rPr>
          <w:rFonts w:hint="eastAsia"/>
        </w:rPr>
        <w:t>款新车推出市场，而在此前的几年，车企每年推出的新车数量在</w:t>
      </w:r>
      <w:r>
        <w:rPr>
          <w:rFonts w:hint="eastAsia"/>
        </w:rPr>
        <w:t>50-60</w:t>
      </w:r>
      <w:r>
        <w:rPr>
          <w:rFonts w:hint="eastAsia"/>
        </w:rPr>
        <w:t>款左右，更多新车的推出也将加剧市场竞争，从而导致价格压力的增加。传统车企面临成本和利润压力，新能源汽车市场也将步入更加理性的发展阶段。从目前的预测来看，</w:t>
      </w:r>
      <w:r>
        <w:rPr>
          <w:rFonts w:hint="eastAsia"/>
        </w:rPr>
        <w:t>2020</w:t>
      </w:r>
      <w:r>
        <w:rPr>
          <w:rFonts w:hint="eastAsia"/>
        </w:rPr>
        <w:t>年新能源汽车市场的销量可能会低于国家计划的</w:t>
      </w:r>
      <w:r>
        <w:rPr>
          <w:rFonts w:hint="eastAsia"/>
        </w:rPr>
        <w:t>200</w:t>
      </w:r>
      <w:r>
        <w:rPr>
          <w:rFonts w:hint="eastAsia"/>
        </w:rPr>
        <w:t>万辆。与此同时，随着新能源补贴的退坡，新能源汽车的利润率也将进一步走低。按照计划，</w:t>
      </w:r>
      <w:r>
        <w:rPr>
          <w:rFonts w:hint="eastAsia"/>
        </w:rPr>
        <w:t>2017</w:t>
      </w:r>
      <w:r>
        <w:rPr>
          <w:rFonts w:hint="eastAsia"/>
        </w:rPr>
        <w:t>年新能源汽车的补贴将在</w:t>
      </w:r>
      <w:r>
        <w:rPr>
          <w:rFonts w:hint="eastAsia"/>
        </w:rPr>
        <w:t>2016</w:t>
      </w:r>
      <w:r>
        <w:rPr>
          <w:rFonts w:hint="eastAsia"/>
        </w:rPr>
        <w:t>年的基础上下降</w:t>
      </w:r>
      <w:r>
        <w:rPr>
          <w:rFonts w:hint="eastAsia"/>
        </w:rPr>
        <w:t>20%</w:t>
      </w:r>
      <w:r>
        <w:rPr>
          <w:rFonts w:hint="eastAsia"/>
        </w:rPr>
        <w:t>，而按照瑞银的预测，今年新能源汽车的利润空间，每度电的利润与</w:t>
      </w:r>
      <w:r>
        <w:rPr>
          <w:rFonts w:hint="eastAsia"/>
        </w:rPr>
        <w:t>2015</w:t>
      </w:r>
      <w:r>
        <w:rPr>
          <w:rFonts w:hint="eastAsia"/>
        </w:rPr>
        <w:t>年相比，将下降</w:t>
      </w:r>
      <w:r>
        <w:rPr>
          <w:rFonts w:hint="eastAsia"/>
        </w:rPr>
        <w:t>50%-60%</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2A2498" w:rsidRDefault="00EB2CDE" w:rsidP="009A7387">
      <w:pPr>
        <w:pStyle w:val="a6"/>
        <w:numPr>
          <w:ilvl w:val="0"/>
          <w:numId w:val="38"/>
        </w:numPr>
        <w:ind w:firstLineChars="0"/>
        <w:outlineLvl w:val="1"/>
        <w:rPr>
          <w:b/>
        </w:rPr>
      </w:pPr>
      <w:r w:rsidRPr="002A2498">
        <w:rPr>
          <w:rFonts w:hint="eastAsia"/>
          <w:b/>
        </w:rPr>
        <w:t>上汽计划收购通用印度工厂</w:t>
      </w:r>
    </w:p>
    <w:p w:rsidR="00EB2CDE" w:rsidRDefault="00EB2CDE" w:rsidP="00EB2CDE">
      <w:r>
        <w:rPr>
          <w:rFonts w:hint="eastAsia"/>
        </w:rPr>
        <w:t>1</w:t>
      </w:r>
      <w:r>
        <w:rPr>
          <w:rFonts w:hint="eastAsia"/>
        </w:rPr>
        <w:t>月</w:t>
      </w:r>
      <w:r>
        <w:rPr>
          <w:rFonts w:hint="eastAsia"/>
        </w:rPr>
        <w:t>11</w:t>
      </w:r>
      <w:r>
        <w:rPr>
          <w:rFonts w:hint="eastAsia"/>
        </w:rPr>
        <w:t>日消息，在印度市场表现不佳的通用汽车正计划出售其在印度的部分资产，上汽计划通过在印度的分公司完成对通用印度</w:t>
      </w:r>
      <w:r>
        <w:rPr>
          <w:rFonts w:hint="eastAsia"/>
        </w:rPr>
        <w:t>Halol</w:t>
      </w:r>
      <w:r>
        <w:rPr>
          <w:rFonts w:hint="eastAsia"/>
        </w:rPr>
        <w:t>工厂的收购。</w:t>
      </w:r>
    </w:p>
    <w:p w:rsidR="00EB2CDE" w:rsidRDefault="00EB2CDE" w:rsidP="00EB2CDE">
      <w:pPr>
        <w:rPr>
          <w:rFonts w:cs="宋体"/>
          <w:b/>
          <w:bCs/>
          <w:i/>
          <w:iCs/>
        </w:rPr>
      </w:pPr>
      <w:r w:rsidRPr="004A2F60">
        <w:rPr>
          <w:rFonts w:cs="宋体" w:hint="eastAsia"/>
          <w:b/>
          <w:bCs/>
          <w:i/>
          <w:iCs/>
        </w:rPr>
        <w:t>分析：。</w:t>
      </w:r>
    </w:p>
    <w:p w:rsidR="00EB2CDE" w:rsidRPr="00EE2FB9" w:rsidRDefault="00EB2CDE" w:rsidP="009A7387">
      <w:pPr>
        <w:pStyle w:val="a6"/>
        <w:numPr>
          <w:ilvl w:val="0"/>
          <w:numId w:val="38"/>
        </w:numPr>
        <w:ind w:firstLineChars="0"/>
        <w:outlineLvl w:val="1"/>
        <w:rPr>
          <w:b/>
        </w:rPr>
      </w:pPr>
      <w:r w:rsidRPr="00EE2FB9">
        <w:rPr>
          <w:rFonts w:hint="eastAsia"/>
          <w:b/>
        </w:rPr>
        <w:t>上汽阔步进军世界著名车企</w:t>
      </w:r>
      <w:r w:rsidRPr="00EE2FB9">
        <w:rPr>
          <w:rFonts w:hint="eastAsia"/>
          <w:b/>
        </w:rPr>
        <w:t>2016</w:t>
      </w:r>
      <w:r w:rsidRPr="00EE2FB9">
        <w:rPr>
          <w:rFonts w:hint="eastAsia"/>
          <w:b/>
        </w:rPr>
        <w:t>年整车销量超</w:t>
      </w:r>
      <w:r w:rsidRPr="00EE2FB9">
        <w:rPr>
          <w:rFonts w:hint="eastAsia"/>
          <w:b/>
        </w:rPr>
        <w:t>648</w:t>
      </w:r>
      <w:r w:rsidRPr="00EE2FB9">
        <w:rPr>
          <w:rFonts w:hint="eastAsia"/>
          <w:b/>
        </w:rPr>
        <w:t>万辆</w:t>
      </w:r>
    </w:p>
    <w:p w:rsidR="00EB2CDE" w:rsidRDefault="00EB2CDE" w:rsidP="00853D39">
      <w:r>
        <w:rPr>
          <w:rFonts w:hint="eastAsia"/>
        </w:rPr>
        <w:t>上汽集团</w:t>
      </w:r>
      <w:r>
        <w:rPr>
          <w:rFonts w:hint="eastAsia"/>
        </w:rPr>
        <w:t>2016</w:t>
      </w:r>
      <w:r>
        <w:rPr>
          <w:rFonts w:hint="eastAsia"/>
        </w:rPr>
        <w:t>年公司全年实现整车销售</w:t>
      </w:r>
      <w:r>
        <w:rPr>
          <w:rFonts w:hint="eastAsia"/>
        </w:rPr>
        <w:t>648.89</w:t>
      </w:r>
      <w:r>
        <w:rPr>
          <w:rFonts w:hint="eastAsia"/>
        </w:rPr>
        <w:t>万辆，同比增长</w:t>
      </w:r>
      <w:r>
        <w:rPr>
          <w:rFonts w:hint="eastAsia"/>
        </w:rPr>
        <w:t>9.95%</w:t>
      </w:r>
      <w:r>
        <w:rPr>
          <w:rFonts w:hint="eastAsia"/>
        </w:rPr>
        <w:t>，继续保持国内车企销量冠军的位置，领先优势进一步扩大。上汽大众全年销售</w:t>
      </w:r>
      <w:r>
        <w:rPr>
          <w:rFonts w:hint="eastAsia"/>
        </w:rPr>
        <w:t>200.2</w:t>
      </w:r>
      <w:r>
        <w:rPr>
          <w:rFonts w:hint="eastAsia"/>
        </w:rPr>
        <w:t>万辆，同比增长</w:t>
      </w:r>
      <w:r>
        <w:rPr>
          <w:rFonts w:hint="eastAsia"/>
        </w:rPr>
        <w:t>10.5%</w:t>
      </w:r>
      <w:r>
        <w:rPr>
          <w:rFonts w:hint="eastAsia"/>
        </w:rPr>
        <w:t>，成为全国首家年销量突破</w:t>
      </w:r>
      <w:r>
        <w:rPr>
          <w:rFonts w:hint="eastAsia"/>
        </w:rPr>
        <w:t>200</w:t>
      </w:r>
      <w:r>
        <w:rPr>
          <w:rFonts w:hint="eastAsia"/>
        </w:rPr>
        <w:t>万辆的乘用车企业；上汽通用全年销售</w:t>
      </w:r>
      <w:r>
        <w:rPr>
          <w:rFonts w:hint="eastAsia"/>
        </w:rPr>
        <w:t>188.7</w:t>
      </w:r>
      <w:r>
        <w:rPr>
          <w:rFonts w:hint="eastAsia"/>
        </w:rPr>
        <w:t>万辆，同比增长</w:t>
      </w:r>
      <w:r>
        <w:rPr>
          <w:rFonts w:hint="eastAsia"/>
        </w:rPr>
        <w:t>7.7%</w:t>
      </w:r>
      <w:r>
        <w:rPr>
          <w:rFonts w:hint="eastAsia"/>
        </w:rPr>
        <w:t>；上汽通用五菱全年销售整车</w:t>
      </w:r>
      <w:r>
        <w:rPr>
          <w:rFonts w:hint="eastAsia"/>
        </w:rPr>
        <w:t>213</w:t>
      </w:r>
      <w:r>
        <w:rPr>
          <w:rFonts w:hint="eastAsia"/>
        </w:rPr>
        <w:t>万辆，同比增长</w:t>
      </w:r>
      <w:r>
        <w:rPr>
          <w:rFonts w:hint="eastAsia"/>
        </w:rPr>
        <w:t>4.4%</w:t>
      </w:r>
      <w:r>
        <w:rPr>
          <w:rFonts w:hint="eastAsia"/>
        </w:rPr>
        <w:t>，继续蝉联国内单一车企销量冠军；</w:t>
      </w:r>
      <w:r w:rsidR="00853D39">
        <w:t xml:space="preserve"> </w:t>
      </w:r>
    </w:p>
    <w:p w:rsidR="00EB2CDE" w:rsidRDefault="00EB2CDE" w:rsidP="00EB2CDE">
      <w:pPr>
        <w:rPr>
          <w:rFonts w:cs="宋体"/>
          <w:b/>
          <w:bCs/>
          <w:i/>
          <w:iCs/>
        </w:rPr>
      </w:pPr>
      <w:r w:rsidRPr="004A2F60">
        <w:rPr>
          <w:rFonts w:cs="宋体" w:hint="eastAsia"/>
          <w:b/>
          <w:bCs/>
          <w:i/>
          <w:iCs/>
        </w:rPr>
        <w:t>分析：。</w:t>
      </w:r>
    </w:p>
    <w:p w:rsidR="00EB2CDE" w:rsidRPr="001A0B8F" w:rsidRDefault="00EB2CDE" w:rsidP="009A7387">
      <w:pPr>
        <w:pStyle w:val="a6"/>
        <w:numPr>
          <w:ilvl w:val="0"/>
          <w:numId w:val="21"/>
        </w:numPr>
        <w:ind w:firstLineChars="0"/>
        <w:outlineLvl w:val="1"/>
        <w:rPr>
          <w:b/>
        </w:rPr>
      </w:pPr>
      <w:r w:rsidRPr="001A0B8F">
        <w:rPr>
          <w:rFonts w:hint="eastAsia"/>
          <w:b/>
        </w:rPr>
        <w:t>网约车新政下部分达标二手车涨价</w:t>
      </w:r>
      <w:r w:rsidRPr="001A0B8F">
        <w:rPr>
          <w:rFonts w:hint="eastAsia"/>
          <w:b/>
        </w:rPr>
        <w:t>15%</w:t>
      </w:r>
      <w:r w:rsidRPr="001A0B8F">
        <w:rPr>
          <w:rFonts w:hint="eastAsia"/>
          <w:b/>
        </w:rPr>
        <w:t>近两成司机或将离开</w:t>
      </w:r>
    </w:p>
    <w:p w:rsidR="00EB2CDE" w:rsidRDefault="00EB2CDE" w:rsidP="009A7387">
      <w:r>
        <w:rPr>
          <w:rFonts w:hint="eastAsia"/>
        </w:rPr>
        <w:t>网约车新政下，部分符合新政要求的二手车已涨价</w:t>
      </w:r>
      <w:r>
        <w:rPr>
          <w:rFonts w:hint="eastAsia"/>
        </w:rPr>
        <w:t>15%</w:t>
      </w:r>
      <w:r>
        <w:rPr>
          <w:rFonts w:hint="eastAsia"/>
        </w:rPr>
        <w:t>；和滴滴合作的租车公司透露，滴滴重心正转向专车。开“快车”已不挣钱，专车市场才是滴滴未来重心。早高峰时接单有补贴，机场线也只有专车才能跑。</w:t>
      </w:r>
    </w:p>
    <w:p w:rsidR="00EB2CDE" w:rsidRDefault="00EB2CDE" w:rsidP="00151D19">
      <w:r>
        <w:rPr>
          <w:rFonts w:hint="eastAsia"/>
        </w:rPr>
        <w:t>部分符合新政的二手车已涨价</w:t>
      </w:r>
      <w:r>
        <w:rPr>
          <w:rFonts w:hint="eastAsia"/>
        </w:rPr>
        <w:t>15%</w:t>
      </w:r>
      <w:r w:rsidR="009A7387">
        <w:rPr>
          <w:rFonts w:hint="eastAsia"/>
        </w:rPr>
        <w:t>。</w:t>
      </w:r>
    </w:p>
    <w:p w:rsidR="00EB2CDE" w:rsidRDefault="00EB2CDE" w:rsidP="009A7387">
      <w:r>
        <w:rPr>
          <w:rFonts w:hint="eastAsia"/>
        </w:rPr>
        <w:t>“快车”涨价出租车回暖。</w:t>
      </w:r>
    </w:p>
    <w:p w:rsidR="00EB2CDE" w:rsidRDefault="00EB2CDE" w:rsidP="00151D19">
      <w:r>
        <w:rPr>
          <w:rFonts w:hint="eastAsia"/>
        </w:rPr>
        <w:t>捆绑京牌成为二手车一大卖点</w:t>
      </w:r>
      <w:r w:rsidR="009A7387">
        <w:rPr>
          <w:rFonts w:hint="eastAsia"/>
        </w:rPr>
        <w:t>。</w:t>
      </w:r>
      <w:r>
        <w:rPr>
          <w:rFonts w:hint="eastAsia"/>
        </w:rPr>
        <w:t>租车牌每年都得给</w:t>
      </w:r>
      <w:r>
        <w:rPr>
          <w:rFonts w:hint="eastAsia"/>
        </w:rPr>
        <w:t>12000</w:t>
      </w:r>
      <w:r>
        <w:rPr>
          <w:rFonts w:hint="eastAsia"/>
        </w:rPr>
        <w:t>元，如果是‘买’的话，则是</w:t>
      </w:r>
      <w:r>
        <w:rPr>
          <w:rFonts w:hint="eastAsia"/>
        </w:rPr>
        <w:t>8</w:t>
      </w:r>
      <w:r>
        <w:rPr>
          <w:rFonts w:hint="eastAsia"/>
        </w:rPr>
        <w:t>年</w:t>
      </w:r>
      <w:r>
        <w:rPr>
          <w:rFonts w:hint="eastAsia"/>
        </w:rPr>
        <w:t>5</w:t>
      </w:r>
      <w:r>
        <w:rPr>
          <w:rFonts w:hint="eastAsia"/>
        </w:rPr>
        <w:t>万元。。</w:t>
      </w:r>
    </w:p>
    <w:p w:rsidR="00EB2CDE" w:rsidRDefault="00EB2CDE" w:rsidP="00151D19">
      <w:pPr>
        <w:rPr>
          <w:rFonts w:cs="宋体"/>
          <w:b/>
          <w:bCs/>
          <w:i/>
          <w:iCs/>
        </w:rPr>
      </w:pPr>
      <w:r w:rsidRPr="004A2F60">
        <w:rPr>
          <w:rFonts w:cs="宋体" w:hint="eastAsia"/>
          <w:b/>
          <w:bCs/>
          <w:i/>
          <w:iCs/>
        </w:rPr>
        <w:t>分析：。</w:t>
      </w:r>
    </w:p>
    <w:p w:rsidR="00EB2CDE" w:rsidRPr="00E13A6E" w:rsidRDefault="00EB2CDE" w:rsidP="009A7387">
      <w:pPr>
        <w:pStyle w:val="a6"/>
        <w:numPr>
          <w:ilvl w:val="0"/>
          <w:numId w:val="21"/>
        </w:numPr>
        <w:ind w:firstLineChars="0"/>
        <w:outlineLvl w:val="1"/>
        <w:rPr>
          <w:b/>
        </w:rPr>
      </w:pPr>
      <w:r w:rsidRPr="00E13A6E">
        <w:rPr>
          <w:rFonts w:hint="eastAsia"/>
          <w:b/>
        </w:rPr>
        <w:t>正向开发成自主品牌车企必由之路</w:t>
      </w:r>
    </w:p>
    <w:p w:rsidR="006F5447" w:rsidRDefault="00EB2CDE" w:rsidP="006F5447">
      <w:r>
        <w:rPr>
          <w:rFonts w:hint="eastAsia"/>
        </w:rPr>
        <w:t>所谓正向开发，是指先设定汽车达到的性能目标，然后通过汽车设计、动力系统到整车进行全流程开发，但缺点是难度大，开发周期长。已投放的大多新能源车型是在传统汽车基础上的再开发，没能根据新能源汽车的技术和应用要求，从车辆平台进行完整的优化开发，车辆控制和能效管理等核心技术缺失。特斯拉，最初也是买了莲花的跑车试着改装，想走逆向开发的路子，但最后发现此路不通，然后回归到正向开发上来。</w:t>
      </w:r>
    </w:p>
    <w:p w:rsidR="00EB2CDE" w:rsidRDefault="00EB2CDE" w:rsidP="00151D19">
      <w:r>
        <w:rPr>
          <w:rFonts w:hint="eastAsia"/>
        </w:rPr>
        <w:t>BOM</w:t>
      </w:r>
      <w:r>
        <w:rPr>
          <w:rFonts w:hint="eastAsia"/>
        </w:rPr>
        <w:t>数据系统是最为基础和核心的产品密码，被称为“车企</w:t>
      </w:r>
      <w:r>
        <w:rPr>
          <w:rFonts w:hint="eastAsia"/>
        </w:rPr>
        <w:t>DNA</w:t>
      </w:r>
      <w:r>
        <w:rPr>
          <w:rFonts w:hint="eastAsia"/>
        </w:rPr>
        <w:t>”，是车企从事正向开发必不可少的因素。</w:t>
      </w:r>
      <w:r>
        <w:rPr>
          <w:rFonts w:hint="eastAsia"/>
        </w:rPr>
        <w:t>BOM</w:t>
      </w:r>
      <w:r>
        <w:rPr>
          <w:rFonts w:hint="eastAsia"/>
        </w:rPr>
        <w:t>字面意思即物料清单，其核心作用是向各个业务部门输出当前产品准确定义，使得各个业务部门在整车开发的任何时点，都能准确知道基于什么样的基础进行工作，从而使得各个业务领域能够实现良好的协同合作。</w:t>
      </w:r>
    </w:p>
    <w:p w:rsidR="00EB2CDE" w:rsidRDefault="00EB2CDE" w:rsidP="00151D19">
      <w:r>
        <w:rPr>
          <w:rFonts w:hint="eastAsia"/>
        </w:rPr>
        <w:t>例如，一辆轿车通常有上万个零部件，又因为发动机、变速箱、内饰、配置等的不同，理论上车厂会准备几十万甚至上百万种变形组合，来满足消费者的个性化需求。同时，汽车数据是动态的，一个车型一年可能会有</w:t>
      </w:r>
      <w:r>
        <w:rPr>
          <w:rFonts w:hint="eastAsia"/>
        </w:rPr>
        <w:t>1000</w:t>
      </w:r>
      <w:r>
        <w:rPr>
          <w:rFonts w:hint="eastAsia"/>
        </w:rPr>
        <w:t>个变更或改进，平均每天有</w:t>
      </w:r>
      <w:r>
        <w:rPr>
          <w:rFonts w:hint="eastAsia"/>
        </w:rPr>
        <w:t>4</w:t>
      </w:r>
      <w:r>
        <w:rPr>
          <w:rFonts w:hint="eastAsia"/>
        </w:rPr>
        <w:t>到</w:t>
      </w:r>
      <w:r>
        <w:rPr>
          <w:rFonts w:hint="eastAsia"/>
        </w:rPr>
        <w:t>5</w:t>
      </w:r>
      <w:r>
        <w:rPr>
          <w:rFonts w:hint="eastAsia"/>
        </w:rPr>
        <w:t>个数据要变化，产生的巨量数据要将其管理好，难度可想而知，而</w:t>
      </w:r>
      <w:r>
        <w:rPr>
          <w:rFonts w:hint="eastAsia"/>
        </w:rPr>
        <w:t>BOM</w:t>
      </w:r>
      <w:r>
        <w:rPr>
          <w:rFonts w:hint="eastAsia"/>
        </w:rPr>
        <w:t>系统就是解决这个问题的。</w:t>
      </w:r>
    </w:p>
    <w:p w:rsidR="00EB2CDE" w:rsidRDefault="00EB2CDE" w:rsidP="00151D19">
      <w:r>
        <w:rPr>
          <w:rFonts w:hint="eastAsia"/>
        </w:rPr>
        <w:t>“</w:t>
      </w:r>
      <w:r>
        <w:rPr>
          <w:rFonts w:hint="eastAsia"/>
        </w:rPr>
        <w:t>BOM</w:t>
      </w:r>
      <w:r>
        <w:rPr>
          <w:rFonts w:hint="eastAsia"/>
        </w:rPr>
        <w:t>系统是车企进行正向开放所必不可少的技术，有了</w:t>
      </w:r>
      <w:r>
        <w:rPr>
          <w:rFonts w:hint="eastAsia"/>
        </w:rPr>
        <w:t>BOM</w:t>
      </w:r>
      <w:r>
        <w:rPr>
          <w:rFonts w:hint="eastAsia"/>
        </w:rPr>
        <w:t>系统，车企内部的各个部门才能随时准确知道要开发的产品在什么时刻是什么样的，而这是正向开发所必需的。</w:t>
      </w:r>
    </w:p>
    <w:p w:rsidR="00EB2CDE" w:rsidRDefault="00EB2CDE" w:rsidP="00151D19">
      <w:pPr>
        <w:rPr>
          <w:rFonts w:cs="宋体"/>
          <w:b/>
          <w:bCs/>
          <w:i/>
          <w:iCs/>
        </w:rPr>
      </w:pPr>
      <w:r w:rsidRPr="004A2F60">
        <w:rPr>
          <w:rFonts w:cs="宋体" w:hint="eastAsia"/>
          <w:b/>
          <w:bCs/>
          <w:i/>
          <w:iCs/>
        </w:rPr>
        <w:t>分析：。</w:t>
      </w:r>
    </w:p>
    <w:p w:rsidR="00EB2CDE" w:rsidRPr="00E13A6E" w:rsidRDefault="00EB2CDE" w:rsidP="009A7387">
      <w:pPr>
        <w:pStyle w:val="a6"/>
        <w:numPr>
          <w:ilvl w:val="0"/>
          <w:numId w:val="21"/>
        </w:numPr>
        <w:ind w:firstLineChars="0"/>
        <w:outlineLvl w:val="1"/>
        <w:rPr>
          <w:b/>
        </w:rPr>
      </w:pPr>
      <w:r w:rsidRPr="00E13A6E">
        <w:rPr>
          <w:rFonts w:hint="eastAsia"/>
          <w:b/>
        </w:rPr>
        <w:t>中汽协预测</w:t>
      </w:r>
      <w:r w:rsidRPr="00E13A6E">
        <w:rPr>
          <w:rFonts w:hint="eastAsia"/>
          <w:b/>
        </w:rPr>
        <w:t>:2017</w:t>
      </w:r>
      <w:r w:rsidRPr="00E13A6E">
        <w:rPr>
          <w:rFonts w:hint="eastAsia"/>
          <w:b/>
        </w:rPr>
        <w:t>年汽车产销量或达</w:t>
      </w:r>
      <w:r w:rsidRPr="00E13A6E">
        <w:rPr>
          <w:rFonts w:hint="eastAsia"/>
          <w:b/>
        </w:rPr>
        <w:t>2940</w:t>
      </w:r>
      <w:r w:rsidRPr="00E13A6E">
        <w:rPr>
          <w:rFonts w:hint="eastAsia"/>
          <w:b/>
        </w:rPr>
        <w:t>万辆</w:t>
      </w:r>
    </w:p>
    <w:p w:rsidR="00EB2CDE" w:rsidRDefault="00EB2CDE" w:rsidP="00151D19">
      <w:r>
        <w:rPr>
          <w:rFonts w:hint="eastAsia"/>
        </w:rPr>
        <w:t>“</w:t>
      </w:r>
      <w:r>
        <w:rPr>
          <w:rFonts w:hint="eastAsia"/>
        </w:rPr>
        <w:t>2017</w:t>
      </w:r>
      <w:r>
        <w:rPr>
          <w:rFonts w:hint="eastAsia"/>
        </w:rPr>
        <w:t>年我国的汽车产销预计为</w:t>
      </w:r>
      <w:r>
        <w:rPr>
          <w:rFonts w:hint="eastAsia"/>
        </w:rPr>
        <w:t>2940</w:t>
      </w:r>
      <w:r>
        <w:rPr>
          <w:rFonts w:hint="eastAsia"/>
        </w:rPr>
        <w:t>万辆，增速预计保持在</w:t>
      </w:r>
      <w:r>
        <w:rPr>
          <w:rFonts w:hint="eastAsia"/>
        </w:rPr>
        <w:t>5%</w:t>
      </w:r>
      <w:r>
        <w:rPr>
          <w:rFonts w:hint="eastAsia"/>
        </w:rPr>
        <w:t>左右。</w:t>
      </w:r>
      <w:r>
        <w:rPr>
          <w:rFonts w:hint="eastAsia"/>
        </w:rPr>
        <w:t>2017</w:t>
      </w:r>
      <w:r>
        <w:rPr>
          <w:rFonts w:hint="eastAsia"/>
        </w:rPr>
        <w:t>年的车市发展主要受到以下因素的影响：</w:t>
      </w:r>
      <w:r>
        <w:rPr>
          <w:rFonts w:hint="eastAsia"/>
        </w:rPr>
        <w:t>1.</w:t>
      </w:r>
      <w:r>
        <w:rPr>
          <w:rFonts w:hint="eastAsia"/>
        </w:rPr>
        <w:t>消费者对汽车的刚性需求。目前我国</w:t>
      </w:r>
      <w:r>
        <w:rPr>
          <w:rFonts w:hint="eastAsia"/>
        </w:rPr>
        <w:t>11</w:t>
      </w:r>
      <w:r>
        <w:rPr>
          <w:rFonts w:hint="eastAsia"/>
        </w:rPr>
        <w:t>个地区千人保有量不足</w:t>
      </w:r>
      <w:r>
        <w:rPr>
          <w:rFonts w:hint="eastAsia"/>
        </w:rPr>
        <w:t>100</w:t>
      </w:r>
      <w:r>
        <w:rPr>
          <w:rFonts w:hint="eastAsia"/>
        </w:rPr>
        <w:t>辆，随着经济的发展，收入的提高，未来对汽车的消费需求依旧会有很大的增长空间；</w:t>
      </w:r>
      <w:r>
        <w:rPr>
          <w:rFonts w:hint="eastAsia"/>
        </w:rPr>
        <w:t>2.</w:t>
      </w:r>
      <w:r>
        <w:rPr>
          <w:rFonts w:hint="eastAsia"/>
        </w:rPr>
        <w:t>宏观经济下，市场资金充裕，流动性有所增加，房地产发展会带动汽车消费；</w:t>
      </w:r>
      <w:r>
        <w:rPr>
          <w:rFonts w:hint="eastAsia"/>
        </w:rPr>
        <w:t>3.</w:t>
      </w:r>
      <w:r>
        <w:rPr>
          <w:rFonts w:hint="eastAsia"/>
        </w:rPr>
        <w:t>三线及以下市场的增长潜力。预计</w:t>
      </w:r>
      <w:r>
        <w:rPr>
          <w:rFonts w:hint="eastAsia"/>
        </w:rPr>
        <w:t>2017</w:t>
      </w:r>
      <w:r>
        <w:rPr>
          <w:rFonts w:hint="eastAsia"/>
        </w:rPr>
        <w:t>年乘用车增速为</w:t>
      </w:r>
      <w:r>
        <w:rPr>
          <w:rFonts w:hint="eastAsia"/>
        </w:rPr>
        <w:t>5%</w:t>
      </w:r>
      <w:r>
        <w:rPr>
          <w:rFonts w:hint="eastAsia"/>
        </w:rPr>
        <w:t>左右，销量为</w:t>
      </w:r>
      <w:r>
        <w:rPr>
          <w:rFonts w:hint="eastAsia"/>
        </w:rPr>
        <w:t>2570</w:t>
      </w:r>
      <w:r>
        <w:rPr>
          <w:rFonts w:hint="eastAsia"/>
        </w:rPr>
        <w:t>万辆左右；预计</w:t>
      </w:r>
      <w:r>
        <w:rPr>
          <w:rFonts w:hint="eastAsia"/>
        </w:rPr>
        <w:t>2017</w:t>
      </w:r>
      <w:r>
        <w:rPr>
          <w:rFonts w:hint="eastAsia"/>
        </w:rPr>
        <w:t>年商用车增速为</w:t>
      </w:r>
      <w:r>
        <w:rPr>
          <w:rFonts w:hint="eastAsia"/>
        </w:rPr>
        <w:t>2%</w:t>
      </w:r>
      <w:r>
        <w:rPr>
          <w:rFonts w:hint="eastAsia"/>
        </w:rPr>
        <w:t>左右，销量为</w:t>
      </w:r>
      <w:r>
        <w:rPr>
          <w:rFonts w:hint="eastAsia"/>
        </w:rPr>
        <w:t>370</w:t>
      </w:r>
      <w:r>
        <w:rPr>
          <w:rFonts w:hint="eastAsia"/>
        </w:rPr>
        <w:t>万辆。</w:t>
      </w:r>
    </w:p>
    <w:p w:rsidR="00EB2CDE" w:rsidRDefault="00EB2CDE" w:rsidP="00151D19">
      <w:pPr>
        <w:rPr>
          <w:rFonts w:cs="宋体"/>
          <w:b/>
          <w:bCs/>
          <w:i/>
          <w:iCs/>
        </w:rPr>
      </w:pPr>
      <w:r w:rsidRPr="004A2F60">
        <w:rPr>
          <w:rFonts w:cs="宋体" w:hint="eastAsia"/>
          <w:b/>
          <w:bCs/>
          <w:i/>
          <w:iCs/>
        </w:rPr>
        <w:t>分析：。</w:t>
      </w:r>
    </w:p>
    <w:p w:rsidR="00EB2CDE" w:rsidRPr="001A0B8F" w:rsidRDefault="00EB2CDE" w:rsidP="009A7387">
      <w:pPr>
        <w:pStyle w:val="a6"/>
        <w:numPr>
          <w:ilvl w:val="0"/>
          <w:numId w:val="21"/>
        </w:numPr>
        <w:ind w:firstLineChars="0"/>
        <w:outlineLvl w:val="1"/>
        <w:rPr>
          <w:b/>
        </w:rPr>
      </w:pPr>
      <w:r w:rsidRPr="001A0B8F">
        <w:rPr>
          <w:rFonts w:hint="eastAsia"/>
          <w:b/>
        </w:rPr>
        <w:t>总量首破千万</w:t>
      </w:r>
      <w:r w:rsidRPr="001A0B8F">
        <w:rPr>
          <w:rFonts w:hint="eastAsia"/>
          <w:b/>
        </w:rPr>
        <w:t>2016</w:t>
      </w:r>
      <w:r w:rsidRPr="001A0B8F">
        <w:rPr>
          <w:rFonts w:hint="eastAsia"/>
          <w:b/>
        </w:rPr>
        <w:t>年国内汽车召回热点回顾</w:t>
      </w:r>
    </w:p>
    <w:p w:rsidR="00EB2CDE" w:rsidRDefault="00EB2CDE" w:rsidP="00151D19">
      <w:r>
        <w:rPr>
          <w:rFonts w:hint="eastAsia"/>
        </w:rPr>
        <w:t>2016</w:t>
      </w:r>
      <w:r>
        <w:rPr>
          <w:rFonts w:hint="eastAsia"/>
        </w:rPr>
        <w:t>年，国家质检总局共发布汽车召回公告</w:t>
      </w:r>
      <w:r>
        <w:rPr>
          <w:rFonts w:hint="eastAsia"/>
        </w:rPr>
        <w:t>166</w:t>
      </w:r>
      <w:r>
        <w:rPr>
          <w:rFonts w:hint="eastAsia"/>
        </w:rPr>
        <w:t>个，</w:t>
      </w:r>
      <w:r>
        <w:rPr>
          <w:rFonts w:hint="eastAsia"/>
        </w:rPr>
        <w:t>2016</w:t>
      </w:r>
      <w:r>
        <w:rPr>
          <w:rFonts w:hint="eastAsia"/>
        </w:rPr>
        <w:t>年不下</w:t>
      </w:r>
      <w:r>
        <w:rPr>
          <w:rFonts w:hint="eastAsia"/>
        </w:rPr>
        <w:t>12</w:t>
      </w:r>
      <w:r>
        <w:rPr>
          <w:rFonts w:hint="eastAsia"/>
        </w:rPr>
        <w:t>家自主品牌向国家质检总局提出备案，对存在安全隐患的汽车产品实施召回。今年召回数量排名前三的问题分别是气囊和安全带问题、发动机问题，以及车身问题。</w:t>
      </w:r>
    </w:p>
    <w:p w:rsidR="00EB2CDE" w:rsidRDefault="00EB2CDE" w:rsidP="00151D19">
      <w:pPr>
        <w:rPr>
          <w:rFonts w:cs="宋体"/>
          <w:b/>
          <w:bCs/>
          <w:i/>
          <w:iCs/>
        </w:rPr>
      </w:pPr>
      <w:r w:rsidRPr="004A2F60">
        <w:rPr>
          <w:rFonts w:cs="宋体" w:hint="eastAsia"/>
          <w:b/>
          <w:bCs/>
          <w:i/>
          <w:iCs/>
        </w:rPr>
        <w:t>分析：。</w:t>
      </w:r>
    </w:p>
    <w:p w:rsidR="00EB2CDE" w:rsidRPr="00EC3579" w:rsidRDefault="00EB2CDE" w:rsidP="009A7387">
      <w:pPr>
        <w:pStyle w:val="a6"/>
        <w:numPr>
          <w:ilvl w:val="0"/>
          <w:numId w:val="21"/>
        </w:numPr>
        <w:ind w:firstLineChars="0"/>
        <w:outlineLvl w:val="1"/>
        <w:rPr>
          <w:b/>
        </w:rPr>
      </w:pPr>
      <w:r w:rsidRPr="00EC3579">
        <w:rPr>
          <w:rFonts w:hint="eastAsia"/>
          <w:b/>
        </w:rPr>
        <w:t>2016</w:t>
      </w:r>
      <w:r w:rsidRPr="00EC3579">
        <w:rPr>
          <w:rFonts w:hint="eastAsia"/>
          <w:b/>
        </w:rPr>
        <w:t>年动力电池配套量数据出炉</w:t>
      </w:r>
    </w:p>
    <w:p w:rsidR="00EB2CDE" w:rsidRDefault="00EB2CDE" w:rsidP="00151D19">
      <w:r>
        <w:rPr>
          <w:rFonts w:hint="eastAsia"/>
        </w:rPr>
        <w:t>2016</w:t>
      </w:r>
      <w:r>
        <w:rPr>
          <w:rFonts w:hint="eastAsia"/>
        </w:rPr>
        <w:t>年</w:t>
      </w:r>
      <w:r>
        <w:rPr>
          <w:rFonts w:hint="eastAsia"/>
        </w:rPr>
        <w:t>1~11</w:t>
      </w:r>
      <w:r>
        <w:rPr>
          <w:rFonts w:hint="eastAsia"/>
        </w:rPr>
        <w:t>月，我国新能源汽车动力电池配套总量超过</w:t>
      </w:r>
      <w:r>
        <w:rPr>
          <w:rFonts w:hint="eastAsia"/>
        </w:rPr>
        <w:t>198</w:t>
      </w:r>
      <w:r>
        <w:rPr>
          <w:rFonts w:hint="eastAsia"/>
        </w:rPr>
        <w:t>亿瓦时，其中纯电动车型动力电池配套量为</w:t>
      </w:r>
      <w:r>
        <w:rPr>
          <w:rFonts w:hint="eastAsia"/>
        </w:rPr>
        <w:t>184</w:t>
      </w:r>
      <w:r>
        <w:rPr>
          <w:rFonts w:hint="eastAsia"/>
        </w:rPr>
        <w:t>亿瓦时，插电式混动车型动力电池配套量为</w:t>
      </w:r>
      <w:r>
        <w:rPr>
          <w:rFonts w:hint="eastAsia"/>
        </w:rPr>
        <w:t>14</w:t>
      </w:r>
      <w:r>
        <w:rPr>
          <w:rFonts w:hint="eastAsia"/>
        </w:rPr>
        <w:t>亿瓦时，预计全年超过</w:t>
      </w:r>
      <w:r>
        <w:rPr>
          <w:rFonts w:hint="eastAsia"/>
        </w:rPr>
        <w:t>250</w:t>
      </w:r>
      <w:r>
        <w:rPr>
          <w:rFonts w:hint="eastAsia"/>
        </w:rPr>
        <w:t>亿瓦时需求。</w:t>
      </w:r>
    </w:p>
    <w:p w:rsidR="00EB2CDE" w:rsidRDefault="00EB2CDE" w:rsidP="00151D19">
      <w:r>
        <w:rPr>
          <w:rFonts w:hint="eastAsia"/>
        </w:rPr>
        <w:t>从电池角度来看，在不同类型电池配套车型产量方面，磷酸铁锂车型产量最高为</w:t>
      </w:r>
      <w:r>
        <w:rPr>
          <w:rFonts w:hint="eastAsia"/>
        </w:rPr>
        <w:t>20.1</w:t>
      </w:r>
      <w:r>
        <w:rPr>
          <w:rFonts w:hint="eastAsia"/>
        </w:rPr>
        <w:t>万辆，比三元车型略高</w:t>
      </w:r>
      <w:r>
        <w:rPr>
          <w:rFonts w:hint="eastAsia"/>
        </w:rPr>
        <w:t>2.1</w:t>
      </w:r>
      <w:r>
        <w:rPr>
          <w:rFonts w:hint="eastAsia"/>
        </w:rPr>
        <w:t>万辆。而在乘用车方面，三元电池首次超过磷酸铁锂电池配套使用。</w:t>
      </w:r>
    </w:p>
    <w:p w:rsidR="00EB2CDE" w:rsidRDefault="00EB2CDE" w:rsidP="00151D19">
      <w:r>
        <w:rPr>
          <w:rFonts w:hint="eastAsia"/>
        </w:rPr>
        <w:t>从配套企业情况来看，磷酸铁锂电池配套企业</w:t>
      </w:r>
      <w:r>
        <w:rPr>
          <w:rFonts w:hint="eastAsia"/>
        </w:rPr>
        <w:t>75</w:t>
      </w:r>
      <w:r>
        <w:rPr>
          <w:rFonts w:hint="eastAsia"/>
        </w:rPr>
        <w:t>家，三元电池配套企业</w:t>
      </w:r>
      <w:r>
        <w:rPr>
          <w:rFonts w:hint="eastAsia"/>
        </w:rPr>
        <w:t>75</w:t>
      </w:r>
      <w:r>
        <w:rPr>
          <w:rFonts w:hint="eastAsia"/>
        </w:rPr>
        <w:t>家，锰酸锂配套企业</w:t>
      </w:r>
      <w:r>
        <w:rPr>
          <w:rFonts w:hint="eastAsia"/>
        </w:rPr>
        <w:t>8</w:t>
      </w:r>
      <w:r>
        <w:rPr>
          <w:rFonts w:hint="eastAsia"/>
        </w:rPr>
        <w:t>家，钛酸锂配套企业</w:t>
      </w:r>
      <w:r>
        <w:rPr>
          <w:rFonts w:hint="eastAsia"/>
        </w:rPr>
        <w:t>4</w:t>
      </w:r>
      <w:r>
        <w:rPr>
          <w:rFonts w:hint="eastAsia"/>
        </w:rPr>
        <w:t>家，多元复合电池配套企业</w:t>
      </w:r>
      <w:r>
        <w:rPr>
          <w:rFonts w:hint="eastAsia"/>
        </w:rPr>
        <w:t>4</w:t>
      </w:r>
      <w:r>
        <w:rPr>
          <w:rFonts w:hint="eastAsia"/>
        </w:rPr>
        <w:t>家，镍氢电池配套企业</w:t>
      </w:r>
      <w:r>
        <w:rPr>
          <w:rFonts w:hint="eastAsia"/>
        </w:rPr>
        <w:t>2</w:t>
      </w:r>
      <w:r>
        <w:rPr>
          <w:rFonts w:hint="eastAsia"/>
        </w:rPr>
        <w:t>家，超级电容配套企业</w:t>
      </w:r>
      <w:r>
        <w:rPr>
          <w:rFonts w:hint="eastAsia"/>
        </w:rPr>
        <w:t>7</w:t>
      </w:r>
      <w:r>
        <w:rPr>
          <w:rFonts w:hint="eastAsia"/>
        </w:rPr>
        <w:t>家，</w:t>
      </w:r>
    </w:p>
    <w:p w:rsidR="00EB2CDE" w:rsidRDefault="00EB2CDE" w:rsidP="00151D19">
      <w:r>
        <w:rPr>
          <w:rFonts w:hint="eastAsia"/>
        </w:rPr>
        <w:t>由此可见，磷酸铁锂和三元类型电池仍是近期应用主流。。</w:t>
      </w:r>
    </w:p>
    <w:p w:rsidR="00EB2CDE" w:rsidRDefault="00EB2CDE" w:rsidP="00151D19">
      <w:pPr>
        <w:rPr>
          <w:rFonts w:cs="宋体"/>
          <w:b/>
          <w:bCs/>
          <w:i/>
          <w:iCs/>
        </w:rPr>
      </w:pPr>
      <w:r w:rsidRPr="004A2F60">
        <w:rPr>
          <w:rFonts w:cs="宋体" w:hint="eastAsia"/>
          <w:b/>
          <w:bCs/>
          <w:i/>
          <w:iCs/>
        </w:rPr>
        <w:t>分析：。</w:t>
      </w:r>
    </w:p>
    <w:p w:rsidR="006F5447" w:rsidRDefault="006F5447" w:rsidP="00151D19"/>
    <w:p w:rsidR="00151D19" w:rsidRPr="004A2F60" w:rsidRDefault="00151D19" w:rsidP="00151D19">
      <w:pPr>
        <w:pStyle w:val="a6"/>
        <w:numPr>
          <w:ilvl w:val="0"/>
          <w:numId w:val="10"/>
        </w:numPr>
        <w:ind w:firstLineChars="0"/>
        <w:outlineLvl w:val="0"/>
        <w:rPr>
          <w:b/>
        </w:rPr>
      </w:pPr>
      <w:r w:rsidRPr="004A2F60">
        <w:rPr>
          <w:rFonts w:cs="宋体" w:hint="eastAsia"/>
          <w:b/>
          <w:bCs/>
        </w:rPr>
        <w:t>跨国集团和国际市场</w:t>
      </w:r>
    </w:p>
    <w:p w:rsidR="00EB2CDE" w:rsidRPr="00630A5B" w:rsidRDefault="00EB2CDE" w:rsidP="00151D19">
      <w:pPr>
        <w:pStyle w:val="a6"/>
        <w:numPr>
          <w:ilvl w:val="0"/>
          <w:numId w:val="15"/>
        </w:numPr>
        <w:ind w:firstLineChars="0"/>
        <w:outlineLvl w:val="1"/>
        <w:rPr>
          <w:b/>
        </w:rPr>
      </w:pPr>
      <w:r w:rsidRPr="00630A5B">
        <w:rPr>
          <w:rFonts w:hint="eastAsia"/>
          <w:b/>
        </w:rPr>
        <w:t>AVnu</w:t>
      </w:r>
      <w:r w:rsidRPr="00630A5B">
        <w:rPr>
          <w:rFonts w:hint="eastAsia"/>
          <w:b/>
        </w:rPr>
        <w:t>联盟白皮书</w:t>
      </w:r>
      <w:r w:rsidRPr="00630A5B">
        <w:rPr>
          <w:rFonts w:hint="eastAsia"/>
          <w:b/>
        </w:rPr>
        <w:t>--</w:t>
      </w:r>
      <w:r w:rsidRPr="00630A5B">
        <w:rPr>
          <w:rFonts w:hint="eastAsia"/>
          <w:b/>
        </w:rPr>
        <w:t>车载以太网及</w:t>
      </w:r>
      <w:r w:rsidRPr="00630A5B">
        <w:rPr>
          <w:rFonts w:hint="eastAsia"/>
          <w:b/>
        </w:rPr>
        <w:t>AVB</w:t>
      </w:r>
      <w:r w:rsidRPr="00630A5B">
        <w:rPr>
          <w:rFonts w:hint="eastAsia"/>
          <w:b/>
        </w:rPr>
        <w:t>技术应用</w:t>
      </w:r>
    </w:p>
    <w:p w:rsidR="00EB2CDE" w:rsidRDefault="00EB2CDE" w:rsidP="00151D19">
      <w:r>
        <w:rPr>
          <w:rFonts w:hint="eastAsia"/>
        </w:rPr>
        <w:t>1</w:t>
      </w:r>
      <w:r>
        <w:rPr>
          <w:rFonts w:hint="eastAsia"/>
        </w:rPr>
        <w:t>月</w:t>
      </w:r>
      <w:r>
        <w:rPr>
          <w:rFonts w:hint="eastAsia"/>
        </w:rPr>
        <w:t>13</w:t>
      </w:r>
      <w:r>
        <w:rPr>
          <w:rFonts w:hint="eastAsia"/>
        </w:rPr>
        <w:t>日悉，</w:t>
      </w:r>
      <w:r>
        <w:rPr>
          <w:rFonts w:hint="eastAsia"/>
        </w:rPr>
        <w:t>AVnu</w:t>
      </w:r>
      <w:r>
        <w:rPr>
          <w:rFonts w:hint="eastAsia"/>
        </w:rPr>
        <w:t>联盟通过对符合</w:t>
      </w:r>
      <w:r>
        <w:rPr>
          <w:rFonts w:hint="eastAsia"/>
        </w:rPr>
        <w:t>IEEE</w:t>
      </w:r>
      <w:r>
        <w:rPr>
          <w:rFonts w:hint="eastAsia"/>
        </w:rPr>
        <w:t>标准的设备进行一致性与互操作性的认证，使以太网成为一种确定性网络技术，保证网络设备在各应用领域（如专业</w:t>
      </w:r>
      <w:r>
        <w:rPr>
          <w:rFonts w:hint="eastAsia"/>
        </w:rPr>
        <w:t>A/V</w:t>
      </w:r>
      <w:r>
        <w:rPr>
          <w:rFonts w:hint="eastAsia"/>
        </w:rPr>
        <w:t>、汽车、工业控制及消费电子）的互操作性。</w:t>
      </w:r>
    </w:p>
    <w:p w:rsidR="00EB2CDE" w:rsidRDefault="00EB2CDE" w:rsidP="00151D19">
      <w:pPr>
        <w:rPr>
          <w:rFonts w:cs="宋体"/>
          <w:b/>
          <w:bCs/>
          <w:i/>
          <w:iCs/>
        </w:rPr>
      </w:pPr>
      <w:r w:rsidRPr="004A2F60">
        <w:rPr>
          <w:rFonts w:cs="宋体" w:hint="eastAsia"/>
          <w:b/>
          <w:bCs/>
          <w:i/>
          <w:iCs/>
        </w:rPr>
        <w:t>分析：。</w:t>
      </w:r>
    </w:p>
    <w:p w:rsidR="00EB2CDE" w:rsidRPr="00954930" w:rsidRDefault="00EB2CDE" w:rsidP="00151D19">
      <w:pPr>
        <w:pStyle w:val="a6"/>
        <w:numPr>
          <w:ilvl w:val="0"/>
          <w:numId w:val="15"/>
        </w:numPr>
        <w:ind w:firstLineChars="0"/>
        <w:outlineLvl w:val="1"/>
        <w:rPr>
          <w:b/>
        </w:rPr>
      </w:pPr>
      <w:r w:rsidRPr="00954930">
        <w:rPr>
          <w:rFonts w:hint="eastAsia"/>
          <w:b/>
        </w:rPr>
        <w:t>CES</w:t>
      </w:r>
      <w:r w:rsidRPr="00954930">
        <w:rPr>
          <w:rFonts w:hint="eastAsia"/>
          <w:b/>
        </w:rPr>
        <w:t>展伟世通推出车载</w:t>
      </w:r>
      <w:r w:rsidRPr="00954930">
        <w:rPr>
          <w:rFonts w:hint="eastAsia"/>
          <w:b/>
        </w:rPr>
        <w:t>OLED</w:t>
      </w:r>
      <w:r w:rsidRPr="00954930">
        <w:rPr>
          <w:rFonts w:hint="eastAsia"/>
          <w:b/>
        </w:rPr>
        <w:t>曲面屏</w:t>
      </w:r>
    </w:p>
    <w:p w:rsidR="00EB2CDE" w:rsidRDefault="00EB2CDE" w:rsidP="00151D19">
      <w:r>
        <w:rPr>
          <w:rFonts w:hint="eastAsia"/>
        </w:rPr>
        <w:t>1</w:t>
      </w:r>
      <w:r>
        <w:rPr>
          <w:rFonts w:hint="eastAsia"/>
        </w:rPr>
        <w:t>月</w:t>
      </w:r>
      <w:r>
        <w:rPr>
          <w:rFonts w:hint="eastAsia"/>
        </w:rPr>
        <w:t>10</w:t>
      </w:r>
      <w:r>
        <w:rPr>
          <w:rFonts w:hint="eastAsia"/>
        </w:rPr>
        <w:t>日悉，在</w:t>
      </w:r>
      <w:r>
        <w:rPr>
          <w:rFonts w:hint="eastAsia"/>
        </w:rPr>
        <w:t>CES2017</w:t>
      </w:r>
      <w:r>
        <w:rPr>
          <w:rFonts w:hint="eastAsia"/>
        </w:rPr>
        <w:t>展会上，伟世通展出了</w:t>
      </w:r>
      <w:r>
        <w:rPr>
          <w:rFonts w:hint="eastAsia"/>
        </w:rPr>
        <w:t>OLED</w:t>
      </w:r>
      <w:r>
        <w:rPr>
          <w:rFonts w:hint="eastAsia"/>
        </w:rPr>
        <w:t>显示屏，该产品专为汽车仪表盘和车载信息娱乐系统界面设计。该款</w:t>
      </w:r>
      <w:r>
        <w:rPr>
          <w:rFonts w:hint="eastAsia"/>
        </w:rPr>
        <w:t>OLED</w:t>
      </w:r>
      <w:r>
        <w:rPr>
          <w:rFonts w:hint="eastAsia"/>
        </w:rPr>
        <w:t>显示屏，以微曲的方式嵌于仪表盘所在位置，能够以图示的方式显示仪表盘的相应数据。</w:t>
      </w:r>
    </w:p>
    <w:p w:rsidR="00EB2CDE" w:rsidRPr="00D373DB" w:rsidRDefault="00EB2CDE" w:rsidP="00151D19">
      <w:pPr>
        <w:rPr>
          <w:rFonts w:cs="宋体"/>
          <w:b/>
          <w:bCs/>
          <w:i/>
          <w:iCs/>
        </w:rPr>
      </w:pPr>
      <w:r w:rsidRPr="00443FF5">
        <w:rPr>
          <w:rFonts w:cs="宋体" w:hint="eastAsia"/>
          <w:b/>
          <w:bCs/>
          <w:i/>
          <w:iCs/>
        </w:rPr>
        <w:t>分析：。</w:t>
      </w:r>
    </w:p>
    <w:p w:rsidR="00EB2CDE" w:rsidRPr="00F31956" w:rsidRDefault="00EB2CDE" w:rsidP="00151D19">
      <w:pPr>
        <w:pStyle w:val="a6"/>
        <w:numPr>
          <w:ilvl w:val="0"/>
          <w:numId w:val="15"/>
        </w:numPr>
        <w:ind w:firstLineChars="0"/>
        <w:outlineLvl w:val="1"/>
        <w:rPr>
          <w:b/>
        </w:rPr>
      </w:pPr>
      <w:r w:rsidRPr="00F31956">
        <w:rPr>
          <w:rFonts w:hint="eastAsia"/>
          <w:b/>
        </w:rPr>
        <w:t>FCA</w:t>
      </w:r>
      <w:r w:rsidRPr="00F31956">
        <w:rPr>
          <w:rFonts w:hint="eastAsia"/>
          <w:b/>
        </w:rPr>
        <w:t>对其美国工厂投资</w:t>
      </w:r>
      <w:r w:rsidRPr="00F31956">
        <w:rPr>
          <w:rFonts w:hint="eastAsia"/>
          <w:b/>
        </w:rPr>
        <w:t>10</w:t>
      </w:r>
      <w:r w:rsidRPr="00F31956">
        <w:rPr>
          <w:rFonts w:hint="eastAsia"/>
          <w:b/>
        </w:rPr>
        <w:t>亿美元</w:t>
      </w:r>
    </w:p>
    <w:p w:rsidR="00EB2CDE" w:rsidRDefault="00EB2CDE" w:rsidP="00151D19">
      <w:r>
        <w:rPr>
          <w:rFonts w:hint="eastAsia"/>
        </w:rPr>
        <w:t>1</w:t>
      </w:r>
      <w:r>
        <w:rPr>
          <w:rFonts w:hint="eastAsia"/>
        </w:rPr>
        <w:t>月</w:t>
      </w:r>
      <w:r>
        <w:rPr>
          <w:rFonts w:hint="eastAsia"/>
        </w:rPr>
        <w:t>10</w:t>
      </w:r>
      <w:r>
        <w:rPr>
          <w:rFonts w:hint="eastAsia"/>
        </w:rPr>
        <w:t>日消息，</w:t>
      </w:r>
      <w:r>
        <w:rPr>
          <w:rFonts w:hint="eastAsia"/>
        </w:rPr>
        <w:t>FCA</w:t>
      </w:r>
      <w:r>
        <w:rPr>
          <w:rFonts w:hint="eastAsia"/>
        </w:rPr>
        <w:t>宣布将投资</w:t>
      </w:r>
      <w:r>
        <w:rPr>
          <w:rFonts w:hint="eastAsia"/>
        </w:rPr>
        <w:t>10</w:t>
      </w:r>
      <w:r>
        <w:rPr>
          <w:rFonts w:hint="eastAsia"/>
        </w:rPr>
        <w:t>亿美元对美国中西部的两家工厂进行现代化更新，并提供</w:t>
      </w:r>
      <w:r>
        <w:rPr>
          <w:rFonts w:hint="eastAsia"/>
        </w:rPr>
        <w:t>2,000</w:t>
      </w:r>
      <w:r>
        <w:rPr>
          <w:rFonts w:hint="eastAsia"/>
        </w:rPr>
        <w:t>个工作岗位。</w:t>
      </w:r>
      <w:r>
        <w:rPr>
          <w:rFonts w:hint="eastAsia"/>
        </w:rPr>
        <w:t>FCA</w:t>
      </w:r>
      <w:r>
        <w:rPr>
          <w:rFonts w:hint="eastAsia"/>
        </w:rPr>
        <w:t>在声明中指出，将更新其位于俄亥俄和密歇根州两家工厂的机器设备，并将生产</w:t>
      </w:r>
      <w:r>
        <w:rPr>
          <w:rFonts w:hint="eastAsia"/>
        </w:rPr>
        <w:t>Jeep</w:t>
      </w:r>
      <w:r>
        <w:rPr>
          <w:rFonts w:hint="eastAsia"/>
        </w:rPr>
        <w:t>品牌新型</w:t>
      </w:r>
      <w:r>
        <w:rPr>
          <w:rFonts w:hint="eastAsia"/>
        </w:rPr>
        <w:t>SUV</w:t>
      </w:r>
      <w:r>
        <w:rPr>
          <w:rFonts w:hint="eastAsia"/>
        </w:rPr>
        <w:t>，其中包括一款皮卡。</w:t>
      </w:r>
    </w:p>
    <w:p w:rsidR="00EB2CDE" w:rsidRPr="00D373DB" w:rsidRDefault="00EB2CDE" w:rsidP="00151D19">
      <w:pPr>
        <w:rPr>
          <w:rFonts w:cs="宋体"/>
          <w:b/>
          <w:bCs/>
          <w:i/>
          <w:iCs/>
        </w:rPr>
      </w:pPr>
      <w:r w:rsidRPr="00443FF5">
        <w:rPr>
          <w:rFonts w:cs="宋体" w:hint="eastAsia"/>
          <w:b/>
          <w:bCs/>
          <w:i/>
          <w:iCs/>
        </w:rPr>
        <w:t>分析：。</w:t>
      </w:r>
    </w:p>
    <w:p w:rsidR="00EB2CDE" w:rsidRDefault="00EB2CDE" w:rsidP="00151D19">
      <w:pPr>
        <w:pStyle w:val="a6"/>
        <w:numPr>
          <w:ilvl w:val="0"/>
          <w:numId w:val="15"/>
        </w:numPr>
        <w:ind w:firstLineChars="0"/>
        <w:outlineLvl w:val="1"/>
      </w:pPr>
      <w:r w:rsidRPr="00CD6F48">
        <w:rPr>
          <w:rFonts w:hint="eastAsia"/>
          <w:b/>
        </w:rPr>
        <w:t>Rivian</w:t>
      </w:r>
      <w:r w:rsidRPr="00CD6F48">
        <w:rPr>
          <w:rFonts w:hint="eastAsia"/>
          <w:b/>
        </w:rPr>
        <w:t>收购三菱在美工厂计划</w:t>
      </w:r>
      <w:r w:rsidRPr="00CD6F48">
        <w:rPr>
          <w:rFonts w:hint="eastAsia"/>
          <w:b/>
        </w:rPr>
        <w:t>2019</w:t>
      </w:r>
      <w:r w:rsidRPr="00CD6F48">
        <w:rPr>
          <w:rFonts w:hint="eastAsia"/>
          <w:b/>
        </w:rPr>
        <w:t>年造车</w:t>
      </w:r>
    </w:p>
    <w:p w:rsidR="00EB2CDE" w:rsidRDefault="00EB2CDE" w:rsidP="00151D19">
      <w:r>
        <w:rPr>
          <w:rFonts w:hint="eastAsia"/>
        </w:rPr>
        <w:t>1</w:t>
      </w:r>
      <w:r>
        <w:rPr>
          <w:rFonts w:hint="eastAsia"/>
        </w:rPr>
        <w:t>月</w:t>
      </w:r>
      <w:r>
        <w:rPr>
          <w:rFonts w:hint="eastAsia"/>
        </w:rPr>
        <w:t>11</w:t>
      </w:r>
      <w:r>
        <w:rPr>
          <w:rFonts w:hint="eastAsia"/>
        </w:rPr>
        <w:t>日消息，电动车初创企业</w:t>
      </w:r>
      <w:r>
        <w:rPr>
          <w:rFonts w:hint="eastAsia"/>
        </w:rPr>
        <w:t>RivianAutomotive</w:t>
      </w:r>
      <w:r>
        <w:rPr>
          <w:rFonts w:hint="eastAsia"/>
        </w:rPr>
        <w:t>收购了三菱和克莱斯勒共同开发的一家在美工厂。据悉，</w:t>
      </w:r>
      <w:r>
        <w:rPr>
          <w:rFonts w:hint="eastAsia"/>
        </w:rPr>
        <w:t>Rivian</w:t>
      </w:r>
      <w:r>
        <w:rPr>
          <w:rFonts w:hint="eastAsia"/>
        </w:rPr>
        <w:t>汽车已收购伊利诺伊斯州</w:t>
      </w:r>
      <w:r>
        <w:rPr>
          <w:rFonts w:hint="eastAsia"/>
        </w:rPr>
        <w:t>Normal</w:t>
      </w:r>
      <w:r>
        <w:rPr>
          <w:rFonts w:hint="eastAsia"/>
        </w:rPr>
        <w:t>的一家工厂，占地面积约为</w:t>
      </w:r>
      <w:r>
        <w:rPr>
          <w:rFonts w:hint="eastAsia"/>
        </w:rPr>
        <w:t>350</w:t>
      </w:r>
      <w:r>
        <w:rPr>
          <w:rFonts w:hint="eastAsia"/>
        </w:rPr>
        <w:t>万平方英尺。</w:t>
      </w:r>
    </w:p>
    <w:p w:rsidR="00EB2CDE" w:rsidRPr="00D373DB" w:rsidRDefault="00EB2CDE" w:rsidP="00151D19">
      <w:pPr>
        <w:rPr>
          <w:rFonts w:cs="宋体"/>
          <w:b/>
          <w:bCs/>
          <w:i/>
          <w:iCs/>
        </w:rPr>
      </w:pPr>
      <w:r w:rsidRPr="00443FF5">
        <w:rPr>
          <w:rFonts w:cs="宋体" w:hint="eastAsia"/>
          <w:b/>
          <w:bCs/>
          <w:i/>
          <w:iCs/>
        </w:rPr>
        <w:t>分析：。</w:t>
      </w:r>
    </w:p>
    <w:p w:rsidR="00EB2CDE" w:rsidRPr="003140B3" w:rsidRDefault="00EB2CDE" w:rsidP="00151D19">
      <w:pPr>
        <w:pStyle w:val="a6"/>
        <w:numPr>
          <w:ilvl w:val="0"/>
          <w:numId w:val="15"/>
        </w:numPr>
        <w:ind w:firstLineChars="0"/>
        <w:outlineLvl w:val="1"/>
        <w:rPr>
          <w:b/>
        </w:rPr>
      </w:pPr>
      <w:r w:rsidRPr="003140B3">
        <w:rPr>
          <w:rFonts w:hint="eastAsia"/>
          <w:b/>
        </w:rPr>
        <w:t>奥迪</w:t>
      </w:r>
      <w:r w:rsidRPr="003140B3">
        <w:rPr>
          <w:rFonts w:hint="eastAsia"/>
          <w:b/>
        </w:rPr>
        <w:t>2016</w:t>
      </w:r>
      <w:r w:rsidRPr="003140B3">
        <w:rPr>
          <w:rFonts w:hint="eastAsia"/>
          <w:b/>
        </w:rPr>
        <w:t>年在华销量破</w:t>
      </w:r>
      <w:r w:rsidRPr="003140B3">
        <w:rPr>
          <w:rFonts w:hint="eastAsia"/>
          <w:b/>
        </w:rPr>
        <w:t>58</w:t>
      </w:r>
      <w:r w:rsidRPr="003140B3">
        <w:rPr>
          <w:rFonts w:hint="eastAsia"/>
          <w:b/>
        </w:rPr>
        <w:t>万辆居豪华车榜首</w:t>
      </w:r>
    </w:p>
    <w:p w:rsidR="00EB2CDE" w:rsidRDefault="00EB2CDE" w:rsidP="00151D19">
      <w:r>
        <w:rPr>
          <w:rFonts w:hint="eastAsia"/>
        </w:rPr>
        <w:t>从一汽大众奥迪官方了解到，</w:t>
      </w:r>
      <w:r>
        <w:rPr>
          <w:rFonts w:hint="eastAsia"/>
        </w:rPr>
        <w:t>2016</w:t>
      </w:r>
      <w:r>
        <w:rPr>
          <w:rFonts w:hint="eastAsia"/>
        </w:rPr>
        <w:t>年，奥迪品牌在华累计销量达</w:t>
      </w:r>
      <w:r>
        <w:rPr>
          <w:rFonts w:hint="eastAsia"/>
        </w:rPr>
        <w:t>58.9</w:t>
      </w:r>
      <w:r>
        <w:rPr>
          <w:rFonts w:hint="eastAsia"/>
        </w:rPr>
        <w:t>万辆，同比增长</w:t>
      </w:r>
      <w:r>
        <w:rPr>
          <w:rFonts w:hint="eastAsia"/>
        </w:rPr>
        <w:t>3.7%</w:t>
      </w:r>
      <w:r>
        <w:rPr>
          <w:rFonts w:hint="eastAsia"/>
        </w:rPr>
        <w:t>。其中，国产车型销量为</w:t>
      </w:r>
      <w:r>
        <w:rPr>
          <w:rFonts w:hint="eastAsia"/>
        </w:rPr>
        <w:t>53.9</w:t>
      </w:r>
      <w:r>
        <w:rPr>
          <w:rFonts w:hint="eastAsia"/>
        </w:rPr>
        <w:t>万辆，占总销量比重逾</w:t>
      </w:r>
      <w:r>
        <w:rPr>
          <w:rFonts w:hint="eastAsia"/>
        </w:rPr>
        <w:t>91.5%</w:t>
      </w:r>
      <w:r>
        <w:rPr>
          <w:rFonts w:hint="eastAsia"/>
        </w:rPr>
        <w:t>。奥迪品牌占据了中国豪华车市场近三分之一的市场份额，在德系三强中稳居首位。</w:t>
      </w:r>
    </w:p>
    <w:p w:rsidR="00EB2CDE" w:rsidRDefault="00EB2CDE" w:rsidP="00151D19">
      <w:r>
        <w:rPr>
          <w:rFonts w:hint="eastAsia"/>
        </w:rPr>
        <w:t>具体来看，奥迪</w:t>
      </w:r>
      <w:r>
        <w:rPr>
          <w:rFonts w:hint="eastAsia"/>
        </w:rPr>
        <w:t>A3</w:t>
      </w:r>
      <w:r>
        <w:rPr>
          <w:rFonts w:hint="eastAsia"/>
        </w:rPr>
        <w:t>在</w:t>
      </w:r>
      <w:r>
        <w:rPr>
          <w:rFonts w:hint="eastAsia"/>
        </w:rPr>
        <w:t>2016</w:t>
      </w:r>
      <w:r>
        <w:rPr>
          <w:rFonts w:hint="eastAsia"/>
        </w:rPr>
        <w:t>年斩获近</w:t>
      </w:r>
      <w:r>
        <w:rPr>
          <w:rFonts w:hint="eastAsia"/>
        </w:rPr>
        <w:t>8.84</w:t>
      </w:r>
      <w:r>
        <w:rPr>
          <w:rFonts w:hint="eastAsia"/>
        </w:rPr>
        <w:t>万台的销量业绩，同比劲增</w:t>
      </w:r>
      <w:r>
        <w:rPr>
          <w:rFonts w:hint="eastAsia"/>
        </w:rPr>
        <w:t>30.6%</w:t>
      </w:r>
      <w:r>
        <w:rPr>
          <w:rFonts w:hint="eastAsia"/>
        </w:rPr>
        <w:t>，遥遥领先于竞品宝马</w:t>
      </w:r>
      <w:r>
        <w:rPr>
          <w:rFonts w:hint="eastAsia"/>
        </w:rPr>
        <w:t>1</w:t>
      </w:r>
      <w:r>
        <w:rPr>
          <w:rFonts w:hint="eastAsia"/>
        </w:rPr>
        <w:t>系；中期改款车型新奥迪</w:t>
      </w:r>
      <w:r>
        <w:rPr>
          <w:rFonts w:hint="eastAsia"/>
        </w:rPr>
        <w:t>Q3</w:t>
      </w:r>
      <w:r>
        <w:rPr>
          <w:rFonts w:hint="eastAsia"/>
        </w:rPr>
        <w:t>去年全年销量为</w:t>
      </w:r>
      <w:r>
        <w:rPr>
          <w:rFonts w:hint="eastAsia"/>
        </w:rPr>
        <w:t>8.94</w:t>
      </w:r>
      <w:r>
        <w:rPr>
          <w:rFonts w:hint="eastAsia"/>
        </w:rPr>
        <w:t>万辆，同比增长</w:t>
      </w:r>
      <w:r>
        <w:rPr>
          <w:rFonts w:hint="eastAsia"/>
        </w:rPr>
        <w:t>27.7%</w:t>
      </w:r>
      <w:r>
        <w:rPr>
          <w:rFonts w:hint="eastAsia"/>
        </w:rPr>
        <w:t>，这一销量几乎是竞品宝马</w:t>
      </w:r>
      <w:r>
        <w:rPr>
          <w:rFonts w:hint="eastAsia"/>
        </w:rPr>
        <w:t>X1</w:t>
      </w:r>
      <w:r>
        <w:rPr>
          <w:rFonts w:hint="eastAsia"/>
        </w:rPr>
        <w:t>销量的两倍。</w:t>
      </w:r>
    </w:p>
    <w:p w:rsidR="00EB2CDE" w:rsidRDefault="00EB2CDE" w:rsidP="00151D19">
      <w:r>
        <w:rPr>
          <w:rFonts w:hint="eastAsia"/>
        </w:rPr>
        <w:t>此外，奥迪</w:t>
      </w:r>
      <w:r>
        <w:rPr>
          <w:rFonts w:hint="eastAsia"/>
        </w:rPr>
        <w:t>Q5</w:t>
      </w:r>
      <w:r>
        <w:rPr>
          <w:rFonts w:hint="eastAsia"/>
        </w:rPr>
        <w:t>去年在国内的累计销量突破</w:t>
      </w:r>
      <w:r>
        <w:rPr>
          <w:rFonts w:hint="eastAsia"/>
        </w:rPr>
        <w:t>13</w:t>
      </w:r>
      <w:r>
        <w:rPr>
          <w:rFonts w:hint="eastAsia"/>
        </w:rPr>
        <w:t>万辆，居豪华</w:t>
      </w:r>
      <w:r>
        <w:rPr>
          <w:rFonts w:hint="eastAsia"/>
        </w:rPr>
        <w:t>B</w:t>
      </w:r>
      <w:r>
        <w:rPr>
          <w:rFonts w:hint="eastAsia"/>
        </w:rPr>
        <w:t>级</w:t>
      </w:r>
      <w:r>
        <w:rPr>
          <w:rFonts w:hint="eastAsia"/>
        </w:rPr>
        <w:t>SUV</w:t>
      </w:r>
      <w:r>
        <w:rPr>
          <w:rFonts w:hint="eastAsia"/>
        </w:rPr>
        <w:t>销量榜首，是目前为止，该细分市场唯一一款月销量破万的车型。另外，</w:t>
      </w:r>
      <w:r>
        <w:rPr>
          <w:rFonts w:hint="eastAsia"/>
        </w:rPr>
        <w:t>2016</w:t>
      </w:r>
      <w:r>
        <w:rPr>
          <w:rFonts w:hint="eastAsia"/>
        </w:rPr>
        <w:t>年奥迪</w:t>
      </w:r>
      <w:r>
        <w:rPr>
          <w:rFonts w:hint="eastAsia"/>
        </w:rPr>
        <w:t>A6L</w:t>
      </w:r>
      <w:r>
        <w:rPr>
          <w:rFonts w:hint="eastAsia"/>
        </w:rPr>
        <w:t>实现了中期改款，在豪华</w:t>
      </w:r>
      <w:r>
        <w:rPr>
          <w:rFonts w:hint="eastAsia"/>
        </w:rPr>
        <w:t>C</w:t>
      </w:r>
      <w:r>
        <w:rPr>
          <w:rFonts w:hint="eastAsia"/>
        </w:rPr>
        <w:t>级车市场延续了其“霸主”地位，</w:t>
      </w:r>
      <w:r>
        <w:rPr>
          <w:rFonts w:hint="eastAsia"/>
        </w:rPr>
        <w:t>2016</w:t>
      </w:r>
      <w:r>
        <w:rPr>
          <w:rFonts w:hint="eastAsia"/>
        </w:rPr>
        <w:t>年实现销量</w:t>
      </w:r>
      <w:r>
        <w:rPr>
          <w:rFonts w:hint="eastAsia"/>
        </w:rPr>
        <w:t>13.79</w:t>
      </w:r>
      <w:r>
        <w:rPr>
          <w:rFonts w:hint="eastAsia"/>
        </w:rPr>
        <w:t>万台。</w:t>
      </w:r>
    </w:p>
    <w:p w:rsidR="00EB2CDE" w:rsidRDefault="00EB2CDE" w:rsidP="00151D19">
      <w:r>
        <w:rPr>
          <w:rFonts w:hint="eastAsia"/>
        </w:rPr>
        <w:t>2017</w:t>
      </w:r>
      <w:r>
        <w:rPr>
          <w:rFonts w:hint="eastAsia"/>
        </w:rPr>
        <w:t>年，奥迪将加大在中国市场的产品投放。据了解，两款混合动力车型——国产</w:t>
      </w:r>
      <w:r>
        <w:rPr>
          <w:rFonts w:hint="eastAsia"/>
        </w:rPr>
        <w:t>A6Le-tron</w:t>
      </w:r>
      <w:r>
        <w:rPr>
          <w:rFonts w:hint="eastAsia"/>
        </w:rPr>
        <w:t>以及</w:t>
      </w:r>
      <w:r>
        <w:rPr>
          <w:rFonts w:hint="eastAsia"/>
        </w:rPr>
        <w:t>Q7e-tron</w:t>
      </w:r>
      <w:r>
        <w:rPr>
          <w:rFonts w:hint="eastAsia"/>
        </w:rPr>
        <w:t>将是其在国内市场重点布局的车型。此外，包括</w:t>
      </w:r>
      <w:r>
        <w:rPr>
          <w:rFonts w:hint="eastAsia"/>
        </w:rPr>
        <w:t>A3</w:t>
      </w:r>
      <w:r>
        <w:rPr>
          <w:rFonts w:hint="eastAsia"/>
        </w:rPr>
        <w:t>家族中期改款、全新</w:t>
      </w:r>
      <w:r>
        <w:rPr>
          <w:rFonts w:hint="eastAsia"/>
        </w:rPr>
        <w:t>A5</w:t>
      </w:r>
      <w:r>
        <w:rPr>
          <w:rFonts w:hint="eastAsia"/>
        </w:rPr>
        <w:t>家族及</w:t>
      </w:r>
      <w:r>
        <w:rPr>
          <w:rFonts w:hint="eastAsia"/>
        </w:rPr>
        <w:t>A4Avant</w:t>
      </w:r>
      <w:r>
        <w:rPr>
          <w:rFonts w:hint="eastAsia"/>
        </w:rPr>
        <w:t>、</w:t>
      </w:r>
      <w:r>
        <w:rPr>
          <w:rFonts w:hint="eastAsia"/>
        </w:rPr>
        <w:t>A6Avant</w:t>
      </w:r>
      <w:r>
        <w:rPr>
          <w:rFonts w:hint="eastAsia"/>
        </w:rPr>
        <w:t>、</w:t>
      </w:r>
      <w:r>
        <w:rPr>
          <w:rFonts w:hint="eastAsia"/>
        </w:rPr>
        <w:t>TTRS</w:t>
      </w:r>
      <w:r>
        <w:rPr>
          <w:rFonts w:hint="eastAsia"/>
        </w:rPr>
        <w:t>等车型，也将在</w:t>
      </w:r>
      <w:r>
        <w:rPr>
          <w:rFonts w:hint="eastAsia"/>
        </w:rPr>
        <w:t>2017</w:t>
      </w:r>
      <w:r>
        <w:rPr>
          <w:rFonts w:hint="eastAsia"/>
        </w:rPr>
        <w:t>年引入国内，以持续满足消费者对个性化、年轻化车型的强烈需求。</w:t>
      </w:r>
    </w:p>
    <w:p w:rsidR="00EB2CDE" w:rsidRDefault="00EB2CDE" w:rsidP="00151D19">
      <w:pPr>
        <w:rPr>
          <w:rFonts w:cs="宋体"/>
          <w:b/>
          <w:bCs/>
          <w:i/>
          <w:iCs/>
        </w:rPr>
      </w:pPr>
      <w:r w:rsidRPr="004A2F60">
        <w:rPr>
          <w:rFonts w:cs="宋体" w:hint="eastAsia"/>
          <w:b/>
          <w:bCs/>
          <w:i/>
          <w:iCs/>
        </w:rPr>
        <w:t>分析：。</w:t>
      </w:r>
    </w:p>
    <w:p w:rsidR="00EB2CDE" w:rsidRPr="00963F6D" w:rsidRDefault="00EB2CDE" w:rsidP="00151D19">
      <w:pPr>
        <w:pStyle w:val="a6"/>
        <w:numPr>
          <w:ilvl w:val="0"/>
          <w:numId w:val="15"/>
        </w:numPr>
        <w:ind w:firstLineChars="0"/>
        <w:outlineLvl w:val="1"/>
        <w:rPr>
          <w:b/>
        </w:rPr>
      </w:pPr>
      <w:r w:rsidRPr="00963F6D">
        <w:rPr>
          <w:rFonts w:hint="eastAsia"/>
          <w:b/>
        </w:rPr>
        <w:t>奥迪联手英伟达打造全自动驾驶汽车预计</w:t>
      </w:r>
      <w:r w:rsidRPr="00963F6D">
        <w:rPr>
          <w:rFonts w:hint="eastAsia"/>
          <w:b/>
        </w:rPr>
        <w:t>2020</w:t>
      </w:r>
      <w:r w:rsidRPr="00963F6D">
        <w:rPr>
          <w:rFonts w:hint="eastAsia"/>
          <w:b/>
        </w:rPr>
        <w:t>年上路</w:t>
      </w:r>
    </w:p>
    <w:p w:rsidR="00EB2CDE" w:rsidRDefault="00EB2CDE" w:rsidP="00151D19">
      <w:r>
        <w:rPr>
          <w:rFonts w:hint="eastAsia"/>
        </w:rPr>
        <w:t>1</w:t>
      </w:r>
      <w:r>
        <w:rPr>
          <w:rFonts w:hint="eastAsia"/>
        </w:rPr>
        <w:t>月</w:t>
      </w:r>
      <w:r>
        <w:rPr>
          <w:rFonts w:hint="eastAsia"/>
        </w:rPr>
        <w:t>9</w:t>
      </w:r>
      <w:r>
        <w:rPr>
          <w:rFonts w:hint="eastAsia"/>
        </w:rPr>
        <w:t>日消息，奥迪在</w:t>
      </w:r>
      <w:r>
        <w:rPr>
          <w:rFonts w:hint="eastAsia"/>
        </w:rPr>
        <w:t>2017</w:t>
      </w:r>
      <w:r>
        <w:rPr>
          <w:rFonts w:hint="eastAsia"/>
        </w:rPr>
        <w:t>年国际消费电子展上表示，已与英伟达建立合作关系，将联合开发一款全自动驾驶汽车，预计在</w:t>
      </w:r>
      <w:r>
        <w:rPr>
          <w:rFonts w:hint="eastAsia"/>
        </w:rPr>
        <w:t>2020</w:t>
      </w:r>
      <w:r>
        <w:rPr>
          <w:rFonts w:hint="eastAsia"/>
        </w:rPr>
        <w:t>年上路。同时奥迪计划明年将自动驾驶测试扩大到加利福尼亚州等一些州的公共道路。</w:t>
      </w:r>
    </w:p>
    <w:p w:rsidR="00EB2CDE" w:rsidRPr="00D373DB" w:rsidRDefault="00EB2CDE" w:rsidP="00151D19">
      <w:pPr>
        <w:rPr>
          <w:rFonts w:cs="宋体"/>
          <w:b/>
          <w:bCs/>
          <w:i/>
          <w:iCs/>
        </w:rPr>
      </w:pPr>
      <w:r w:rsidRPr="00443FF5">
        <w:rPr>
          <w:rFonts w:cs="宋体" w:hint="eastAsia"/>
          <w:b/>
          <w:bCs/>
          <w:i/>
          <w:iCs/>
        </w:rPr>
        <w:t>分析：。</w:t>
      </w:r>
    </w:p>
    <w:p w:rsidR="00EB2CDE" w:rsidRPr="00E72A6F" w:rsidRDefault="00EB2CDE" w:rsidP="00151D19">
      <w:pPr>
        <w:pStyle w:val="a6"/>
        <w:numPr>
          <w:ilvl w:val="0"/>
          <w:numId w:val="15"/>
        </w:numPr>
        <w:ind w:firstLineChars="0"/>
        <w:outlineLvl w:val="1"/>
        <w:rPr>
          <w:b/>
        </w:rPr>
      </w:pPr>
      <w:r w:rsidRPr="00E72A6F">
        <w:rPr>
          <w:rFonts w:hint="eastAsia"/>
          <w:b/>
        </w:rPr>
        <w:t>宝马</w:t>
      </w:r>
      <w:r w:rsidRPr="00E72A6F">
        <w:rPr>
          <w:rFonts w:hint="eastAsia"/>
          <w:b/>
        </w:rPr>
        <w:t>2016</w:t>
      </w:r>
      <w:r w:rsidRPr="00E72A6F">
        <w:rPr>
          <w:rFonts w:hint="eastAsia"/>
          <w:b/>
        </w:rPr>
        <w:t>年在华销量破</w:t>
      </w:r>
      <w:r w:rsidRPr="00E72A6F">
        <w:rPr>
          <w:rFonts w:hint="eastAsia"/>
          <w:b/>
        </w:rPr>
        <w:t>50</w:t>
      </w:r>
      <w:r w:rsidRPr="00E72A6F">
        <w:rPr>
          <w:rFonts w:hint="eastAsia"/>
          <w:b/>
        </w:rPr>
        <w:t>万辆同比增</w:t>
      </w:r>
      <w:r w:rsidRPr="00E72A6F">
        <w:rPr>
          <w:rFonts w:hint="eastAsia"/>
          <w:b/>
        </w:rPr>
        <w:t>11%</w:t>
      </w:r>
    </w:p>
    <w:p w:rsidR="00EB2CDE" w:rsidRDefault="00EB2CDE" w:rsidP="00151D19">
      <w:r>
        <w:rPr>
          <w:rFonts w:hint="eastAsia"/>
        </w:rPr>
        <w:t>从宝马中国官方获悉，宝马集团在中国市场全年销量突破</w:t>
      </w:r>
      <w:r>
        <w:rPr>
          <w:rFonts w:hint="eastAsia"/>
        </w:rPr>
        <w:t>50</w:t>
      </w:r>
      <w:r>
        <w:rPr>
          <w:rFonts w:hint="eastAsia"/>
        </w:rPr>
        <w:t>万辆大关，共销售</w:t>
      </w:r>
      <w:r>
        <w:rPr>
          <w:rFonts w:hint="eastAsia"/>
        </w:rPr>
        <w:t>516,355</w:t>
      </w:r>
      <w:r>
        <w:rPr>
          <w:rFonts w:hint="eastAsia"/>
        </w:rPr>
        <w:t>辆（包括</w:t>
      </w:r>
      <w:r>
        <w:rPr>
          <w:rFonts w:hint="eastAsia"/>
        </w:rPr>
        <w:t>MINI</w:t>
      </w:r>
      <w:r>
        <w:rPr>
          <w:rFonts w:hint="eastAsia"/>
        </w:rPr>
        <w:t>品牌），同比增幅</w:t>
      </w:r>
      <w:r>
        <w:rPr>
          <w:rFonts w:hint="eastAsia"/>
        </w:rPr>
        <w:t>11.3%</w:t>
      </w:r>
      <w:r>
        <w:rPr>
          <w:rFonts w:hint="eastAsia"/>
        </w:rPr>
        <w:t>，这是宝马在华全年累计销量首次突破</w:t>
      </w:r>
      <w:r>
        <w:rPr>
          <w:rFonts w:hint="eastAsia"/>
        </w:rPr>
        <w:t>50</w:t>
      </w:r>
      <w:r>
        <w:rPr>
          <w:rFonts w:hint="eastAsia"/>
        </w:rPr>
        <w:t>万辆。</w:t>
      </w:r>
      <w:r>
        <w:rPr>
          <w:rFonts w:hint="eastAsia"/>
        </w:rPr>
        <w:t>2017</w:t>
      </w:r>
      <w:r>
        <w:rPr>
          <w:rFonts w:hint="eastAsia"/>
        </w:rPr>
        <w:t>年，宝马集团将推出全新</w:t>
      </w:r>
      <w:r>
        <w:rPr>
          <w:rFonts w:hint="eastAsia"/>
        </w:rPr>
        <w:t>1</w:t>
      </w:r>
      <w:r>
        <w:rPr>
          <w:rFonts w:hint="eastAsia"/>
        </w:rPr>
        <w:t>系运动轿车和全新</w:t>
      </w:r>
      <w:r>
        <w:rPr>
          <w:rFonts w:hint="eastAsia"/>
        </w:rPr>
        <w:t>5</w:t>
      </w:r>
      <w:r>
        <w:rPr>
          <w:rFonts w:hint="eastAsia"/>
        </w:rPr>
        <w:t>系</w:t>
      </w:r>
      <w:r>
        <w:rPr>
          <w:rFonts w:hint="eastAsia"/>
        </w:rPr>
        <w:t>Li</w:t>
      </w:r>
      <w:r>
        <w:rPr>
          <w:rFonts w:hint="eastAsia"/>
        </w:rPr>
        <w:t>两款重磅新车。华晨宝马扩建的大东工厂，也是为全新</w:t>
      </w:r>
      <w:r>
        <w:rPr>
          <w:rFonts w:hint="eastAsia"/>
        </w:rPr>
        <w:t>5</w:t>
      </w:r>
      <w:r>
        <w:rPr>
          <w:rFonts w:hint="eastAsia"/>
        </w:rPr>
        <w:t>系做好充足的产能准备。</w:t>
      </w:r>
    </w:p>
    <w:p w:rsidR="00EB2CDE" w:rsidRDefault="00EB2CDE" w:rsidP="00151D19">
      <w:pPr>
        <w:rPr>
          <w:rFonts w:cs="宋体"/>
          <w:b/>
          <w:bCs/>
          <w:i/>
          <w:iCs/>
        </w:rPr>
      </w:pPr>
      <w:r w:rsidRPr="004A2F60">
        <w:rPr>
          <w:rFonts w:cs="宋体" w:hint="eastAsia"/>
          <w:b/>
          <w:bCs/>
          <w:i/>
          <w:iCs/>
        </w:rPr>
        <w:t>分析：。</w:t>
      </w:r>
    </w:p>
    <w:p w:rsidR="00EB2CDE" w:rsidRPr="00C33B15" w:rsidRDefault="00EB2CDE" w:rsidP="00151D19">
      <w:pPr>
        <w:pStyle w:val="a6"/>
        <w:numPr>
          <w:ilvl w:val="0"/>
          <w:numId w:val="15"/>
        </w:numPr>
        <w:ind w:firstLineChars="0"/>
        <w:outlineLvl w:val="1"/>
        <w:rPr>
          <w:b/>
        </w:rPr>
      </w:pPr>
      <w:r w:rsidRPr="00C33B15">
        <w:rPr>
          <w:rFonts w:hint="eastAsia"/>
          <w:b/>
        </w:rPr>
        <w:t>奔驰</w:t>
      </w:r>
      <w:r w:rsidRPr="00C33B15">
        <w:rPr>
          <w:rFonts w:hint="eastAsia"/>
          <w:b/>
        </w:rPr>
        <w:t>2020</w:t>
      </w:r>
      <w:r w:rsidRPr="00C33B15">
        <w:rPr>
          <w:rFonts w:hint="eastAsia"/>
          <w:b/>
        </w:rPr>
        <w:t>年前将推出</w:t>
      </w:r>
      <w:r w:rsidRPr="00C33B15">
        <w:rPr>
          <w:rFonts w:hint="eastAsia"/>
          <w:b/>
        </w:rPr>
        <w:t>3</w:t>
      </w:r>
      <w:r w:rsidRPr="00C33B15">
        <w:rPr>
          <w:rFonts w:hint="eastAsia"/>
          <w:b/>
        </w:rPr>
        <w:t>款全新紧凑型车</w:t>
      </w:r>
    </w:p>
    <w:p w:rsidR="00EB2CDE" w:rsidRDefault="00EB2CDE" w:rsidP="00151D19">
      <w:r>
        <w:rPr>
          <w:rFonts w:hint="eastAsia"/>
        </w:rPr>
        <w:t>据悉，梅赛德斯奔驰计划将在</w:t>
      </w:r>
      <w:r>
        <w:rPr>
          <w:rFonts w:hint="eastAsia"/>
        </w:rPr>
        <w:t>2020</w:t>
      </w:r>
      <w:r>
        <w:rPr>
          <w:rFonts w:hint="eastAsia"/>
        </w:rPr>
        <w:t>年底前推出三款全新的紧凑型车型。其中两款可能是三厢版的奔驰</w:t>
      </w:r>
      <w:r>
        <w:rPr>
          <w:rFonts w:hint="eastAsia"/>
        </w:rPr>
        <w:t>A</w:t>
      </w:r>
      <w:r>
        <w:rPr>
          <w:rFonts w:hint="eastAsia"/>
        </w:rPr>
        <w:t>级以及定位介于</w:t>
      </w:r>
      <w:r>
        <w:rPr>
          <w:rFonts w:hint="eastAsia"/>
        </w:rPr>
        <w:t>GLA</w:t>
      </w:r>
      <w:r>
        <w:rPr>
          <w:rFonts w:hint="eastAsia"/>
        </w:rPr>
        <w:t>和</w:t>
      </w:r>
      <w:r>
        <w:rPr>
          <w:rFonts w:hint="eastAsia"/>
        </w:rPr>
        <w:t>GLC</w:t>
      </w:r>
      <w:r>
        <w:rPr>
          <w:rFonts w:hint="eastAsia"/>
        </w:rPr>
        <w:t>之间的紧凑型</w:t>
      </w:r>
      <w:r>
        <w:rPr>
          <w:rFonts w:hint="eastAsia"/>
        </w:rPr>
        <w:t>SUV</w:t>
      </w:r>
      <w:r>
        <w:rPr>
          <w:rFonts w:hint="eastAsia"/>
        </w:rPr>
        <w:t>。</w:t>
      </w:r>
    </w:p>
    <w:p w:rsidR="00EB2CDE" w:rsidRDefault="00EB2CDE" w:rsidP="00151D19">
      <w:r>
        <w:rPr>
          <w:rFonts w:hint="eastAsia"/>
        </w:rPr>
        <w:t>目前，奔驰在紧凑级中有奔驰</w:t>
      </w:r>
      <w:r>
        <w:rPr>
          <w:rFonts w:hint="eastAsia"/>
        </w:rPr>
        <w:t>A</w:t>
      </w:r>
      <w:r>
        <w:rPr>
          <w:rFonts w:hint="eastAsia"/>
        </w:rPr>
        <w:t>级、奔驰</w:t>
      </w:r>
      <w:r>
        <w:rPr>
          <w:rFonts w:hint="eastAsia"/>
        </w:rPr>
        <w:t>CLA</w:t>
      </w:r>
      <w:r>
        <w:rPr>
          <w:rFonts w:hint="eastAsia"/>
        </w:rPr>
        <w:t>、奔驰</w:t>
      </w:r>
      <w:r>
        <w:rPr>
          <w:rFonts w:hint="eastAsia"/>
        </w:rPr>
        <w:t>CLAShootingBrake</w:t>
      </w:r>
      <w:r>
        <w:rPr>
          <w:rFonts w:hint="eastAsia"/>
        </w:rPr>
        <w:t>（猎装版）、奔驰</w:t>
      </w:r>
      <w:r>
        <w:rPr>
          <w:rFonts w:hint="eastAsia"/>
        </w:rPr>
        <w:t>B</w:t>
      </w:r>
      <w:r>
        <w:rPr>
          <w:rFonts w:hint="eastAsia"/>
        </w:rPr>
        <w:t>级以及奔驰</w:t>
      </w:r>
      <w:r>
        <w:rPr>
          <w:rFonts w:hint="eastAsia"/>
        </w:rPr>
        <w:t>GLA</w:t>
      </w:r>
      <w:r>
        <w:rPr>
          <w:rFonts w:hint="eastAsia"/>
        </w:rPr>
        <w:t>五款车型。奔驰将推出三厢版的奔驰</w:t>
      </w:r>
      <w:r>
        <w:rPr>
          <w:rFonts w:hint="eastAsia"/>
        </w:rPr>
        <w:t>A</w:t>
      </w:r>
      <w:r>
        <w:rPr>
          <w:rFonts w:hint="eastAsia"/>
        </w:rPr>
        <w:t>级与宝马前驱</w:t>
      </w:r>
      <w:r>
        <w:rPr>
          <w:rFonts w:hint="eastAsia"/>
        </w:rPr>
        <w:t>1</w:t>
      </w:r>
      <w:r>
        <w:rPr>
          <w:rFonts w:hint="eastAsia"/>
        </w:rPr>
        <w:t>系三厢版以及奥迪</w:t>
      </w:r>
      <w:r>
        <w:rPr>
          <w:rFonts w:hint="eastAsia"/>
        </w:rPr>
        <w:t>A3</w:t>
      </w:r>
      <w:r>
        <w:rPr>
          <w:rFonts w:hint="eastAsia"/>
        </w:rPr>
        <w:t>竞争。</w:t>
      </w:r>
    </w:p>
    <w:p w:rsidR="00EB2CDE" w:rsidRDefault="00EB2CDE" w:rsidP="00151D19">
      <w:r>
        <w:rPr>
          <w:rFonts w:hint="eastAsia"/>
        </w:rPr>
        <w:t>此外获悉，奔驰</w:t>
      </w:r>
      <w:r>
        <w:rPr>
          <w:rFonts w:hint="eastAsia"/>
        </w:rPr>
        <w:t>A</w:t>
      </w:r>
      <w:r>
        <w:rPr>
          <w:rFonts w:hint="eastAsia"/>
        </w:rPr>
        <w:t>级三厢版将会基于</w:t>
      </w:r>
      <w:r>
        <w:rPr>
          <w:rFonts w:hint="eastAsia"/>
        </w:rPr>
        <w:t>MFA2</w:t>
      </w:r>
      <w:r>
        <w:rPr>
          <w:rFonts w:hint="eastAsia"/>
        </w:rPr>
        <w:t>平台打造，尺寸将会大于定位紧凑轿跑</w:t>
      </w:r>
      <w:r>
        <w:rPr>
          <w:rFonts w:hint="eastAsia"/>
        </w:rPr>
        <w:t>CLA</w:t>
      </w:r>
      <w:r>
        <w:rPr>
          <w:rFonts w:hint="eastAsia"/>
        </w:rPr>
        <w:t>，并且提供前驱和四驱版车型，预计引入国内后还将加长轴距。新车将于</w:t>
      </w:r>
      <w:r>
        <w:rPr>
          <w:rFonts w:hint="eastAsia"/>
        </w:rPr>
        <w:t>2018</w:t>
      </w:r>
      <w:r>
        <w:rPr>
          <w:rFonts w:hint="eastAsia"/>
        </w:rPr>
        <w:t>年</w:t>
      </w:r>
      <w:r>
        <w:rPr>
          <w:rFonts w:hint="eastAsia"/>
        </w:rPr>
        <w:t>10</w:t>
      </w:r>
      <w:r>
        <w:rPr>
          <w:rFonts w:hint="eastAsia"/>
        </w:rPr>
        <w:t>月发布。另一款定位介于</w:t>
      </w:r>
      <w:r>
        <w:rPr>
          <w:rFonts w:hint="eastAsia"/>
        </w:rPr>
        <w:t>GLA</w:t>
      </w:r>
      <w:r>
        <w:rPr>
          <w:rFonts w:hint="eastAsia"/>
        </w:rPr>
        <w:t>和</w:t>
      </w:r>
      <w:r>
        <w:rPr>
          <w:rFonts w:hint="eastAsia"/>
        </w:rPr>
        <w:t>GLC</w:t>
      </w:r>
      <w:r>
        <w:rPr>
          <w:rFonts w:hint="eastAsia"/>
        </w:rPr>
        <w:t>之间的紧凑型</w:t>
      </w:r>
      <w:r>
        <w:rPr>
          <w:rFonts w:hint="eastAsia"/>
        </w:rPr>
        <w:t>SUV</w:t>
      </w:r>
      <w:r>
        <w:rPr>
          <w:rFonts w:hint="eastAsia"/>
        </w:rPr>
        <w:t>或被命名为</w:t>
      </w:r>
      <w:r>
        <w:rPr>
          <w:rFonts w:hint="eastAsia"/>
        </w:rPr>
        <w:t>GLB</w:t>
      </w:r>
      <w:r>
        <w:rPr>
          <w:rFonts w:hint="eastAsia"/>
        </w:rPr>
        <w:t>，据了解，</w:t>
      </w:r>
      <w:r>
        <w:rPr>
          <w:rFonts w:hint="eastAsia"/>
        </w:rPr>
        <w:t>GLB</w:t>
      </w:r>
      <w:r>
        <w:rPr>
          <w:rFonts w:hint="eastAsia"/>
        </w:rPr>
        <w:t>或将提供五座和七座布局，而七座版车型或将会对轴距进行加长。</w:t>
      </w:r>
    </w:p>
    <w:p w:rsidR="00EB2CDE" w:rsidRDefault="00EB2CDE" w:rsidP="00151D19">
      <w:pPr>
        <w:rPr>
          <w:rFonts w:cs="宋体"/>
          <w:b/>
          <w:bCs/>
          <w:i/>
          <w:iCs/>
        </w:rPr>
      </w:pPr>
      <w:r w:rsidRPr="004A2F60">
        <w:rPr>
          <w:rFonts w:cs="宋体" w:hint="eastAsia"/>
          <w:b/>
          <w:bCs/>
          <w:i/>
          <w:iCs/>
        </w:rPr>
        <w:t>分析：。</w:t>
      </w:r>
    </w:p>
    <w:p w:rsidR="00EB2CDE" w:rsidRPr="00F31956" w:rsidRDefault="00EB2CDE" w:rsidP="00151D19">
      <w:pPr>
        <w:pStyle w:val="a6"/>
        <w:numPr>
          <w:ilvl w:val="0"/>
          <w:numId w:val="15"/>
        </w:numPr>
        <w:ind w:firstLineChars="0"/>
        <w:outlineLvl w:val="1"/>
        <w:rPr>
          <w:b/>
        </w:rPr>
      </w:pPr>
      <w:r w:rsidRPr="00F31956">
        <w:rPr>
          <w:rFonts w:hint="eastAsia"/>
          <w:b/>
        </w:rPr>
        <w:t>大众美国前高管因诈骗罪被美国</w:t>
      </w:r>
      <w:r w:rsidRPr="00F31956">
        <w:rPr>
          <w:rFonts w:hint="eastAsia"/>
          <w:b/>
        </w:rPr>
        <w:t>FBI</w:t>
      </w:r>
      <w:r w:rsidRPr="00F31956">
        <w:rPr>
          <w:rFonts w:hint="eastAsia"/>
          <w:b/>
        </w:rPr>
        <w:t>抓捕</w:t>
      </w:r>
    </w:p>
    <w:p w:rsidR="00EB2CDE" w:rsidRDefault="00EB2CDE" w:rsidP="00151D19">
      <w:r>
        <w:rPr>
          <w:rFonts w:hint="eastAsia"/>
        </w:rPr>
        <w:t>1</w:t>
      </w:r>
      <w:r>
        <w:rPr>
          <w:rFonts w:hint="eastAsia"/>
        </w:rPr>
        <w:t>月</w:t>
      </w:r>
      <w:r>
        <w:rPr>
          <w:rFonts w:hint="eastAsia"/>
        </w:rPr>
        <w:t>10</w:t>
      </w:r>
      <w:r>
        <w:rPr>
          <w:rFonts w:hint="eastAsia"/>
        </w:rPr>
        <w:t>日消息，美国联邦调查局（</w:t>
      </w:r>
      <w:r>
        <w:rPr>
          <w:rFonts w:hint="eastAsia"/>
        </w:rPr>
        <w:t>FBI</w:t>
      </w:r>
      <w:r>
        <w:rPr>
          <w:rFonts w:hint="eastAsia"/>
        </w:rPr>
        <w:t>）将大众集团前高管</w:t>
      </w:r>
      <w:r>
        <w:rPr>
          <w:rFonts w:hint="eastAsia"/>
        </w:rPr>
        <w:t>OliverSchmidt</w:t>
      </w:r>
      <w:r>
        <w:rPr>
          <w:rFonts w:hint="eastAsia"/>
        </w:rPr>
        <w:t>抓捕，指控其在美国蓄意诈骗。纽约及马萨诸塞州检察长控诉</w:t>
      </w:r>
      <w:r>
        <w:rPr>
          <w:rFonts w:hint="eastAsia"/>
        </w:rPr>
        <w:t>Schmidt</w:t>
      </w:r>
      <w:r>
        <w:rPr>
          <w:rFonts w:hint="eastAsia"/>
        </w:rPr>
        <w:t>刻意隐藏大众柴油车作弊事件的信息。</w:t>
      </w:r>
    </w:p>
    <w:p w:rsidR="00EB2CDE" w:rsidRPr="00D373DB" w:rsidRDefault="00EB2CDE" w:rsidP="00151D19">
      <w:pPr>
        <w:rPr>
          <w:rFonts w:cs="宋体"/>
          <w:b/>
          <w:bCs/>
          <w:i/>
          <w:iCs/>
        </w:rPr>
      </w:pPr>
      <w:r w:rsidRPr="00443FF5">
        <w:rPr>
          <w:rFonts w:cs="宋体" w:hint="eastAsia"/>
          <w:b/>
          <w:bCs/>
          <w:i/>
          <w:iCs/>
        </w:rPr>
        <w:t>分析：。</w:t>
      </w:r>
    </w:p>
    <w:p w:rsidR="00EB2CDE" w:rsidRPr="006442A8" w:rsidRDefault="00EB2CDE" w:rsidP="00151D19">
      <w:pPr>
        <w:pStyle w:val="a6"/>
        <w:numPr>
          <w:ilvl w:val="0"/>
          <w:numId w:val="15"/>
        </w:numPr>
        <w:ind w:firstLineChars="0"/>
        <w:outlineLvl w:val="1"/>
        <w:rPr>
          <w:b/>
        </w:rPr>
      </w:pPr>
      <w:r w:rsidRPr="006442A8">
        <w:rPr>
          <w:rFonts w:hint="eastAsia"/>
          <w:b/>
        </w:rPr>
        <w:t>大众通过认罪赔偿协议美法院起诉</w:t>
      </w:r>
      <w:r w:rsidRPr="006442A8">
        <w:rPr>
          <w:rFonts w:hint="eastAsia"/>
          <w:b/>
        </w:rPr>
        <w:t>6</w:t>
      </w:r>
      <w:r w:rsidRPr="006442A8">
        <w:rPr>
          <w:rFonts w:hint="eastAsia"/>
          <w:b/>
        </w:rPr>
        <w:t>名大众高管</w:t>
      </w:r>
    </w:p>
    <w:p w:rsidR="00EB2CDE" w:rsidRDefault="00EB2CDE" w:rsidP="00151D19">
      <w:r>
        <w:rPr>
          <w:rFonts w:hint="eastAsia"/>
        </w:rPr>
        <w:t>1</w:t>
      </w:r>
      <w:r>
        <w:rPr>
          <w:rFonts w:hint="eastAsia"/>
        </w:rPr>
        <w:t>月</w:t>
      </w:r>
      <w:r>
        <w:rPr>
          <w:rFonts w:hint="eastAsia"/>
        </w:rPr>
        <w:t>13</w:t>
      </w:r>
      <w:r>
        <w:rPr>
          <w:rFonts w:hint="eastAsia"/>
        </w:rPr>
        <w:t>日消息，大众集团同意支付美国史上对车企最大的罚款。美国检察部门宣布对大众集团参与作弊事件的</w:t>
      </w:r>
      <w:r>
        <w:rPr>
          <w:rFonts w:hint="eastAsia"/>
        </w:rPr>
        <w:t>6</w:t>
      </w:r>
      <w:r>
        <w:rPr>
          <w:rFonts w:hint="eastAsia"/>
        </w:rPr>
        <w:t>名高管提起诉讼。大众集团首席执行官表示，将继续优化公司运营方式。未来三年，大众将面临独立监理会的监管。</w:t>
      </w:r>
    </w:p>
    <w:p w:rsidR="00EB2CDE" w:rsidRDefault="00EB2CDE" w:rsidP="00151D19">
      <w:pPr>
        <w:rPr>
          <w:rFonts w:cs="宋体"/>
          <w:b/>
          <w:bCs/>
          <w:i/>
          <w:iCs/>
        </w:rPr>
      </w:pPr>
      <w:r w:rsidRPr="004A2F60">
        <w:rPr>
          <w:rFonts w:cs="宋体" w:hint="eastAsia"/>
          <w:b/>
          <w:bCs/>
          <w:i/>
          <w:iCs/>
        </w:rPr>
        <w:t>分析：。</w:t>
      </w:r>
    </w:p>
    <w:p w:rsidR="00EB2CDE" w:rsidRPr="006442A8" w:rsidRDefault="00EB2CDE" w:rsidP="00151D19">
      <w:pPr>
        <w:rPr>
          <w:rFonts w:cs="宋体"/>
          <w:b/>
          <w:bCs/>
          <w:i/>
          <w:iCs/>
        </w:rPr>
      </w:pPr>
    </w:p>
    <w:p w:rsidR="00EB2CDE" w:rsidRDefault="00EB2CDE" w:rsidP="00151D19">
      <w:pPr>
        <w:pStyle w:val="a6"/>
        <w:numPr>
          <w:ilvl w:val="0"/>
          <w:numId w:val="15"/>
        </w:numPr>
        <w:ind w:firstLineChars="0"/>
        <w:outlineLvl w:val="1"/>
      </w:pPr>
      <w:r w:rsidRPr="00AB2FC9">
        <w:rPr>
          <w:rFonts w:hint="eastAsia"/>
          <w:b/>
        </w:rPr>
        <w:t>戴上墨镜看未来丰田要扎稳拉丁美洲市场</w:t>
      </w:r>
    </w:p>
    <w:p w:rsidR="00EB2CDE" w:rsidRDefault="00EB2CDE" w:rsidP="00151D19">
      <w:r>
        <w:rPr>
          <w:rFonts w:hint="eastAsia"/>
        </w:rPr>
        <w:t>一些信号预示着南美两大经济支柱——巴西和阿根廷的经济已经开始复苏，而一些小国的经济也出现了复苏的迹象。该地区未来十年预计将会增加</w:t>
      </w:r>
      <w:r>
        <w:rPr>
          <w:rFonts w:hint="eastAsia"/>
        </w:rPr>
        <w:t>4200</w:t>
      </w:r>
      <w:r>
        <w:rPr>
          <w:rFonts w:hint="eastAsia"/>
        </w:rPr>
        <w:t>名人口，而平均每</w:t>
      </w:r>
      <w:r>
        <w:rPr>
          <w:rFonts w:hint="eastAsia"/>
        </w:rPr>
        <w:t>10</w:t>
      </w:r>
      <w:r>
        <w:rPr>
          <w:rFonts w:hint="eastAsia"/>
        </w:rPr>
        <w:t>人当中只有</w:t>
      </w:r>
      <w:r>
        <w:rPr>
          <w:rFonts w:hint="eastAsia"/>
        </w:rPr>
        <w:t>1.6</w:t>
      </w:r>
      <w:r>
        <w:rPr>
          <w:rFonts w:hint="eastAsia"/>
        </w:rPr>
        <w:t>辆汽车，远远要低于墨西哥等地区。丰田在巴西目前还是一个相对较小的车企，但如果通过提高产品和服务的质量，丰田将在该地区获取更多的市场份额。从目前来看，其市场份额在</w:t>
      </w:r>
      <w:r>
        <w:rPr>
          <w:rFonts w:hint="eastAsia"/>
        </w:rPr>
        <w:t>2013</w:t>
      </w:r>
      <w:r>
        <w:rPr>
          <w:rFonts w:hint="eastAsia"/>
        </w:rPr>
        <w:t>年占到</w:t>
      </w:r>
      <w:r>
        <w:rPr>
          <w:rFonts w:hint="eastAsia"/>
        </w:rPr>
        <w:t>3%</w:t>
      </w:r>
      <w:r>
        <w:rPr>
          <w:rFonts w:hint="eastAsia"/>
        </w:rPr>
        <w:t>，而到目前已经达到</w:t>
      </w:r>
      <w:r>
        <w:rPr>
          <w:rFonts w:hint="eastAsia"/>
        </w:rPr>
        <w:t>9%</w:t>
      </w:r>
      <w:r>
        <w:rPr>
          <w:rFonts w:hint="eastAsia"/>
        </w:rPr>
        <w:t>。</w:t>
      </w:r>
    </w:p>
    <w:p w:rsidR="00EB2CDE" w:rsidRDefault="00EB2CDE" w:rsidP="00151D19">
      <w:r>
        <w:rPr>
          <w:rFonts w:hint="eastAsia"/>
        </w:rPr>
        <w:t>St.Angelo</w:t>
      </w:r>
      <w:r>
        <w:rPr>
          <w:rFonts w:hint="eastAsia"/>
        </w:rPr>
        <w:t>表示：“我们并不会选择购买市场份额，而其他同行都纷纷选择推出各类刺激消费等手段，我们选择的是兢兢业业。”巴西在</w:t>
      </w:r>
      <w:r>
        <w:rPr>
          <w:rFonts w:hint="eastAsia"/>
        </w:rPr>
        <w:t>2012</w:t>
      </w:r>
      <w:r>
        <w:rPr>
          <w:rFonts w:hint="eastAsia"/>
        </w:rPr>
        <w:t>年成为世界第四大汽车市场，当时的销量达到</w:t>
      </w:r>
      <w:r>
        <w:rPr>
          <w:rFonts w:hint="eastAsia"/>
        </w:rPr>
        <w:t>380</w:t>
      </w:r>
      <w:r>
        <w:rPr>
          <w:rFonts w:hint="eastAsia"/>
        </w:rPr>
        <w:t>万，但在去年的销量却下降到</w:t>
      </w:r>
      <w:r>
        <w:rPr>
          <w:rFonts w:hint="eastAsia"/>
        </w:rPr>
        <w:t>200</w:t>
      </w:r>
      <w:r>
        <w:rPr>
          <w:rFonts w:hint="eastAsia"/>
        </w:rPr>
        <w:t>万左右。</w:t>
      </w:r>
    </w:p>
    <w:p w:rsidR="00EB2CDE" w:rsidRDefault="00EB2CDE" w:rsidP="00151D19">
      <w:pPr>
        <w:rPr>
          <w:rFonts w:cs="宋体"/>
          <w:b/>
          <w:bCs/>
          <w:i/>
          <w:iCs/>
        </w:rPr>
      </w:pPr>
      <w:r w:rsidRPr="004A2F60">
        <w:rPr>
          <w:rFonts w:cs="宋体" w:hint="eastAsia"/>
          <w:b/>
          <w:bCs/>
          <w:i/>
          <w:iCs/>
        </w:rPr>
        <w:t>分析：。</w:t>
      </w:r>
    </w:p>
    <w:p w:rsidR="00EB2CDE" w:rsidRPr="00D146A7" w:rsidRDefault="00EB2CDE" w:rsidP="00151D19">
      <w:pPr>
        <w:pStyle w:val="a6"/>
        <w:numPr>
          <w:ilvl w:val="0"/>
          <w:numId w:val="15"/>
        </w:numPr>
        <w:ind w:firstLineChars="0"/>
        <w:outlineLvl w:val="1"/>
        <w:rPr>
          <w:b/>
        </w:rPr>
      </w:pPr>
      <w:r w:rsidRPr="00D146A7">
        <w:rPr>
          <w:rFonts w:hint="eastAsia"/>
          <w:b/>
        </w:rPr>
        <w:t>顶风作案？凯迪拉克中国产</w:t>
      </w:r>
      <w:r w:rsidRPr="00D146A7">
        <w:rPr>
          <w:rFonts w:hint="eastAsia"/>
          <w:b/>
        </w:rPr>
        <w:t>CT6</w:t>
      </w:r>
      <w:r w:rsidRPr="00D146A7">
        <w:rPr>
          <w:rFonts w:hint="eastAsia"/>
          <w:b/>
        </w:rPr>
        <w:t>或将销往美国</w:t>
      </w:r>
    </w:p>
    <w:p w:rsidR="005472C4" w:rsidRDefault="00EB2CDE" w:rsidP="005472C4">
      <w:r>
        <w:rPr>
          <w:rFonts w:hint="eastAsia"/>
        </w:rPr>
        <w:t>据外媒报道，通用旗下豪华车品牌凯迪拉克选择“无视”新任总统特朗普对境外产车的炮轰，计划将中国产的</w:t>
      </w:r>
      <w:r>
        <w:rPr>
          <w:rFonts w:hint="eastAsia"/>
        </w:rPr>
        <w:t>CT6</w:t>
      </w:r>
      <w:r>
        <w:rPr>
          <w:rFonts w:hint="eastAsia"/>
        </w:rPr>
        <w:t>混合动力版销往美国。</w:t>
      </w:r>
    </w:p>
    <w:p w:rsidR="00EB2CDE" w:rsidRDefault="00EB2CDE" w:rsidP="00151D19">
      <w:r>
        <w:rPr>
          <w:rFonts w:hint="eastAsia"/>
        </w:rPr>
        <w:t>是较</w:t>
      </w:r>
      <w:r>
        <w:rPr>
          <w:rFonts w:hint="eastAsia"/>
        </w:rPr>
        <w:t>2015</w:t>
      </w:r>
      <w:r>
        <w:rPr>
          <w:rFonts w:hint="eastAsia"/>
        </w:rPr>
        <w:t>年相比，凯迪拉克在美销量呈现了</w:t>
      </w:r>
      <w:r>
        <w:rPr>
          <w:rFonts w:hint="eastAsia"/>
        </w:rPr>
        <w:t>3%</w:t>
      </w:r>
      <w:r>
        <w:rPr>
          <w:rFonts w:hint="eastAsia"/>
        </w:rPr>
        <w:t>的跌势。与在华销量强劲的增幅相比，显然在美建厂不是明智之选。</w:t>
      </w:r>
    </w:p>
    <w:p w:rsidR="00EB2CDE" w:rsidRDefault="00EB2CDE" w:rsidP="00151D19">
      <w:pPr>
        <w:rPr>
          <w:rFonts w:cs="宋体"/>
          <w:b/>
          <w:bCs/>
          <w:i/>
          <w:iCs/>
        </w:rPr>
      </w:pPr>
      <w:r w:rsidRPr="004A2F60">
        <w:rPr>
          <w:rFonts w:cs="宋体" w:hint="eastAsia"/>
          <w:b/>
          <w:bCs/>
          <w:i/>
          <w:iCs/>
        </w:rPr>
        <w:t>分析：。</w:t>
      </w:r>
    </w:p>
    <w:p w:rsidR="00EB2CDE" w:rsidRPr="00CD6F48" w:rsidRDefault="00EB2CDE" w:rsidP="00151D19">
      <w:pPr>
        <w:pStyle w:val="a6"/>
        <w:numPr>
          <w:ilvl w:val="0"/>
          <w:numId w:val="15"/>
        </w:numPr>
        <w:ind w:firstLineChars="0"/>
        <w:outlineLvl w:val="1"/>
        <w:rPr>
          <w:b/>
        </w:rPr>
      </w:pPr>
      <w:r w:rsidRPr="00CD6F48">
        <w:rPr>
          <w:rFonts w:hint="eastAsia"/>
          <w:b/>
        </w:rPr>
        <w:t>丰田将在美国投资</w:t>
      </w:r>
      <w:r w:rsidRPr="00CD6F48">
        <w:rPr>
          <w:rFonts w:hint="eastAsia"/>
          <w:b/>
        </w:rPr>
        <w:t>100</w:t>
      </w:r>
      <w:r w:rsidRPr="00CD6F48">
        <w:rPr>
          <w:rFonts w:hint="eastAsia"/>
          <w:b/>
        </w:rPr>
        <w:t>亿美元</w:t>
      </w:r>
    </w:p>
    <w:p w:rsidR="00EB2CDE" w:rsidRDefault="00EB2CDE" w:rsidP="00151D19">
      <w:r>
        <w:rPr>
          <w:rFonts w:hint="eastAsia"/>
        </w:rPr>
        <w:t>1</w:t>
      </w:r>
      <w:r>
        <w:rPr>
          <w:rFonts w:hint="eastAsia"/>
        </w:rPr>
        <w:t>月</w:t>
      </w:r>
      <w:r>
        <w:rPr>
          <w:rFonts w:hint="eastAsia"/>
        </w:rPr>
        <w:t>11</w:t>
      </w:r>
      <w:r>
        <w:rPr>
          <w:rFonts w:hint="eastAsia"/>
        </w:rPr>
        <w:t>日消息，丰田北美首席执行官</w:t>
      </w:r>
      <w:r>
        <w:rPr>
          <w:rFonts w:hint="eastAsia"/>
        </w:rPr>
        <w:t>JimLentz</w:t>
      </w:r>
      <w:r>
        <w:rPr>
          <w:rFonts w:hint="eastAsia"/>
        </w:rPr>
        <w:t>表示，丰田未来五年将在美国重新投资</w:t>
      </w:r>
      <w:r>
        <w:rPr>
          <w:rFonts w:hint="eastAsia"/>
        </w:rPr>
        <w:t>100</w:t>
      </w:r>
      <w:r>
        <w:rPr>
          <w:rFonts w:hint="eastAsia"/>
        </w:rPr>
        <w:t>亿美元，用以更新工厂设备，生产更多节能车型，满足市场需求。</w:t>
      </w:r>
    </w:p>
    <w:p w:rsidR="00EB2CDE" w:rsidRPr="00D373DB" w:rsidRDefault="00EB2CDE" w:rsidP="00151D19">
      <w:pPr>
        <w:rPr>
          <w:rFonts w:cs="宋体"/>
          <w:b/>
          <w:bCs/>
          <w:i/>
          <w:iCs/>
        </w:rPr>
      </w:pPr>
      <w:r w:rsidRPr="00443FF5">
        <w:rPr>
          <w:rFonts w:cs="宋体" w:hint="eastAsia"/>
          <w:b/>
          <w:bCs/>
          <w:i/>
          <w:iCs/>
        </w:rPr>
        <w:t>分析：。</w:t>
      </w:r>
    </w:p>
    <w:p w:rsidR="00EB2CDE" w:rsidRPr="00364F8C" w:rsidRDefault="00EB2CDE" w:rsidP="00151D19">
      <w:pPr>
        <w:pStyle w:val="a6"/>
        <w:numPr>
          <w:ilvl w:val="0"/>
          <w:numId w:val="15"/>
        </w:numPr>
        <w:ind w:firstLineChars="0"/>
        <w:outlineLvl w:val="1"/>
        <w:rPr>
          <w:b/>
        </w:rPr>
      </w:pPr>
      <w:r w:rsidRPr="00364F8C">
        <w:rPr>
          <w:rFonts w:hint="eastAsia"/>
          <w:b/>
        </w:rPr>
        <w:t>福特公布电动车无线充电技术</w:t>
      </w:r>
    </w:p>
    <w:p w:rsidR="00EB2CDE" w:rsidRDefault="00EB2CDE" w:rsidP="00151D19">
      <w:r>
        <w:rPr>
          <w:rFonts w:hint="eastAsia"/>
        </w:rPr>
        <w:t>在拉斯维加斯举行的消费类电子产品展览会（</w:t>
      </w:r>
      <w:r>
        <w:rPr>
          <w:rFonts w:hint="eastAsia"/>
        </w:rPr>
        <w:t>CES</w:t>
      </w:r>
      <w:r>
        <w:rPr>
          <w:rFonts w:hint="eastAsia"/>
        </w:rPr>
        <w:t>）上，福特公司公布了最新的电动汽车无线充电技术，将在欧洲与美国进行试点。</w:t>
      </w:r>
    </w:p>
    <w:p w:rsidR="00EB2CDE" w:rsidRDefault="00EB2CDE" w:rsidP="00151D19">
      <w:r>
        <w:rPr>
          <w:rFonts w:hint="eastAsia"/>
        </w:rPr>
        <w:t>电动汽车难以普及的一大问题就是充电时间长，车主容易忘记为车辆充电。福特公司表示，此项技术可以克服这一问题。司机使用名为</w:t>
      </w:r>
      <w:r>
        <w:rPr>
          <w:rFonts w:hint="eastAsia"/>
        </w:rPr>
        <w:t>FordPass</w:t>
      </w:r>
      <w:r>
        <w:rPr>
          <w:rFonts w:hint="eastAsia"/>
        </w:rPr>
        <w:t>的应用程序，可以找到无线充电停车位。当汽车停在充电车位时，即使是在短时间内，也能快速补充小幅电量。该技术的原理是电磁感应，停车场地面上的衬垫经线圈产生电流，因而产生磁场。该磁场为车辆下部的充电接收器充电。</w:t>
      </w:r>
    </w:p>
    <w:p w:rsidR="00EB2CDE" w:rsidRDefault="00EB2CDE" w:rsidP="00151D19">
      <w:pPr>
        <w:rPr>
          <w:rFonts w:cs="宋体"/>
          <w:b/>
          <w:bCs/>
          <w:i/>
          <w:iCs/>
        </w:rPr>
      </w:pPr>
      <w:r w:rsidRPr="004A2F60">
        <w:rPr>
          <w:rFonts w:cs="宋体" w:hint="eastAsia"/>
          <w:b/>
          <w:bCs/>
          <w:i/>
          <w:iCs/>
        </w:rPr>
        <w:t>分析：。</w:t>
      </w:r>
    </w:p>
    <w:p w:rsidR="00EB2CDE" w:rsidRPr="00EA36BF" w:rsidRDefault="00EB2CDE" w:rsidP="00151D19">
      <w:pPr>
        <w:pStyle w:val="a6"/>
        <w:numPr>
          <w:ilvl w:val="0"/>
          <w:numId w:val="15"/>
        </w:numPr>
        <w:ind w:firstLineChars="0"/>
        <w:outlineLvl w:val="1"/>
        <w:rPr>
          <w:b/>
        </w:rPr>
      </w:pPr>
      <w:r w:rsidRPr="00EA36BF">
        <w:rPr>
          <w:rFonts w:hint="eastAsia"/>
          <w:b/>
        </w:rPr>
        <w:t>福特智能移动性业务或可应对经济衰退</w:t>
      </w:r>
    </w:p>
    <w:p w:rsidR="00EB2CDE" w:rsidRDefault="00EB2CDE" w:rsidP="00151D19">
      <w:r>
        <w:rPr>
          <w:rFonts w:hint="eastAsia"/>
        </w:rPr>
        <w:t>据外媒报道，福特公司近日打造了一个负责智能移动性的全新子公司，未来主要负责网约车等服务的投资和发展。据福特官方表示，该公司未来能帮助福特减少经济下滑带来的不利影响。。</w:t>
      </w:r>
    </w:p>
    <w:p w:rsidR="00EB2CDE" w:rsidRDefault="00EB2CDE" w:rsidP="00151D19">
      <w:pPr>
        <w:rPr>
          <w:rFonts w:cs="宋体"/>
          <w:b/>
          <w:bCs/>
          <w:i/>
          <w:iCs/>
        </w:rPr>
      </w:pPr>
      <w:r w:rsidRPr="004A2F60">
        <w:rPr>
          <w:rFonts w:cs="宋体" w:hint="eastAsia"/>
          <w:b/>
          <w:bCs/>
          <w:i/>
          <w:iCs/>
        </w:rPr>
        <w:t>分析：。</w:t>
      </w:r>
    </w:p>
    <w:p w:rsidR="00EB2CDE" w:rsidRPr="004927A7" w:rsidRDefault="00EB2CDE" w:rsidP="00151D19">
      <w:pPr>
        <w:pStyle w:val="a6"/>
        <w:numPr>
          <w:ilvl w:val="0"/>
          <w:numId w:val="15"/>
        </w:numPr>
        <w:ind w:firstLineChars="0"/>
        <w:outlineLvl w:val="1"/>
        <w:rPr>
          <w:b/>
        </w:rPr>
      </w:pPr>
      <w:r w:rsidRPr="004927A7">
        <w:rPr>
          <w:rFonts w:hint="eastAsia"/>
          <w:b/>
        </w:rPr>
        <w:t>捷豹路虎</w:t>
      </w:r>
      <w:r w:rsidRPr="004927A7">
        <w:rPr>
          <w:rFonts w:hint="eastAsia"/>
          <w:b/>
        </w:rPr>
        <w:t>2016</w:t>
      </w:r>
      <w:r w:rsidRPr="004927A7">
        <w:rPr>
          <w:rFonts w:hint="eastAsia"/>
          <w:b/>
        </w:rPr>
        <w:t>年全球销量上涨</w:t>
      </w:r>
      <w:r w:rsidRPr="004927A7">
        <w:rPr>
          <w:rFonts w:hint="eastAsia"/>
          <w:b/>
        </w:rPr>
        <w:t>20%</w:t>
      </w:r>
    </w:p>
    <w:p w:rsidR="00EB2CDE" w:rsidRDefault="00EB2CDE" w:rsidP="00151D19">
      <w:r>
        <w:rPr>
          <w:rFonts w:hint="eastAsia"/>
        </w:rPr>
        <w:t>1</w:t>
      </w:r>
      <w:r>
        <w:rPr>
          <w:rFonts w:hint="eastAsia"/>
        </w:rPr>
        <w:t>月</w:t>
      </w:r>
      <w:r>
        <w:rPr>
          <w:rFonts w:hint="eastAsia"/>
        </w:rPr>
        <w:t>12</w:t>
      </w:r>
      <w:r>
        <w:rPr>
          <w:rFonts w:hint="eastAsia"/>
        </w:rPr>
        <w:t>日消息，捷豹路虎公布</w:t>
      </w:r>
      <w:r>
        <w:rPr>
          <w:rFonts w:hint="eastAsia"/>
        </w:rPr>
        <w:t>2016</w:t>
      </w:r>
      <w:r>
        <w:rPr>
          <w:rFonts w:hint="eastAsia"/>
        </w:rPr>
        <w:t>年</w:t>
      </w:r>
      <w:r>
        <w:rPr>
          <w:rFonts w:hint="eastAsia"/>
        </w:rPr>
        <w:t>12</w:t>
      </w:r>
      <w:r>
        <w:rPr>
          <w:rFonts w:hint="eastAsia"/>
        </w:rPr>
        <w:t>月份及</w:t>
      </w:r>
      <w:r>
        <w:rPr>
          <w:rFonts w:hint="eastAsia"/>
        </w:rPr>
        <w:t>2016</w:t>
      </w:r>
      <w:r>
        <w:rPr>
          <w:rFonts w:hint="eastAsia"/>
        </w:rPr>
        <w:t>年销量，</w:t>
      </w:r>
      <w:r>
        <w:rPr>
          <w:rFonts w:hint="eastAsia"/>
        </w:rPr>
        <w:t>2016</w:t>
      </w:r>
      <w:r>
        <w:rPr>
          <w:rFonts w:hint="eastAsia"/>
        </w:rPr>
        <w:t>年捷豹路虎全球累计零售销量为</w:t>
      </w:r>
      <w:r>
        <w:rPr>
          <w:rFonts w:hint="eastAsia"/>
        </w:rPr>
        <w:t>583,312</w:t>
      </w:r>
      <w:r>
        <w:rPr>
          <w:rFonts w:hint="eastAsia"/>
        </w:rPr>
        <w:t>辆，同比攀升</w:t>
      </w:r>
      <w:r>
        <w:rPr>
          <w:rFonts w:hint="eastAsia"/>
        </w:rPr>
        <w:t>20%</w:t>
      </w:r>
      <w:r>
        <w:rPr>
          <w:rFonts w:hint="eastAsia"/>
        </w:rPr>
        <w:t>。</w:t>
      </w:r>
      <w:r>
        <w:rPr>
          <w:rFonts w:hint="eastAsia"/>
        </w:rPr>
        <w:t>12</w:t>
      </w:r>
      <w:r>
        <w:rPr>
          <w:rFonts w:hint="eastAsia"/>
        </w:rPr>
        <w:t>月份，其全球零售销量为</w:t>
      </w:r>
      <w:r>
        <w:rPr>
          <w:rFonts w:hint="eastAsia"/>
        </w:rPr>
        <w:t>55,375</w:t>
      </w:r>
      <w:r>
        <w:rPr>
          <w:rFonts w:hint="eastAsia"/>
        </w:rPr>
        <w:t>辆，同比上涨</w:t>
      </w:r>
      <w:r>
        <w:rPr>
          <w:rFonts w:hint="eastAsia"/>
        </w:rPr>
        <w:t>12%</w:t>
      </w:r>
      <w:r>
        <w:rPr>
          <w:rFonts w:hint="eastAsia"/>
        </w:rPr>
        <w:t>，其中，捷豹销量为</w:t>
      </w:r>
      <w:r>
        <w:rPr>
          <w:rFonts w:hint="eastAsia"/>
        </w:rPr>
        <w:t>16,349</w:t>
      </w:r>
      <w:r>
        <w:rPr>
          <w:rFonts w:hint="eastAsia"/>
        </w:rPr>
        <w:t>辆，同比骤增</w:t>
      </w:r>
      <w:r>
        <w:rPr>
          <w:rFonts w:hint="eastAsia"/>
        </w:rPr>
        <w:t>95%</w:t>
      </w:r>
      <w:r>
        <w:rPr>
          <w:rFonts w:hint="eastAsia"/>
        </w:rPr>
        <w:t>，路虎品牌销量为</w:t>
      </w:r>
      <w:r>
        <w:rPr>
          <w:rFonts w:hint="eastAsia"/>
        </w:rPr>
        <w:t>39,026</w:t>
      </w:r>
      <w:r>
        <w:rPr>
          <w:rFonts w:hint="eastAsia"/>
        </w:rPr>
        <w:t>辆，同比下跌</w:t>
      </w:r>
      <w:r>
        <w:rPr>
          <w:rFonts w:hint="eastAsia"/>
        </w:rPr>
        <w:t>5%</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F31956" w:rsidRDefault="00EB2CDE" w:rsidP="00151D19">
      <w:pPr>
        <w:pStyle w:val="a6"/>
        <w:numPr>
          <w:ilvl w:val="0"/>
          <w:numId w:val="15"/>
        </w:numPr>
        <w:ind w:firstLineChars="0"/>
        <w:outlineLvl w:val="1"/>
        <w:rPr>
          <w:b/>
        </w:rPr>
      </w:pPr>
      <w:r w:rsidRPr="00F31956">
        <w:rPr>
          <w:rFonts w:hint="eastAsia"/>
          <w:b/>
        </w:rPr>
        <w:t>凯迪拉克发布</w:t>
      </w:r>
      <w:r w:rsidRPr="00F31956">
        <w:rPr>
          <w:rFonts w:hint="eastAsia"/>
          <w:b/>
        </w:rPr>
        <w:t>BOOK</w:t>
      </w:r>
      <w:r w:rsidRPr="00F31956">
        <w:rPr>
          <w:rFonts w:hint="eastAsia"/>
          <w:b/>
        </w:rPr>
        <w:t>服务叫板网约车</w:t>
      </w:r>
    </w:p>
    <w:p w:rsidR="00EB2CDE" w:rsidRDefault="00EB2CDE" w:rsidP="00151D19">
      <w:r>
        <w:rPr>
          <w:rFonts w:hint="eastAsia"/>
        </w:rPr>
        <w:t>1</w:t>
      </w:r>
      <w:r>
        <w:rPr>
          <w:rFonts w:hint="eastAsia"/>
        </w:rPr>
        <w:t>月</w:t>
      </w:r>
      <w:r>
        <w:rPr>
          <w:rFonts w:hint="eastAsia"/>
        </w:rPr>
        <w:t>10</w:t>
      </w:r>
      <w:r>
        <w:rPr>
          <w:rFonts w:hint="eastAsia"/>
        </w:rPr>
        <w:t>日消息，凯迪拉克品牌宣布将发布一款豪华车预定服务——</w:t>
      </w:r>
      <w:r>
        <w:rPr>
          <w:rFonts w:hint="eastAsia"/>
        </w:rPr>
        <w:t>BOOK</w:t>
      </w:r>
      <w:r>
        <w:rPr>
          <w:rFonts w:hint="eastAsia"/>
        </w:rPr>
        <w:t>，消费者只需完成支付请求便可以驾驶凯迪拉克轿车和</w:t>
      </w:r>
      <w:r>
        <w:rPr>
          <w:rFonts w:hint="eastAsia"/>
        </w:rPr>
        <w:t>SUV</w:t>
      </w:r>
      <w:r>
        <w:rPr>
          <w:rFonts w:hint="eastAsia"/>
        </w:rPr>
        <w:t>。该服务首发将会在</w:t>
      </w:r>
      <w:r>
        <w:rPr>
          <w:rFonts w:hint="eastAsia"/>
        </w:rPr>
        <w:t>2</w:t>
      </w:r>
      <w:r>
        <w:rPr>
          <w:rFonts w:hint="eastAsia"/>
        </w:rPr>
        <w:t>月</w:t>
      </w:r>
      <w:r>
        <w:rPr>
          <w:rFonts w:hint="eastAsia"/>
        </w:rPr>
        <w:t>1</w:t>
      </w:r>
      <w:r>
        <w:rPr>
          <w:rFonts w:hint="eastAsia"/>
        </w:rPr>
        <w:t>日，凯迪拉克官方宣传该服务每月大约需要花费</w:t>
      </w:r>
      <w:r>
        <w:rPr>
          <w:rFonts w:hint="eastAsia"/>
        </w:rPr>
        <w:t>1,500</w:t>
      </w:r>
      <w:r>
        <w:rPr>
          <w:rFonts w:hint="eastAsia"/>
        </w:rPr>
        <w:t>美元。</w:t>
      </w:r>
    </w:p>
    <w:p w:rsidR="00EB2CDE" w:rsidRPr="00D373DB" w:rsidRDefault="00EB2CDE" w:rsidP="00151D19">
      <w:pPr>
        <w:rPr>
          <w:rFonts w:cs="宋体"/>
          <w:b/>
          <w:bCs/>
          <w:i/>
          <w:iCs/>
        </w:rPr>
      </w:pPr>
      <w:r w:rsidRPr="00443FF5">
        <w:rPr>
          <w:rFonts w:cs="宋体" w:hint="eastAsia"/>
          <w:b/>
          <w:bCs/>
          <w:i/>
          <w:iCs/>
        </w:rPr>
        <w:t>分析：。</w:t>
      </w:r>
    </w:p>
    <w:p w:rsidR="00EB2CDE" w:rsidRPr="00630A5B" w:rsidRDefault="00EB2CDE" w:rsidP="00151D19">
      <w:pPr>
        <w:pStyle w:val="a6"/>
        <w:numPr>
          <w:ilvl w:val="0"/>
          <w:numId w:val="15"/>
        </w:numPr>
        <w:ind w:firstLineChars="0"/>
        <w:outlineLvl w:val="1"/>
        <w:rPr>
          <w:b/>
        </w:rPr>
      </w:pPr>
      <w:r w:rsidRPr="00630A5B">
        <w:rPr>
          <w:rFonts w:hint="eastAsia"/>
          <w:b/>
        </w:rPr>
        <w:t>马自达推出新发动机燃效提高</w:t>
      </w:r>
      <w:r w:rsidRPr="00630A5B">
        <w:rPr>
          <w:rFonts w:hint="eastAsia"/>
          <w:b/>
        </w:rPr>
        <w:t>3</w:t>
      </w:r>
      <w:r w:rsidRPr="00630A5B">
        <w:rPr>
          <w:rFonts w:hint="eastAsia"/>
          <w:b/>
        </w:rPr>
        <w:t>成</w:t>
      </w:r>
    </w:p>
    <w:p w:rsidR="00EB2CDE" w:rsidRDefault="00EB2CDE" w:rsidP="00151D19">
      <w:r>
        <w:rPr>
          <w:rFonts w:hint="eastAsia"/>
        </w:rPr>
        <w:t>1</w:t>
      </w:r>
      <w:r>
        <w:rPr>
          <w:rFonts w:hint="eastAsia"/>
        </w:rPr>
        <w:t>月</w:t>
      </w:r>
      <w:r>
        <w:rPr>
          <w:rFonts w:hint="eastAsia"/>
        </w:rPr>
        <w:t>13</w:t>
      </w:r>
      <w:r>
        <w:rPr>
          <w:rFonts w:hint="eastAsia"/>
        </w:rPr>
        <w:t>日悉，马自达计划</w:t>
      </w:r>
      <w:r>
        <w:rPr>
          <w:rFonts w:hint="eastAsia"/>
        </w:rPr>
        <w:t>2018</w:t>
      </w:r>
      <w:r>
        <w:rPr>
          <w:rFonts w:hint="eastAsia"/>
        </w:rPr>
        <w:t>年度末导入燃效比以往提高约</w:t>
      </w:r>
      <w:r>
        <w:rPr>
          <w:rFonts w:hint="eastAsia"/>
        </w:rPr>
        <w:t>3</w:t>
      </w:r>
      <w:r>
        <w:rPr>
          <w:rFonts w:hint="eastAsia"/>
        </w:rPr>
        <w:t>成的新款发动机。马自达的新发动机将使通过压缩而非点火燃烧汽油的技术全球首次实现实用化，预定配备于主力车型。</w:t>
      </w:r>
    </w:p>
    <w:p w:rsidR="00EB2CDE" w:rsidRDefault="00EB2CDE" w:rsidP="00151D19">
      <w:pPr>
        <w:rPr>
          <w:rFonts w:cs="宋体"/>
          <w:b/>
          <w:bCs/>
          <w:i/>
          <w:iCs/>
        </w:rPr>
      </w:pPr>
      <w:r w:rsidRPr="004A2F60">
        <w:rPr>
          <w:rFonts w:cs="宋体" w:hint="eastAsia"/>
          <w:b/>
          <w:bCs/>
          <w:i/>
          <w:iCs/>
        </w:rPr>
        <w:t>分析：。</w:t>
      </w:r>
    </w:p>
    <w:p w:rsidR="00EB2CDE" w:rsidRPr="00896020" w:rsidRDefault="00EB2CDE" w:rsidP="00151D19">
      <w:pPr>
        <w:pStyle w:val="a6"/>
        <w:numPr>
          <w:ilvl w:val="0"/>
          <w:numId w:val="15"/>
        </w:numPr>
        <w:ind w:firstLineChars="0"/>
        <w:outlineLvl w:val="1"/>
        <w:rPr>
          <w:b/>
        </w:rPr>
      </w:pPr>
      <w:r w:rsidRPr="00896020">
        <w:rPr>
          <w:rFonts w:hint="eastAsia"/>
          <w:b/>
        </w:rPr>
        <w:t>巧立名目印第安纳州拟向插电式车主加收税费</w:t>
      </w:r>
    </w:p>
    <w:p w:rsidR="00EB2CDE" w:rsidRDefault="00EB2CDE" w:rsidP="00151D19">
      <w:r>
        <w:rPr>
          <w:rFonts w:hint="eastAsia"/>
        </w:rPr>
        <w:t>据外媒报导，印第安纳州的立法机构正在考虑以道路维修费用的名义向纯电动车和插电式混合动力车的买家们征收道路维修费。</w:t>
      </w:r>
    </w:p>
    <w:p w:rsidR="00EB2CDE" w:rsidRDefault="00EB2CDE" w:rsidP="00151D19">
      <w:r>
        <w:rPr>
          <w:rFonts w:hint="eastAsia"/>
        </w:rPr>
        <w:t>除</w:t>
      </w:r>
      <w:r>
        <w:rPr>
          <w:rFonts w:hint="eastAsia"/>
        </w:rPr>
        <w:t>150</w:t>
      </w:r>
      <w:r>
        <w:rPr>
          <w:rFonts w:hint="eastAsia"/>
        </w:rPr>
        <w:t>美元</w:t>
      </w:r>
      <w:r>
        <w:rPr>
          <w:rFonts w:hint="eastAsia"/>
        </w:rPr>
        <w:t>/</w:t>
      </w:r>
      <w:r>
        <w:rPr>
          <w:rFonts w:hint="eastAsia"/>
        </w:rPr>
        <w:t>人的道路维修费外，该州的州政府还要对插电式混合动力车车主们征收</w:t>
      </w:r>
      <w:r>
        <w:rPr>
          <w:rFonts w:hint="eastAsia"/>
        </w:rPr>
        <w:t>15</w:t>
      </w:r>
      <w:r>
        <w:rPr>
          <w:rFonts w:hint="eastAsia"/>
        </w:rPr>
        <w:t>美元</w:t>
      </w:r>
      <w:r>
        <w:rPr>
          <w:rFonts w:hint="eastAsia"/>
        </w:rPr>
        <w:t>/</w:t>
      </w:r>
      <w:r>
        <w:rPr>
          <w:rFonts w:hint="eastAsia"/>
        </w:rPr>
        <w:t>人的车辆登记费。共和党众议院提出议案，要求征收这笔较为高昂的费用，每年可获得</w:t>
      </w:r>
      <w:r>
        <w:rPr>
          <w:rFonts w:hint="eastAsia"/>
        </w:rPr>
        <w:t>200</w:t>
      </w:r>
      <w:r>
        <w:rPr>
          <w:rFonts w:hint="eastAsia"/>
        </w:rPr>
        <w:t>万美元的资金，用于改善该州的道路情况。此外，该州还计划将汽油税提升</w:t>
      </w:r>
      <w:r>
        <w:rPr>
          <w:rFonts w:hint="eastAsia"/>
        </w:rPr>
        <w:t>10</w:t>
      </w:r>
      <w:r>
        <w:rPr>
          <w:rFonts w:hint="eastAsia"/>
        </w:rPr>
        <w:t>美分</w:t>
      </w:r>
      <w:r>
        <w:rPr>
          <w:rFonts w:hint="eastAsia"/>
        </w:rPr>
        <w:t>/</w:t>
      </w:r>
      <w:r>
        <w:rPr>
          <w:rFonts w:hint="eastAsia"/>
        </w:rPr>
        <w:t>加仑，这意味着印第安纳州的司机们每年要多付</w:t>
      </w:r>
      <w:r>
        <w:rPr>
          <w:rFonts w:hint="eastAsia"/>
        </w:rPr>
        <w:t>50</w:t>
      </w:r>
      <w:r>
        <w:rPr>
          <w:rFonts w:hint="eastAsia"/>
        </w:rPr>
        <w:t>美元</w:t>
      </w:r>
      <w:r>
        <w:rPr>
          <w:rFonts w:hint="eastAsia"/>
        </w:rPr>
        <w:t>/</w:t>
      </w:r>
      <w:r>
        <w:rPr>
          <w:rFonts w:hint="eastAsia"/>
        </w:rPr>
        <w:t>人的汽油税。由于目前美国诸多州尚未对数量不断增多的插电式混合动力车征收过汽油税，印第安纳州的加税政策无疑引发民众热议，也为其他州政府指明了新税源。</w:t>
      </w:r>
    </w:p>
    <w:p w:rsidR="00EB2CDE" w:rsidRDefault="00EB2CDE" w:rsidP="00151D19">
      <w:r>
        <w:rPr>
          <w:rFonts w:hint="eastAsia"/>
        </w:rPr>
        <w:t>密歇根州最近也专门针对插电式混合动力车辆征税，旨在增多该州的道路维修收入。若印第安纳州也批准前述收费议案，将成为继卡罗拉多州、乔治亚州、爱达荷州、内布拉斯加州、北卡罗来纳州、弗吉尼亚州、华盛顿州、怀俄明州、密歇根州后的针对插电式混合动力车征税收费的州。</w:t>
      </w:r>
    </w:p>
    <w:p w:rsidR="00EB2CDE" w:rsidRDefault="00EB2CDE" w:rsidP="00151D19">
      <w:pPr>
        <w:rPr>
          <w:rFonts w:cs="宋体"/>
          <w:b/>
          <w:bCs/>
          <w:i/>
          <w:iCs/>
        </w:rPr>
      </w:pPr>
      <w:r w:rsidRPr="004A2F60">
        <w:rPr>
          <w:rFonts w:cs="宋体" w:hint="eastAsia"/>
          <w:b/>
          <w:bCs/>
          <w:i/>
          <w:iCs/>
        </w:rPr>
        <w:t>分析：。</w:t>
      </w:r>
    </w:p>
    <w:p w:rsidR="00EB2CDE" w:rsidRPr="00963F6D" w:rsidRDefault="00EB2CDE" w:rsidP="00151D19">
      <w:pPr>
        <w:pStyle w:val="a6"/>
        <w:numPr>
          <w:ilvl w:val="0"/>
          <w:numId w:val="15"/>
        </w:numPr>
        <w:ind w:firstLineChars="0"/>
        <w:outlineLvl w:val="1"/>
        <w:rPr>
          <w:b/>
        </w:rPr>
      </w:pPr>
      <w:r w:rsidRPr="00963F6D">
        <w:rPr>
          <w:rFonts w:hint="eastAsia"/>
          <w:b/>
        </w:rPr>
        <w:t>日产与戴姆勒奔驰终止豪华车平台共享</w:t>
      </w:r>
    </w:p>
    <w:p w:rsidR="00EB2CDE" w:rsidRDefault="00EB2CDE" w:rsidP="00151D19">
      <w:r>
        <w:rPr>
          <w:rFonts w:hint="eastAsia"/>
        </w:rPr>
        <w:t>1</w:t>
      </w:r>
      <w:r>
        <w:rPr>
          <w:rFonts w:hint="eastAsia"/>
        </w:rPr>
        <w:t>月</w:t>
      </w:r>
      <w:r>
        <w:rPr>
          <w:rFonts w:hint="eastAsia"/>
        </w:rPr>
        <w:t>9</w:t>
      </w:r>
      <w:r>
        <w:rPr>
          <w:rFonts w:hint="eastAsia"/>
        </w:rPr>
        <w:t>日消息，日产集团宣布将终止与奔驰公司的豪华车研发合作。据悉，这项合作计划已经长达</w:t>
      </w:r>
      <w:r>
        <w:rPr>
          <w:rFonts w:hint="eastAsia"/>
        </w:rPr>
        <w:t>7</w:t>
      </w:r>
      <w:r>
        <w:rPr>
          <w:rFonts w:hint="eastAsia"/>
        </w:rPr>
        <w:t>年已久，一旦终止或将对两家公司在墨西哥的共享工厂的盈利造成影响。消息称，原因主要是英菲尼迪的近来的表现并不足以承担使用奔驰技术的花费。</w:t>
      </w:r>
    </w:p>
    <w:p w:rsidR="00EB2CDE" w:rsidRPr="00D373DB" w:rsidRDefault="00EB2CDE" w:rsidP="00151D19">
      <w:pPr>
        <w:rPr>
          <w:rFonts w:cs="宋体"/>
          <w:b/>
          <w:bCs/>
          <w:i/>
          <w:iCs/>
        </w:rPr>
      </w:pPr>
      <w:r w:rsidRPr="00443FF5">
        <w:rPr>
          <w:rFonts w:cs="宋体" w:hint="eastAsia"/>
          <w:b/>
          <w:bCs/>
          <w:i/>
          <w:iCs/>
        </w:rPr>
        <w:t>分析：。</w:t>
      </w:r>
    </w:p>
    <w:p w:rsidR="00EB2CDE" w:rsidRPr="00F87F06" w:rsidRDefault="00EB2CDE" w:rsidP="00151D19">
      <w:pPr>
        <w:pStyle w:val="a6"/>
        <w:numPr>
          <w:ilvl w:val="0"/>
          <w:numId w:val="15"/>
        </w:numPr>
        <w:ind w:firstLineChars="0"/>
        <w:outlineLvl w:val="1"/>
        <w:rPr>
          <w:b/>
        </w:rPr>
      </w:pPr>
      <w:r w:rsidRPr="00F87F06">
        <w:rPr>
          <w:rFonts w:hint="eastAsia"/>
          <w:b/>
        </w:rPr>
        <w:t>三星</w:t>
      </w:r>
      <w:r w:rsidRPr="00F87F06">
        <w:rPr>
          <w:rFonts w:hint="eastAsia"/>
          <w:b/>
        </w:rPr>
        <w:t>SDI</w:t>
      </w:r>
      <w:r w:rsidRPr="00F87F06">
        <w:rPr>
          <w:rFonts w:hint="eastAsia"/>
          <w:b/>
        </w:rPr>
        <w:t>新型车载电池</w:t>
      </w:r>
      <w:r w:rsidRPr="00F87F06">
        <w:rPr>
          <w:rFonts w:hint="eastAsia"/>
          <w:b/>
        </w:rPr>
        <w:t>20</w:t>
      </w:r>
      <w:r w:rsidRPr="00F87F06">
        <w:rPr>
          <w:rFonts w:hint="eastAsia"/>
          <w:b/>
        </w:rPr>
        <w:t>分钟充满</w:t>
      </w:r>
      <w:r w:rsidRPr="00F87F06">
        <w:rPr>
          <w:rFonts w:hint="eastAsia"/>
          <w:b/>
        </w:rPr>
        <w:t>80</w:t>
      </w:r>
      <w:r w:rsidRPr="00F87F06">
        <w:rPr>
          <w:rFonts w:hint="eastAsia"/>
          <w:b/>
        </w:rPr>
        <w:t>％电量</w:t>
      </w:r>
    </w:p>
    <w:p w:rsidR="00EB2CDE" w:rsidRDefault="00EB2CDE" w:rsidP="00151D19">
      <w:r>
        <w:rPr>
          <w:rFonts w:hint="eastAsia"/>
        </w:rPr>
        <w:t>1</w:t>
      </w:r>
      <w:r>
        <w:rPr>
          <w:rFonts w:hint="eastAsia"/>
        </w:rPr>
        <w:t>月</w:t>
      </w:r>
      <w:r>
        <w:rPr>
          <w:rFonts w:hint="eastAsia"/>
        </w:rPr>
        <w:t>12</w:t>
      </w:r>
      <w:r>
        <w:rPr>
          <w:rFonts w:hint="eastAsia"/>
        </w:rPr>
        <w:t>日悉，三星</w:t>
      </w:r>
      <w:r>
        <w:rPr>
          <w:rFonts w:hint="eastAsia"/>
        </w:rPr>
        <w:t>SDI</w:t>
      </w:r>
      <w:r>
        <w:rPr>
          <w:rFonts w:hint="eastAsia"/>
        </w:rPr>
        <w:t>公开展示了一款电动汽车的电池原型，除了可提供</w:t>
      </w:r>
      <w:r>
        <w:rPr>
          <w:rFonts w:hint="eastAsia"/>
        </w:rPr>
        <w:t>600</w:t>
      </w:r>
      <w:r>
        <w:rPr>
          <w:rFonts w:hint="eastAsia"/>
        </w:rPr>
        <w:t>公里的续航外，公司对其电池技术又进行了一次升级，新款电池据称可在</w:t>
      </w:r>
      <w:r>
        <w:rPr>
          <w:rFonts w:hint="eastAsia"/>
        </w:rPr>
        <w:t>20</w:t>
      </w:r>
      <w:r>
        <w:rPr>
          <w:rFonts w:hint="eastAsia"/>
        </w:rPr>
        <w:t>分钟内充满</w:t>
      </w:r>
      <w:r>
        <w:rPr>
          <w:rFonts w:hint="eastAsia"/>
        </w:rPr>
        <w:t>80</w:t>
      </w:r>
      <w:r>
        <w:rPr>
          <w:rFonts w:hint="eastAsia"/>
        </w:rPr>
        <w:t>％的电量，也就是相当于近</w:t>
      </w:r>
      <w:r>
        <w:rPr>
          <w:rFonts w:hint="eastAsia"/>
        </w:rPr>
        <w:t>500</w:t>
      </w:r>
      <w:r>
        <w:rPr>
          <w:rFonts w:hint="eastAsia"/>
        </w:rPr>
        <w:t>公里的行程。</w:t>
      </w:r>
    </w:p>
    <w:p w:rsidR="00EB2CDE" w:rsidRDefault="00EB2CDE" w:rsidP="00151D19">
      <w:pPr>
        <w:rPr>
          <w:rFonts w:cs="宋体"/>
          <w:b/>
          <w:bCs/>
          <w:i/>
          <w:iCs/>
        </w:rPr>
      </w:pPr>
      <w:r w:rsidRPr="004A2F60">
        <w:rPr>
          <w:rFonts w:cs="宋体" w:hint="eastAsia"/>
          <w:b/>
          <w:bCs/>
          <w:i/>
          <w:iCs/>
        </w:rPr>
        <w:t>分析：。</w:t>
      </w:r>
    </w:p>
    <w:p w:rsidR="00EB2CDE" w:rsidRPr="00DA36E7" w:rsidRDefault="00EB2CDE" w:rsidP="00151D19">
      <w:pPr>
        <w:pStyle w:val="a6"/>
        <w:numPr>
          <w:ilvl w:val="0"/>
          <w:numId w:val="15"/>
        </w:numPr>
        <w:ind w:firstLineChars="0"/>
        <w:outlineLvl w:val="1"/>
        <w:rPr>
          <w:b/>
        </w:rPr>
      </w:pPr>
      <w:r w:rsidRPr="00DA36E7">
        <w:rPr>
          <w:rFonts w:hint="eastAsia"/>
          <w:b/>
        </w:rPr>
        <w:t>顺风而行？</w:t>
      </w:r>
      <w:r w:rsidRPr="00DA36E7">
        <w:rPr>
          <w:rFonts w:hint="eastAsia"/>
          <w:b/>
        </w:rPr>
        <w:t>FCA</w:t>
      </w:r>
      <w:r w:rsidRPr="00DA36E7">
        <w:rPr>
          <w:rFonts w:hint="eastAsia"/>
          <w:b/>
        </w:rPr>
        <w:t>对其美国工厂投资</w:t>
      </w:r>
      <w:r w:rsidRPr="00DA36E7">
        <w:rPr>
          <w:rFonts w:hint="eastAsia"/>
          <w:b/>
        </w:rPr>
        <w:t>10</w:t>
      </w:r>
      <w:r w:rsidRPr="00DA36E7">
        <w:rPr>
          <w:rFonts w:hint="eastAsia"/>
          <w:b/>
        </w:rPr>
        <w:t>亿美元</w:t>
      </w:r>
    </w:p>
    <w:p w:rsidR="00EB2CDE" w:rsidRDefault="00EB2CDE" w:rsidP="00151D19">
      <w:r>
        <w:rPr>
          <w:rFonts w:hint="eastAsia"/>
        </w:rPr>
        <w:t>当地时间</w:t>
      </w:r>
      <w:r>
        <w:rPr>
          <w:rFonts w:hint="eastAsia"/>
        </w:rPr>
        <w:t>1</w:t>
      </w:r>
      <w:r>
        <w:rPr>
          <w:rFonts w:hint="eastAsia"/>
        </w:rPr>
        <w:t>月</w:t>
      </w:r>
      <w:r>
        <w:rPr>
          <w:rFonts w:hint="eastAsia"/>
        </w:rPr>
        <w:t>8</w:t>
      </w:r>
      <w:r>
        <w:rPr>
          <w:rFonts w:hint="eastAsia"/>
        </w:rPr>
        <w:t>日，菲亚特克莱斯勒汽车公司（</w:t>
      </w:r>
      <w:r>
        <w:rPr>
          <w:rFonts w:hint="eastAsia"/>
        </w:rPr>
        <w:t>FCA</w:t>
      </w:r>
      <w:r>
        <w:rPr>
          <w:rFonts w:hint="eastAsia"/>
        </w:rPr>
        <w:t>）宣布将投资</w:t>
      </w:r>
      <w:r>
        <w:rPr>
          <w:rFonts w:hint="eastAsia"/>
        </w:rPr>
        <w:t>10</w:t>
      </w:r>
      <w:r>
        <w:rPr>
          <w:rFonts w:hint="eastAsia"/>
        </w:rPr>
        <w:t>亿美元对美国中西部的两家工厂进行现代化更新，并提供</w:t>
      </w:r>
      <w:r>
        <w:rPr>
          <w:rFonts w:hint="eastAsia"/>
        </w:rPr>
        <w:t>2,000</w:t>
      </w:r>
      <w:r>
        <w:rPr>
          <w:rFonts w:hint="eastAsia"/>
        </w:rPr>
        <w:t>个工作岗位。</w:t>
      </w:r>
    </w:p>
    <w:p w:rsidR="00EB2CDE" w:rsidRDefault="00EB2CDE" w:rsidP="00151D19">
      <w:r>
        <w:rPr>
          <w:rFonts w:hint="eastAsia"/>
        </w:rPr>
        <w:t>FCA</w:t>
      </w:r>
      <w:r>
        <w:rPr>
          <w:rFonts w:hint="eastAsia"/>
        </w:rPr>
        <w:t>在声明中指出，将更新其位于俄亥俄和密歇根州两家工厂的机器设备，并将生产</w:t>
      </w:r>
      <w:r>
        <w:rPr>
          <w:rFonts w:hint="eastAsia"/>
        </w:rPr>
        <w:t>Jeep</w:t>
      </w:r>
      <w:r>
        <w:rPr>
          <w:rFonts w:hint="eastAsia"/>
        </w:rPr>
        <w:t>品牌新型</w:t>
      </w:r>
      <w:r>
        <w:rPr>
          <w:rFonts w:hint="eastAsia"/>
        </w:rPr>
        <w:t>SUV</w:t>
      </w:r>
      <w:r>
        <w:rPr>
          <w:rFonts w:hint="eastAsia"/>
        </w:rPr>
        <w:t>，其中包括一款皮卡。。</w:t>
      </w:r>
    </w:p>
    <w:p w:rsidR="00EB2CDE" w:rsidRDefault="00EB2CDE" w:rsidP="00151D19">
      <w:pPr>
        <w:rPr>
          <w:rFonts w:cs="宋体"/>
          <w:b/>
          <w:bCs/>
          <w:i/>
          <w:iCs/>
        </w:rPr>
      </w:pPr>
      <w:r w:rsidRPr="004A2F60">
        <w:rPr>
          <w:rFonts w:cs="宋体" w:hint="eastAsia"/>
          <w:b/>
          <w:bCs/>
          <w:i/>
          <w:iCs/>
        </w:rPr>
        <w:t>分析：。</w:t>
      </w:r>
    </w:p>
    <w:p w:rsidR="00EB2CDE" w:rsidRPr="004927A7" w:rsidRDefault="00EB2CDE" w:rsidP="00151D19">
      <w:pPr>
        <w:pStyle w:val="a6"/>
        <w:numPr>
          <w:ilvl w:val="0"/>
          <w:numId w:val="15"/>
        </w:numPr>
        <w:ind w:firstLineChars="0"/>
        <w:outlineLvl w:val="1"/>
        <w:rPr>
          <w:b/>
        </w:rPr>
      </w:pPr>
      <w:r w:rsidRPr="004927A7">
        <w:rPr>
          <w:rFonts w:hint="eastAsia"/>
          <w:b/>
        </w:rPr>
        <w:t>特斯拉挖走苹果“</w:t>
      </w:r>
      <w:r w:rsidRPr="004927A7">
        <w:rPr>
          <w:rFonts w:hint="eastAsia"/>
          <w:b/>
        </w:rPr>
        <w:t>Swift</w:t>
      </w:r>
      <w:r w:rsidRPr="004927A7">
        <w:rPr>
          <w:rFonts w:hint="eastAsia"/>
          <w:b/>
        </w:rPr>
        <w:t>”之父克里斯·拉特纳</w:t>
      </w:r>
    </w:p>
    <w:p w:rsidR="00EB2CDE" w:rsidRDefault="00EB2CDE" w:rsidP="00151D19">
      <w:r>
        <w:rPr>
          <w:rFonts w:hint="eastAsia"/>
        </w:rPr>
        <w:t>1</w:t>
      </w:r>
      <w:r>
        <w:rPr>
          <w:rFonts w:hint="eastAsia"/>
        </w:rPr>
        <w:t>月</w:t>
      </w:r>
      <w:r>
        <w:rPr>
          <w:rFonts w:hint="eastAsia"/>
        </w:rPr>
        <w:t>12</w:t>
      </w:r>
      <w:r>
        <w:rPr>
          <w:rFonts w:hint="eastAsia"/>
        </w:rPr>
        <w:t>日消息，特斯拉宣布，公司将任命克里斯·拉特纳负责旗下</w:t>
      </w:r>
      <w:r>
        <w:rPr>
          <w:rFonts w:hint="eastAsia"/>
        </w:rPr>
        <w:t>autopilot</w:t>
      </w:r>
      <w:r>
        <w:rPr>
          <w:rFonts w:hint="eastAsia"/>
        </w:rPr>
        <w:t>软件的相关业务工作。拉特纳称他已经卸下苹果</w:t>
      </w:r>
      <w:r>
        <w:rPr>
          <w:rFonts w:hint="eastAsia"/>
        </w:rPr>
        <w:t>Swift</w:t>
      </w:r>
      <w:r>
        <w:rPr>
          <w:rFonts w:hint="eastAsia"/>
        </w:rPr>
        <w:t>项目负责人一职，他打算在本月末离开苹果跳槽去新东家。</w:t>
      </w:r>
    </w:p>
    <w:p w:rsidR="00EB2CDE" w:rsidRDefault="00EB2CDE" w:rsidP="00151D19">
      <w:pPr>
        <w:rPr>
          <w:rFonts w:cs="宋体"/>
          <w:b/>
          <w:bCs/>
          <w:i/>
          <w:iCs/>
        </w:rPr>
      </w:pPr>
      <w:r w:rsidRPr="004A2F60">
        <w:rPr>
          <w:rFonts w:cs="宋体" w:hint="eastAsia"/>
          <w:b/>
          <w:bCs/>
          <w:i/>
          <w:iCs/>
        </w:rPr>
        <w:t>分析：。</w:t>
      </w:r>
    </w:p>
    <w:p w:rsidR="00EB2CDE" w:rsidRPr="00FD1428" w:rsidRDefault="00EB2CDE" w:rsidP="00151D19">
      <w:pPr>
        <w:pStyle w:val="a6"/>
        <w:numPr>
          <w:ilvl w:val="0"/>
          <w:numId w:val="15"/>
        </w:numPr>
        <w:ind w:firstLineChars="0"/>
        <w:outlineLvl w:val="1"/>
        <w:rPr>
          <w:b/>
        </w:rPr>
      </w:pPr>
      <w:r w:rsidRPr="00FD1428">
        <w:rPr>
          <w:rFonts w:hint="eastAsia"/>
          <w:b/>
        </w:rPr>
        <w:t>外媒：</w:t>
      </w:r>
      <w:r w:rsidRPr="00FD1428">
        <w:rPr>
          <w:rFonts w:hint="eastAsia"/>
          <w:b/>
        </w:rPr>
        <w:t>FCA</w:t>
      </w:r>
      <w:r w:rsidRPr="00FD1428">
        <w:rPr>
          <w:rFonts w:hint="eastAsia"/>
          <w:b/>
        </w:rPr>
        <w:t>未来或被中国汽车公司收购</w:t>
      </w:r>
    </w:p>
    <w:p w:rsidR="00EB2CDE" w:rsidRDefault="00EB2CDE" w:rsidP="00151D19">
      <w:r>
        <w:rPr>
          <w:rFonts w:hint="eastAsia"/>
        </w:rPr>
        <w:t>据华尔街分析人士称，未来三到五年，</w:t>
      </w:r>
      <w:r>
        <w:rPr>
          <w:rFonts w:hint="eastAsia"/>
        </w:rPr>
        <w:t>FCA</w:t>
      </w:r>
      <w:r>
        <w:rPr>
          <w:rFonts w:hint="eastAsia"/>
        </w:rPr>
        <w:t>或将在中国政府的帮助下被中国某家汽车公司所收购。</w:t>
      </w:r>
      <w:r>
        <w:rPr>
          <w:rFonts w:hint="eastAsia"/>
        </w:rPr>
        <w:t>FCA</w:t>
      </w:r>
      <w:r>
        <w:rPr>
          <w:rFonts w:hint="eastAsia"/>
        </w:rPr>
        <w:t>长期以来的债务问题也使得其不得不选择与中国其公司合作，而中国政府也表示出此方面的意向。</w:t>
      </w:r>
    </w:p>
    <w:p w:rsidR="00EB2CDE" w:rsidRDefault="00EB2CDE" w:rsidP="00151D19">
      <w:pPr>
        <w:rPr>
          <w:rFonts w:cs="宋体"/>
          <w:b/>
          <w:bCs/>
          <w:i/>
          <w:iCs/>
        </w:rPr>
      </w:pPr>
      <w:r w:rsidRPr="004A2F60">
        <w:rPr>
          <w:rFonts w:cs="宋体" w:hint="eastAsia"/>
          <w:b/>
          <w:bCs/>
          <w:i/>
          <w:iCs/>
        </w:rPr>
        <w:t>分析：。</w:t>
      </w:r>
    </w:p>
    <w:p w:rsidR="00EB2CDE" w:rsidRPr="00963F6D" w:rsidRDefault="00EB2CDE" w:rsidP="00151D19">
      <w:pPr>
        <w:pStyle w:val="a6"/>
        <w:numPr>
          <w:ilvl w:val="0"/>
          <w:numId w:val="15"/>
        </w:numPr>
        <w:ind w:firstLineChars="0"/>
        <w:outlineLvl w:val="1"/>
        <w:rPr>
          <w:b/>
        </w:rPr>
      </w:pPr>
      <w:r w:rsidRPr="00963F6D">
        <w:rPr>
          <w:rFonts w:hint="eastAsia"/>
          <w:b/>
        </w:rPr>
        <w:t>沃尔沃</w:t>
      </w:r>
      <w:r w:rsidRPr="00963F6D">
        <w:rPr>
          <w:rFonts w:hint="eastAsia"/>
          <w:b/>
        </w:rPr>
        <w:t>2016</w:t>
      </w:r>
      <w:r w:rsidRPr="00963F6D">
        <w:rPr>
          <w:rFonts w:hint="eastAsia"/>
          <w:b/>
        </w:rPr>
        <w:t>年全球销量刷新纪录</w:t>
      </w:r>
    </w:p>
    <w:p w:rsidR="00EB2CDE" w:rsidRDefault="00EB2CDE" w:rsidP="00151D19">
      <w:r>
        <w:rPr>
          <w:rFonts w:hint="eastAsia"/>
        </w:rPr>
        <w:t>1</w:t>
      </w:r>
      <w:r>
        <w:rPr>
          <w:rFonts w:hint="eastAsia"/>
        </w:rPr>
        <w:t>月</w:t>
      </w:r>
      <w:r>
        <w:rPr>
          <w:rFonts w:hint="eastAsia"/>
        </w:rPr>
        <w:t>9</w:t>
      </w:r>
      <w:r>
        <w:rPr>
          <w:rFonts w:hint="eastAsia"/>
        </w:rPr>
        <w:t>日消息，沃尔沃发布</w:t>
      </w:r>
      <w:r>
        <w:rPr>
          <w:rFonts w:hint="eastAsia"/>
        </w:rPr>
        <w:t>2016</w:t>
      </w:r>
      <w:r>
        <w:rPr>
          <w:rFonts w:hint="eastAsia"/>
        </w:rPr>
        <w:t>年全球销量，沃尔沃</w:t>
      </w:r>
      <w:r>
        <w:rPr>
          <w:rFonts w:hint="eastAsia"/>
        </w:rPr>
        <w:t>2016</w:t>
      </w:r>
      <w:r>
        <w:rPr>
          <w:rFonts w:hint="eastAsia"/>
        </w:rPr>
        <w:t>年交付销量为</w:t>
      </w:r>
      <w:r>
        <w:rPr>
          <w:rFonts w:hint="eastAsia"/>
        </w:rPr>
        <w:t>534,332</w:t>
      </w:r>
      <w:r>
        <w:rPr>
          <w:rFonts w:hint="eastAsia"/>
        </w:rPr>
        <w:t>辆，同比增长</w:t>
      </w:r>
      <w:r>
        <w:rPr>
          <w:rFonts w:hint="eastAsia"/>
        </w:rPr>
        <w:t>6.2%</w:t>
      </w:r>
      <w:r>
        <w:rPr>
          <w:rFonts w:hint="eastAsia"/>
        </w:rPr>
        <w:t>，再次创下新高。其中，在中国售出</w:t>
      </w:r>
      <w:r>
        <w:rPr>
          <w:rFonts w:hint="eastAsia"/>
        </w:rPr>
        <w:t>90,930</w:t>
      </w:r>
      <w:r>
        <w:rPr>
          <w:rFonts w:hint="eastAsia"/>
        </w:rPr>
        <w:t>辆新车，同比增长</w:t>
      </w:r>
      <w:r>
        <w:rPr>
          <w:rFonts w:hint="eastAsia"/>
        </w:rPr>
        <w:t>11.5%</w:t>
      </w:r>
      <w:r>
        <w:rPr>
          <w:rFonts w:hint="eastAsia"/>
        </w:rPr>
        <w:t>。</w:t>
      </w:r>
      <w:r>
        <w:rPr>
          <w:rFonts w:hint="eastAsia"/>
        </w:rPr>
        <w:t>XC60</w:t>
      </w:r>
      <w:r>
        <w:rPr>
          <w:rFonts w:hint="eastAsia"/>
        </w:rPr>
        <w:t>是最畅销车型，全球销量为</w:t>
      </w:r>
      <w:r>
        <w:rPr>
          <w:rFonts w:hint="eastAsia"/>
        </w:rPr>
        <w:t>161,092</w:t>
      </w:r>
      <w:r>
        <w:rPr>
          <w:rFonts w:hint="eastAsia"/>
        </w:rPr>
        <w:t>辆。</w:t>
      </w:r>
    </w:p>
    <w:p w:rsidR="00EB2CDE" w:rsidRPr="00D373DB" w:rsidRDefault="00EB2CDE" w:rsidP="00151D19">
      <w:pPr>
        <w:rPr>
          <w:rFonts w:cs="宋体"/>
          <w:b/>
          <w:bCs/>
          <w:i/>
          <w:iCs/>
        </w:rPr>
      </w:pPr>
      <w:r w:rsidRPr="00443FF5">
        <w:rPr>
          <w:rFonts w:cs="宋体" w:hint="eastAsia"/>
          <w:b/>
          <w:bCs/>
          <w:i/>
          <w:iCs/>
        </w:rPr>
        <w:t>分析：。</w:t>
      </w:r>
    </w:p>
    <w:p w:rsidR="00EB2CDE" w:rsidRPr="004927A7" w:rsidRDefault="00EB2CDE" w:rsidP="00151D19">
      <w:pPr>
        <w:pStyle w:val="a6"/>
        <w:numPr>
          <w:ilvl w:val="0"/>
          <w:numId w:val="15"/>
        </w:numPr>
        <w:ind w:firstLineChars="0"/>
        <w:outlineLvl w:val="1"/>
        <w:rPr>
          <w:b/>
        </w:rPr>
      </w:pPr>
      <w:r w:rsidRPr="004927A7">
        <w:rPr>
          <w:rFonts w:hint="eastAsia"/>
          <w:b/>
        </w:rPr>
        <w:t>印第安纳州拟向插电式车主加收税费</w:t>
      </w:r>
    </w:p>
    <w:p w:rsidR="00EB2CDE" w:rsidRDefault="00EB2CDE" w:rsidP="00151D19">
      <w:r>
        <w:rPr>
          <w:rFonts w:hint="eastAsia"/>
        </w:rPr>
        <w:t>1</w:t>
      </w:r>
      <w:r>
        <w:rPr>
          <w:rFonts w:hint="eastAsia"/>
        </w:rPr>
        <w:t>月</w:t>
      </w:r>
      <w:r>
        <w:rPr>
          <w:rFonts w:hint="eastAsia"/>
        </w:rPr>
        <w:t>12</w:t>
      </w:r>
      <w:r>
        <w:rPr>
          <w:rFonts w:hint="eastAsia"/>
        </w:rPr>
        <w:t>日消息，印第安纳州的立法机构正在考虑以道路维修费用的名义向纯电动车和插电式混合动力车的买家们征收道路维修费。除</w:t>
      </w:r>
      <w:r>
        <w:rPr>
          <w:rFonts w:hint="eastAsia"/>
        </w:rPr>
        <w:t>150</w:t>
      </w:r>
      <w:r>
        <w:rPr>
          <w:rFonts w:hint="eastAsia"/>
        </w:rPr>
        <w:t>美元</w:t>
      </w:r>
      <w:r>
        <w:rPr>
          <w:rFonts w:hint="eastAsia"/>
        </w:rPr>
        <w:t>/</w:t>
      </w:r>
      <w:r>
        <w:rPr>
          <w:rFonts w:hint="eastAsia"/>
        </w:rPr>
        <w:t>人的道路维修费外，该州的州政府还要对插电式混合动力车车主们征收</w:t>
      </w:r>
      <w:r>
        <w:rPr>
          <w:rFonts w:hint="eastAsia"/>
        </w:rPr>
        <w:t>15</w:t>
      </w:r>
      <w:r>
        <w:rPr>
          <w:rFonts w:hint="eastAsia"/>
        </w:rPr>
        <w:t>美元</w:t>
      </w:r>
      <w:r>
        <w:rPr>
          <w:rFonts w:hint="eastAsia"/>
        </w:rPr>
        <w:t>/</w:t>
      </w:r>
      <w:r>
        <w:rPr>
          <w:rFonts w:hint="eastAsia"/>
        </w:rPr>
        <w:t>人的车辆登记费。</w:t>
      </w:r>
    </w:p>
    <w:p w:rsidR="00EB2CDE" w:rsidRDefault="00EB2CDE" w:rsidP="00151D19">
      <w:pPr>
        <w:rPr>
          <w:rFonts w:cs="宋体"/>
          <w:b/>
          <w:bCs/>
          <w:i/>
          <w:iCs/>
        </w:rPr>
      </w:pPr>
      <w:r w:rsidRPr="004A2F60">
        <w:rPr>
          <w:rFonts w:cs="宋体" w:hint="eastAsia"/>
          <w:b/>
          <w:bCs/>
          <w:i/>
          <w:iCs/>
        </w:rPr>
        <w:t>分析：。</w:t>
      </w:r>
    </w:p>
    <w:p w:rsidR="00EB2CDE" w:rsidRPr="00D146A7" w:rsidRDefault="00EB2CDE" w:rsidP="00151D19">
      <w:pPr>
        <w:pStyle w:val="a6"/>
        <w:numPr>
          <w:ilvl w:val="0"/>
          <w:numId w:val="15"/>
        </w:numPr>
        <w:ind w:firstLineChars="0"/>
        <w:outlineLvl w:val="1"/>
        <w:rPr>
          <w:b/>
        </w:rPr>
      </w:pPr>
      <w:r w:rsidRPr="00D146A7">
        <w:rPr>
          <w:rFonts w:hint="eastAsia"/>
          <w:b/>
        </w:rPr>
        <w:t>英国调查</w:t>
      </w:r>
      <w:r w:rsidRPr="00D146A7">
        <w:rPr>
          <w:rFonts w:hint="eastAsia"/>
          <w:b/>
        </w:rPr>
        <w:t>:</w:t>
      </w:r>
      <w:r w:rsidRPr="00D146A7">
        <w:rPr>
          <w:rFonts w:hint="eastAsia"/>
          <w:b/>
        </w:rPr>
        <w:t>自动驾驶车或对交通有消极影响</w:t>
      </w:r>
    </w:p>
    <w:p w:rsidR="005472C4" w:rsidRDefault="00EB2CDE" w:rsidP="005472C4">
      <w:r>
        <w:rPr>
          <w:rFonts w:hint="eastAsia"/>
        </w:rPr>
        <w:t>一直标榜三个方面的好处：一、自动驾驶汽车更为安全，能大幅降低因交通事故造成的人员伤亡，甚至达到零伤亡；二、自动驾驶汽车效率更高，搭载人工智能的汽车能比人脑更好地判断何时以多大力度踩油门更省油；三、自动驾驶汽车能有效解决深深困扰全球各大城市的交通拥堵问题。</w:t>
      </w:r>
    </w:p>
    <w:p w:rsidR="00EB2CDE" w:rsidRDefault="00EB2CDE" w:rsidP="00151D19">
      <w:r>
        <w:rPr>
          <w:rFonts w:hint="eastAsia"/>
        </w:rPr>
        <w:t>英国交通部授权的研究显示，在这个过程中，自动驾驶汽车不仅不会缓解交通堵塞，还会起到反作用。英国《每日邮报》援引该研究内容指出，英国公路上每四辆汽车中有一辆为自动驾驶汽车时，英国的道路拥堵程度将会增加</w:t>
      </w:r>
      <w:r>
        <w:rPr>
          <w:rFonts w:hint="eastAsia"/>
        </w:rPr>
        <w:t>0.9</w:t>
      </w:r>
      <w:r>
        <w:rPr>
          <w:rFonts w:hint="eastAsia"/>
        </w:rPr>
        <w:t>。只有当道路上一半的汽车为自动驾驶汽车时，交通才会有改善的迹象。一旦超过</w:t>
      </w:r>
      <w:r>
        <w:rPr>
          <w:rFonts w:hint="eastAsia"/>
        </w:rPr>
        <w:t>50%</w:t>
      </w:r>
      <w:r>
        <w:rPr>
          <w:rFonts w:hint="eastAsia"/>
        </w:rPr>
        <w:t>这个门槛，自动驾驶汽车将可以尽情发挥它们的优势，对交通产生积极的影响。</w:t>
      </w:r>
    </w:p>
    <w:p w:rsidR="00EB2CDE" w:rsidRDefault="00EB2CDE" w:rsidP="00151D19">
      <w:r>
        <w:rPr>
          <w:rFonts w:hint="eastAsia"/>
        </w:rPr>
        <w:t>该报道指出背后的原因在于，早期的自动驾驶汽车会对安全过于重视，因而无法处理喜欢“欺负”它们的人类司机。谷歌的自动驾驶汽车就经历过这样的问题。自动驾驶汽车非常“胆小”，它们会在看到停车标志之后不敢前行，这会让后面的司机因为失去耐心而狂按喇叭。</w:t>
      </w:r>
    </w:p>
    <w:p w:rsidR="00EB2CDE" w:rsidRDefault="00EB2CDE" w:rsidP="00151D19">
      <w:pPr>
        <w:rPr>
          <w:rFonts w:cs="宋体"/>
          <w:b/>
          <w:bCs/>
          <w:i/>
          <w:iCs/>
        </w:rPr>
      </w:pPr>
      <w:r w:rsidRPr="004A2F60">
        <w:rPr>
          <w:rFonts w:cs="宋体" w:hint="eastAsia"/>
          <w:b/>
          <w:bCs/>
          <w:i/>
          <w:iCs/>
        </w:rPr>
        <w:t>分析：。</w:t>
      </w:r>
    </w:p>
    <w:p w:rsidR="00EB2CDE" w:rsidRPr="00DA36E7" w:rsidRDefault="00EB2CDE" w:rsidP="00151D19">
      <w:pPr>
        <w:pStyle w:val="a6"/>
        <w:numPr>
          <w:ilvl w:val="0"/>
          <w:numId w:val="15"/>
        </w:numPr>
        <w:ind w:firstLineChars="0"/>
        <w:outlineLvl w:val="1"/>
        <w:rPr>
          <w:b/>
        </w:rPr>
      </w:pPr>
      <w:r w:rsidRPr="00DA36E7">
        <w:rPr>
          <w:rFonts w:hint="eastAsia"/>
          <w:b/>
        </w:rPr>
        <w:t>2016</w:t>
      </w:r>
      <w:r w:rsidRPr="00DA36E7">
        <w:rPr>
          <w:rFonts w:hint="eastAsia"/>
          <w:b/>
        </w:rPr>
        <w:t>年英国汽车销量上涨</w:t>
      </w:r>
      <w:r w:rsidRPr="00DA36E7">
        <w:rPr>
          <w:rFonts w:hint="eastAsia"/>
          <w:b/>
        </w:rPr>
        <w:t>2.3%12</w:t>
      </w:r>
      <w:r w:rsidRPr="00DA36E7">
        <w:rPr>
          <w:rFonts w:hint="eastAsia"/>
          <w:b/>
        </w:rPr>
        <w:t>月下滑</w:t>
      </w:r>
    </w:p>
    <w:p w:rsidR="000F1579" w:rsidRDefault="00EB2CDE" w:rsidP="000F1579">
      <w:r>
        <w:rPr>
          <w:rFonts w:hint="eastAsia"/>
        </w:rPr>
        <w:t>据英国汽车制造商协会</w:t>
      </w:r>
      <w:r>
        <w:rPr>
          <w:rFonts w:hint="eastAsia"/>
        </w:rPr>
        <w:t>SMMT</w:t>
      </w:r>
      <w:r>
        <w:rPr>
          <w:rFonts w:hint="eastAsia"/>
        </w:rPr>
        <w:t>数据显示，</w:t>
      </w:r>
      <w:r>
        <w:rPr>
          <w:rFonts w:hint="eastAsia"/>
        </w:rPr>
        <w:t>2016</w:t>
      </w:r>
      <w:r>
        <w:rPr>
          <w:rFonts w:hint="eastAsia"/>
        </w:rPr>
        <w:t>年英国新车注册量创下新高，总计</w:t>
      </w:r>
      <w:r>
        <w:rPr>
          <w:rFonts w:hint="eastAsia"/>
        </w:rPr>
        <w:t>2,692,786</w:t>
      </w:r>
      <w:r>
        <w:rPr>
          <w:rFonts w:hint="eastAsia"/>
        </w:rPr>
        <w:t>辆，较</w:t>
      </w:r>
      <w:r>
        <w:rPr>
          <w:rFonts w:hint="eastAsia"/>
        </w:rPr>
        <w:t>2015</w:t>
      </w:r>
      <w:r>
        <w:rPr>
          <w:rFonts w:hint="eastAsia"/>
        </w:rPr>
        <w:t>年同比攀升</w:t>
      </w:r>
      <w:r>
        <w:rPr>
          <w:rFonts w:hint="eastAsia"/>
        </w:rPr>
        <w:t>2.3%</w:t>
      </w:r>
      <w:r>
        <w:rPr>
          <w:rFonts w:hint="eastAsia"/>
        </w:rPr>
        <w:t>。上个月英国汽车销量同比下滑</w:t>
      </w:r>
      <w:r>
        <w:rPr>
          <w:rFonts w:hint="eastAsia"/>
        </w:rPr>
        <w:t>-1.1%</w:t>
      </w:r>
      <w:r>
        <w:rPr>
          <w:rFonts w:hint="eastAsia"/>
        </w:rPr>
        <w:t>至</w:t>
      </w:r>
      <w:r>
        <w:rPr>
          <w:rFonts w:hint="eastAsia"/>
        </w:rPr>
        <w:t>178,022</w:t>
      </w:r>
      <w:r>
        <w:rPr>
          <w:rFonts w:hint="eastAsia"/>
        </w:rPr>
        <w:t>辆，</w:t>
      </w:r>
      <w:r>
        <w:rPr>
          <w:rFonts w:hint="eastAsia"/>
        </w:rPr>
        <w:t>2016</w:t>
      </w:r>
      <w:r>
        <w:rPr>
          <w:rFonts w:hint="eastAsia"/>
        </w:rPr>
        <w:t>年英国汽车销量仅两个月出现下跌。</w:t>
      </w:r>
    </w:p>
    <w:p w:rsidR="000F1579" w:rsidRDefault="000F1579" w:rsidP="000F1579">
      <w:r>
        <w:rPr>
          <w:rFonts w:hint="eastAsia"/>
        </w:rPr>
        <w:t>2016</w:t>
      </w:r>
      <w:r>
        <w:rPr>
          <w:rFonts w:hint="eastAsia"/>
        </w:rPr>
        <w:t>年美国新车累计销量</w:t>
      </w:r>
      <w:r>
        <w:rPr>
          <w:rFonts w:hint="eastAsia"/>
        </w:rPr>
        <w:t>17,550,351</w:t>
      </w:r>
      <w:r>
        <w:rPr>
          <w:rFonts w:hint="eastAsia"/>
        </w:rPr>
        <w:t>辆，同比微增</w:t>
      </w:r>
      <w:r>
        <w:rPr>
          <w:rFonts w:hint="eastAsia"/>
        </w:rPr>
        <w:t>0.4%</w:t>
      </w:r>
      <w:r>
        <w:rPr>
          <w:rFonts w:hint="eastAsia"/>
        </w:rPr>
        <w:t>。其中乘用车累计销量</w:t>
      </w:r>
      <w:r>
        <w:rPr>
          <w:rFonts w:hint="eastAsia"/>
        </w:rPr>
        <w:t>7,105,162</w:t>
      </w:r>
      <w:r>
        <w:rPr>
          <w:rFonts w:hint="eastAsia"/>
        </w:rPr>
        <w:t>辆，同比下滑</w:t>
      </w:r>
      <w:r>
        <w:rPr>
          <w:rFonts w:hint="eastAsia"/>
        </w:rPr>
        <w:t>8.1%</w:t>
      </w:r>
      <w:r>
        <w:rPr>
          <w:rFonts w:hint="eastAsia"/>
        </w:rPr>
        <w:t>；轻卡同比增长</w:t>
      </w:r>
      <w:r>
        <w:rPr>
          <w:rFonts w:hint="eastAsia"/>
        </w:rPr>
        <w:t>7.2%</w:t>
      </w:r>
      <w:r>
        <w:rPr>
          <w:rFonts w:hint="eastAsia"/>
        </w:rPr>
        <w:t>至</w:t>
      </w:r>
      <w:r>
        <w:rPr>
          <w:rFonts w:hint="eastAsia"/>
        </w:rPr>
        <w:t>10,445,189</w:t>
      </w:r>
      <w:r>
        <w:rPr>
          <w:rFonts w:hint="eastAsia"/>
        </w:rPr>
        <w:t>辆。</w:t>
      </w:r>
    </w:p>
    <w:p w:rsidR="00EB2CDE" w:rsidRDefault="000F1579" w:rsidP="00151D19">
      <w:r>
        <w:rPr>
          <w:rFonts w:hint="eastAsia"/>
        </w:rPr>
        <w:t>日本汽车经销商协会公布的数据，</w:t>
      </w:r>
      <w:r>
        <w:rPr>
          <w:rFonts w:hint="eastAsia"/>
        </w:rPr>
        <w:t xml:space="preserve"> 1-12</w:t>
      </w:r>
      <w:r>
        <w:rPr>
          <w:rFonts w:hint="eastAsia"/>
        </w:rPr>
        <w:t>月，新车累计销量</w:t>
      </w:r>
      <w:r>
        <w:rPr>
          <w:rFonts w:hint="eastAsia"/>
        </w:rPr>
        <w:t>4,970,260</w:t>
      </w:r>
      <w:r>
        <w:rPr>
          <w:rFonts w:hint="eastAsia"/>
        </w:rPr>
        <w:t>辆，同比下降</w:t>
      </w:r>
      <w:r>
        <w:rPr>
          <w:rFonts w:hint="eastAsia"/>
        </w:rPr>
        <w:t>1.5%</w:t>
      </w:r>
      <w:r>
        <w:rPr>
          <w:rFonts w:hint="eastAsia"/>
        </w:rPr>
        <w:t>，相比前几个月，降幅有所收窄。</w:t>
      </w:r>
      <w:r w:rsidR="00EB2CDE">
        <w:rPr>
          <w:rFonts w:hint="eastAsia"/>
        </w:rPr>
        <w:t>。</w:t>
      </w:r>
    </w:p>
    <w:p w:rsidR="00EB2CDE" w:rsidRDefault="000F1579" w:rsidP="00151D19">
      <w:pPr>
        <w:rPr>
          <w:rFonts w:cs="宋体"/>
          <w:b/>
          <w:bCs/>
          <w:i/>
          <w:iCs/>
        </w:rPr>
      </w:pPr>
      <w:r>
        <w:rPr>
          <w:rFonts w:hint="eastAsia"/>
        </w:rPr>
        <w:t>德国</w:t>
      </w:r>
      <w:r>
        <w:rPr>
          <w:rFonts w:hint="eastAsia"/>
        </w:rPr>
        <w:t>2016</w:t>
      </w:r>
      <w:r>
        <w:rPr>
          <w:rFonts w:hint="eastAsia"/>
        </w:rPr>
        <w:t>年乘用车累计销量</w:t>
      </w:r>
      <w:r>
        <w:rPr>
          <w:rFonts w:hint="eastAsia"/>
        </w:rPr>
        <w:t>3,351,607</w:t>
      </w:r>
      <w:r>
        <w:rPr>
          <w:rFonts w:hint="eastAsia"/>
        </w:rPr>
        <w:t>辆，同比增长</w:t>
      </w:r>
      <w:r>
        <w:rPr>
          <w:rFonts w:hint="eastAsia"/>
        </w:rPr>
        <w:t>4.5%</w:t>
      </w:r>
      <w:r>
        <w:rPr>
          <w:rFonts w:hint="eastAsia"/>
        </w:rPr>
        <w:t>。</w:t>
      </w:r>
      <w:r w:rsidR="00EB2CDE" w:rsidRPr="004A2F60">
        <w:rPr>
          <w:rFonts w:cs="宋体" w:hint="eastAsia"/>
          <w:b/>
          <w:bCs/>
          <w:i/>
          <w:iCs/>
        </w:rPr>
        <w:t>分析：。</w:t>
      </w:r>
    </w:p>
    <w:p w:rsidR="00EB2CDE" w:rsidRPr="00AB2FC9" w:rsidRDefault="00EB2CDE" w:rsidP="00151D19">
      <w:pPr>
        <w:pStyle w:val="a6"/>
        <w:numPr>
          <w:ilvl w:val="0"/>
          <w:numId w:val="15"/>
        </w:numPr>
        <w:ind w:firstLineChars="0"/>
        <w:outlineLvl w:val="1"/>
        <w:rPr>
          <w:b/>
        </w:rPr>
      </w:pPr>
      <w:r w:rsidRPr="00AB2FC9">
        <w:rPr>
          <w:rFonts w:hint="eastAsia"/>
          <w:b/>
        </w:rPr>
        <w:t>奔驰</w:t>
      </w:r>
      <w:r w:rsidRPr="00AB2FC9">
        <w:rPr>
          <w:rFonts w:hint="eastAsia"/>
          <w:b/>
        </w:rPr>
        <w:t>2016</w:t>
      </w:r>
      <w:r w:rsidRPr="00AB2FC9">
        <w:rPr>
          <w:rFonts w:hint="eastAsia"/>
          <w:b/>
        </w:rPr>
        <w:t>年销量上涨</w:t>
      </w:r>
      <w:r w:rsidRPr="00AB2FC9">
        <w:rPr>
          <w:rFonts w:hint="eastAsia"/>
          <w:b/>
        </w:rPr>
        <w:t>11.3%</w:t>
      </w:r>
      <w:r w:rsidRPr="00AB2FC9">
        <w:rPr>
          <w:rFonts w:hint="eastAsia"/>
          <w:b/>
        </w:rPr>
        <w:t>中国市场贡献突出</w:t>
      </w:r>
    </w:p>
    <w:p w:rsidR="00EB2CDE" w:rsidRDefault="00EB2CDE" w:rsidP="00151D19">
      <w:r>
        <w:rPr>
          <w:rFonts w:hint="eastAsia"/>
        </w:rPr>
        <w:t>戴姆勒官网日前公布了</w:t>
      </w:r>
      <w:r>
        <w:rPr>
          <w:rFonts w:hint="eastAsia"/>
        </w:rPr>
        <w:t>2016</w:t>
      </w:r>
      <w:r>
        <w:rPr>
          <w:rFonts w:hint="eastAsia"/>
        </w:rPr>
        <w:t>年全球销量数据，</w:t>
      </w:r>
      <w:r>
        <w:rPr>
          <w:rFonts w:hint="eastAsia"/>
        </w:rPr>
        <w:t>2016</w:t>
      </w:r>
      <w:r>
        <w:rPr>
          <w:rFonts w:hint="eastAsia"/>
        </w:rPr>
        <w:t>年奔驰全球销量同比上涨</w:t>
      </w:r>
      <w:r>
        <w:rPr>
          <w:rFonts w:hint="eastAsia"/>
        </w:rPr>
        <w:t>11.3%</w:t>
      </w:r>
      <w:r>
        <w:rPr>
          <w:rFonts w:hint="eastAsia"/>
        </w:rPr>
        <w:t>至</w:t>
      </w:r>
      <w:r>
        <w:rPr>
          <w:rFonts w:hint="eastAsia"/>
        </w:rPr>
        <w:t>2,083,888</w:t>
      </w:r>
      <w:r>
        <w:rPr>
          <w:rFonts w:hint="eastAsia"/>
        </w:rPr>
        <w:t>辆，取下豪华车全球销量冠军。奔驰在华市场增幅达</w:t>
      </w:r>
      <w:r>
        <w:rPr>
          <w:rFonts w:hint="eastAsia"/>
        </w:rPr>
        <w:t>26.6%</w:t>
      </w:r>
      <w:r>
        <w:rPr>
          <w:rFonts w:hint="eastAsia"/>
        </w:rPr>
        <w:t>，占奔驰全球销量的</w:t>
      </w:r>
      <w:r>
        <w:rPr>
          <w:rFonts w:hint="eastAsia"/>
        </w:rPr>
        <w:t>22.6%</w:t>
      </w:r>
      <w:r>
        <w:rPr>
          <w:rFonts w:hint="eastAsia"/>
        </w:rPr>
        <w:t>。。</w:t>
      </w:r>
    </w:p>
    <w:p w:rsidR="00EB2CDE" w:rsidRDefault="00EB2CDE" w:rsidP="00151D19">
      <w:pPr>
        <w:rPr>
          <w:rFonts w:cs="宋体"/>
          <w:b/>
          <w:bCs/>
          <w:i/>
          <w:iCs/>
        </w:rPr>
      </w:pPr>
      <w:r w:rsidRPr="004A2F60">
        <w:rPr>
          <w:rFonts w:cs="宋体" w:hint="eastAsia"/>
          <w:b/>
          <w:bCs/>
          <w:i/>
          <w:iCs/>
        </w:rPr>
        <w:t>分析：。</w:t>
      </w:r>
    </w:p>
    <w:p w:rsidR="00EB2CDE" w:rsidRPr="00CD6F48" w:rsidRDefault="00EB2CDE" w:rsidP="00151D19">
      <w:pPr>
        <w:pStyle w:val="a6"/>
        <w:numPr>
          <w:ilvl w:val="0"/>
          <w:numId w:val="15"/>
        </w:numPr>
        <w:ind w:firstLineChars="0"/>
        <w:outlineLvl w:val="1"/>
        <w:rPr>
          <w:b/>
        </w:rPr>
      </w:pPr>
      <w:r w:rsidRPr="00CD6F48">
        <w:rPr>
          <w:rFonts w:hint="eastAsia"/>
          <w:b/>
        </w:rPr>
        <w:t>凯迪拉克</w:t>
      </w:r>
      <w:r w:rsidRPr="00CD6F48">
        <w:rPr>
          <w:rFonts w:hint="eastAsia"/>
          <w:b/>
        </w:rPr>
        <w:t>2016</w:t>
      </w:r>
      <w:r w:rsidRPr="00CD6F48">
        <w:rPr>
          <w:rFonts w:hint="eastAsia"/>
          <w:b/>
        </w:rPr>
        <w:t>年全球销量攀升中国市场售出</w:t>
      </w:r>
      <w:r w:rsidRPr="00CD6F48">
        <w:rPr>
          <w:rFonts w:hint="eastAsia"/>
          <w:b/>
        </w:rPr>
        <w:t>11.6</w:t>
      </w:r>
      <w:r w:rsidRPr="00CD6F48">
        <w:rPr>
          <w:rFonts w:hint="eastAsia"/>
          <w:b/>
        </w:rPr>
        <w:t>万辆</w:t>
      </w:r>
    </w:p>
    <w:p w:rsidR="00EB2CDE" w:rsidRDefault="00EB2CDE" w:rsidP="00151D19">
      <w:r>
        <w:rPr>
          <w:rFonts w:hint="eastAsia"/>
        </w:rPr>
        <w:t>1</w:t>
      </w:r>
      <w:r>
        <w:rPr>
          <w:rFonts w:hint="eastAsia"/>
        </w:rPr>
        <w:t>月</w:t>
      </w:r>
      <w:r>
        <w:rPr>
          <w:rFonts w:hint="eastAsia"/>
        </w:rPr>
        <w:t>11</w:t>
      </w:r>
      <w:r>
        <w:rPr>
          <w:rFonts w:hint="eastAsia"/>
        </w:rPr>
        <w:t>日消息，凯迪拉克公布</w:t>
      </w:r>
      <w:r>
        <w:rPr>
          <w:rFonts w:hint="eastAsia"/>
        </w:rPr>
        <w:t>2016</w:t>
      </w:r>
      <w:r>
        <w:rPr>
          <w:rFonts w:hint="eastAsia"/>
        </w:rPr>
        <w:t>年</w:t>
      </w:r>
      <w:r>
        <w:rPr>
          <w:rFonts w:hint="eastAsia"/>
        </w:rPr>
        <w:t>12</w:t>
      </w:r>
      <w:r>
        <w:rPr>
          <w:rFonts w:hint="eastAsia"/>
        </w:rPr>
        <w:t>月全球销量数据，</w:t>
      </w:r>
      <w:r>
        <w:rPr>
          <w:rFonts w:hint="eastAsia"/>
        </w:rPr>
        <w:t>12</w:t>
      </w:r>
      <w:r>
        <w:rPr>
          <w:rFonts w:hint="eastAsia"/>
        </w:rPr>
        <w:t>月凯迪拉克全球销量同比攀升</w:t>
      </w:r>
      <w:r>
        <w:rPr>
          <w:rFonts w:hint="eastAsia"/>
        </w:rPr>
        <w:t>15.5%</w:t>
      </w:r>
      <w:r>
        <w:rPr>
          <w:rFonts w:hint="eastAsia"/>
        </w:rPr>
        <w:t>至</w:t>
      </w:r>
      <w:r>
        <w:rPr>
          <w:rFonts w:hint="eastAsia"/>
        </w:rPr>
        <w:t>37,310</w:t>
      </w:r>
      <w:r>
        <w:rPr>
          <w:rFonts w:hint="eastAsia"/>
        </w:rPr>
        <w:t>辆，连续</w:t>
      </w:r>
      <w:r>
        <w:rPr>
          <w:rFonts w:hint="eastAsia"/>
        </w:rPr>
        <w:t>7</w:t>
      </w:r>
      <w:r>
        <w:rPr>
          <w:rFonts w:hint="eastAsia"/>
        </w:rPr>
        <w:t>个月增长超过两位数；在华全年销量达</w:t>
      </w:r>
      <w:r>
        <w:rPr>
          <w:rFonts w:hint="eastAsia"/>
        </w:rPr>
        <w:t>116,406</w:t>
      </w:r>
      <w:r>
        <w:rPr>
          <w:rFonts w:hint="eastAsia"/>
        </w:rPr>
        <w:t>辆，同比飙涨</w:t>
      </w:r>
      <w:r>
        <w:rPr>
          <w:rFonts w:hint="eastAsia"/>
        </w:rPr>
        <w:t>45.9%</w:t>
      </w:r>
      <w:r>
        <w:rPr>
          <w:rFonts w:hint="eastAsia"/>
        </w:rPr>
        <w:t>。</w:t>
      </w:r>
    </w:p>
    <w:p w:rsidR="00EB2CDE" w:rsidRPr="00D373DB" w:rsidRDefault="00EB2CDE" w:rsidP="00151D19">
      <w:pPr>
        <w:rPr>
          <w:rFonts w:cs="宋体"/>
          <w:b/>
          <w:bCs/>
          <w:i/>
          <w:iCs/>
        </w:rPr>
      </w:pPr>
      <w:r w:rsidRPr="00443FF5">
        <w:rPr>
          <w:rFonts w:cs="宋体" w:hint="eastAsia"/>
          <w:b/>
          <w:bCs/>
          <w:i/>
          <w:iCs/>
        </w:rPr>
        <w:t>分析：。</w:t>
      </w:r>
    </w:p>
    <w:sectPr w:rsidR="00EB2CDE" w:rsidRPr="00D373D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B1FD7" w:rsidRDefault="008B1FD7" w:rsidP="00151D19">
      <w:r>
        <w:separator/>
      </w:r>
    </w:p>
  </w:endnote>
  <w:endnote w:type="continuationSeparator" w:id="0">
    <w:p w:rsidR="008B1FD7" w:rsidRDefault="008B1FD7" w:rsidP="00151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B1FD7" w:rsidRDefault="008B1FD7" w:rsidP="00151D19">
      <w:r>
        <w:separator/>
      </w:r>
    </w:p>
  </w:footnote>
  <w:footnote w:type="continuationSeparator" w:id="0">
    <w:p w:rsidR="008B1FD7" w:rsidRDefault="008B1FD7" w:rsidP="00151D1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78908F7"/>
    <w:multiLevelType w:val="hybridMultilevel"/>
    <w:tmpl w:val="0BBA333E"/>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1BE52D9"/>
    <w:multiLevelType w:val="singleLevel"/>
    <w:tmpl w:val="57CC5A31"/>
    <w:lvl w:ilvl="0">
      <w:start w:val="1"/>
      <w:numFmt w:val="decimal"/>
      <w:lvlText w:val="%1."/>
      <w:lvlJc w:val="left"/>
      <w:pPr>
        <w:tabs>
          <w:tab w:val="left" w:pos="425"/>
        </w:tabs>
        <w:ind w:left="425" w:hanging="425"/>
      </w:pPr>
      <w:rPr>
        <w:rFonts w:hint="default"/>
      </w:rPr>
    </w:lvl>
  </w:abstractNum>
  <w:abstractNum w:abstractNumId="18">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5794E7AB"/>
    <w:multiLevelType w:val="singleLevel"/>
    <w:tmpl w:val="5794E7AB"/>
    <w:lvl w:ilvl="0">
      <w:start w:val="1"/>
      <w:numFmt w:val="decimal"/>
      <w:lvlText w:val="%1."/>
      <w:lvlJc w:val="left"/>
      <w:pPr>
        <w:ind w:left="420" w:hanging="420"/>
      </w:pPr>
      <w:rPr>
        <w:rFonts w:hint="default"/>
      </w:rPr>
    </w:lvl>
  </w:abstractNum>
  <w:abstractNum w:abstractNumId="26">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7">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8">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29">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1">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2">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5"/>
  </w:num>
  <w:num w:numId="3">
    <w:abstractNumId w:val="26"/>
  </w:num>
  <w:num w:numId="4">
    <w:abstractNumId w:val="27"/>
  </w:num>
  <w:num w:numId="5">
    <w:abstractNumId w:val="28"/>
  </w:num>
  <w:num w:numId="6">
    <w:abstractNumId w:val="29"/>
  </w:num>
  <w:num w:numId="7">
    <w:abstractNumId w:val="30"/>
  </w:num>
  <w:num w:numId="8">
    <w:abstractNumId w:val="31"/>
  </w:num>
  <w:num w:numId="9">
    <w:abstractNumId w:val="14"/>
  </w:num>
  <w:num w:numId="10">
    <w:abstractNumId w:val="33"/>
  </w:num>
  <w:num w:numId="11">
    <w:abstractNumId w:val="35"/>
  </w:num>
  <w:num w:numId="12">
    <w:abstractNumId w:val="1"/>
  </w:num>
  <w:num w:numId="13">
    <w:abstractNumId w:val="10"/>
  </w:num>
  <w:num w:numId="14">
    <w:abstractNumId w:val="13"/>
  </w:num>
  <w:num w:numId="15">
    <w:abstractNumId w:val="32"/>
  </w:num>
  <w:num w:numId="16">
    <w:abstractNumId w:val="11"/>
  </w:num>
  <w:num w:numId="17">
    <w:abstractNumId w:val="23"/>
  </w:num>
  <w:num w:numId="18">
    <w:abstractNumId w:val="2"/>
  </w:num>
  <w:num w:numId="19">
    <w:abstractNumId w:val="20"/>
  </w:num>
  <w:num w:numId="20">
    <w:abstractNumId w:val="19"/>
  </w:num>
  <w:num w:numId="21">
    <w:abstractNumId w:val="6"/>
  </w:num>
  <w:num w:numId="22">
    <w:abstractNumId w:val="5"/>
  </w:num>
  <w:num w:numId="23">
    <w:abstractNumId w:val="21"/>
  </w:num>
  <w:num w:numId="24">
    <w:abstractNumId w:val="9"/>
  </w:num>
  <w:num w:numId="25">
    <w:abstractNumId w:val="12"/>
  </w:num>
  <w:num w:numId="26">
    <w:abstractNumId w:val="36"/>
  </w:num>
  <w:num w:numId="27">
    <w:abstractNumId w:val="4"/>
  </w:num>
  <w:num w:numId="28">
    <w:abstractNumId w:val="16"/>
  </w:num>
  <w:num w:numId="29">
    <w:abstractNumId w:val="18"/>
  </w:num>
  <w:num w:numId="30">
    <w:abstractNumId w:val="7"/>
  </w:num>
  <w:num w:numId="31">
    <w:abstractNumId w:val="0"/>
  </w:num>
  <w:num w:numId="32">
    <w:abstractNumId w:val="8"/>
  </w:num>
  <w:num w:numId="33">
    <w:abstractNumId w:val="24"/>
  </w:num>
  <w:num w:numId="34">
    <w:abstractNumId w:val="15"/>
  </w:num>
  <w:num w:numId="35">
    <w:abstractNumId w:val="37"/>
  </w:num>
  <w:num w:numId="36">
    <w:abstractNumId w:val="22"/>
  </w:num>
  <w:num w:numId="37">
    <w:abstractNumId w:val="34"/>
  </w:num>
  <w:num w:numId="38">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web"/>
  <w:zoom w:percent="98"/>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43D0"/>
    <w:rsid w:val="000F1579"/>
    <w:rsid w:val="00151D19"/>
    <w:rsid w:val="001F272B"/>
    <w:rsid w:val="002426BD"/>
    <w:rsid w:val="00253654"/>
    <w:rsid w:val="002C6114"/>
    <w:rsid w:val="002F7B9C"/>
    <w:rsid w:val="003373FD"/>
    <w:rsid w:val="004528FE"/>
    <w:rsid w:val="00524A09"/>
    <w:rsid w:val="005472C4"/>
    <w:rsid w:val="00563F77"/>
    <w:rsid w:val="00574C7F"/>
    <w:rsid w:val="00632448"/>
    <w:rsid w:val="006736E9"/>
    <w:rsid w:val="006743D0"/>
    <w:rsid w:val="006F4DCE"/>
    <w:rsid w:val="006F5447"/>
    <w:rsid w:val="0072552F"/>
    <w:rsid w:val="00750CBE"/>
    <w:rsid w:val="007D5D2C"/>
    <w:rsid w:val="00853D39"/>
    <w:rsid w:val="008B1FD7"/>
    <w:rsid w:val="008D4762"/>
    <w:rsid w:val="009847B3"/>
    <w:rsid w:val="009A7387"/>
    <w:rsid w:val="00B640ED"/>
    <w:rsid w:val="00BC6FC9"/>
    <w:rsid w:val="00C65CF2"/>
    <w:rsid w:val="00CB240F"/>
    <w:rsid w:val="00CB5437"/>
    <w:rsid w:val="00D43894"/>
    <w:rsid w:val="00D921C9"/>
    <w:rsid w:val="00DD7026"/>
    <w:rsid w:val="00DD79B6"/>
    <w:rsid w:val="00DD7CAB"/>
    <w:rsid w:val="00E96F94"/>
    <w:rsid w:val="00EB2CDE"/>
    <w:rsid w:val="00EC5B0D"/>
    <w:rsid w:val="00F11E8A"/>
    <w:rsid w:val="00FB3514"/>
    <w:rsid w:val="00FC4604"/>
    <w:rsid w:val="00FD03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655C8CAB-640A-483A-8700-02723C07DE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51D19"/>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151D1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151D19"/>
    <w:rPr>
      <w:sz w:val="18"/>
      <w:szCs w:val="18"/>
    </w:rPr>
  </w:style>
  <w:style w:type="paragraph" w:styleId="a4">
    <w:name w:val="footer"/>
    <w:basedOn w:val="a"/>
    <w:link w:val="Char0"/>
    <w:unhideWhenUsed/>
    <w:rsid w:val="00151D19"/>
    <w:pPr>
      <w:tabs>
        <w:tab w:val="center" w:pos="4153"/>
        <w:tab w:val="right" w:pos="8306"/>
      </w:tabs>
      <w:snapToGrid w:val="0"/>
      <w:jc w:val="left"/>
    </w:pPr>
    <w:rPr>
      <w:sz w:val="18"/>
      <w:szCs w:val="18"/>
    </w:rPr>
  </w:style>
  <w:style w:type="character" w:customStyle="1" w:styleId="Char0">
    <w:name w:val="页脚 Char"/>
    <w:basedOn w:val="a0"/>
    <w:link w:val="a4"/>
    <w:rsid w:val="00151D19"/>
    <w:rPr>
      <w:sz w:val="18"/>
      <w:szCs w:val="18"/>
    </w:rPr>
  </w:style>
  <w:style w:type="character" w:styleId="a5">
    <w:name w:val="Strong"/>
    <w:basedOn w:val="a0"/>
    <w:qFormat/>
    <w:rsid w:val="00151D19"/>
    <w:rPr>
      <w:b/>
    </w:rPr>
  </w:style>
  <w:style w:type="paragraph" w:customStyle="1" w:styleId="1">
    <w:name w:val="列出段落1"/>
    <w:basedOn w:val="a"/>
    <w:uiPriority w:val="99"/>
    <w:qFormat/>
    <w:rsid w:val="00151D19"/>
    <w:pPr>
      <w:ind w:firstLineChars="200" w:firstLine="420"/>
    </w:pPr>
  </w:style>
  <w:style w:type="paragraph" w:styleId="a6">
    <w:name w:val="List Paragraph"/>
    <w:basedOn w:val="a"/>
    <w:uiPriority w:val="34"/>
    <w:qFormat/>
    <w:rsid w:val="00151D19"/>
    <w:pPr>
      <w:ind w:firstLineChars="200" w:firstLine="420"/>
    </w:pPr>
  </w:style>
  <w:style w:type="paragraph" w:styleId="a7">
    <w:name w:val="Balloon Text"/>
    <w:basedOn w:val="a"/>
    <w:link w:val="Char1"/>
    <w:rsid w:val="00151D19"/>
    <w:rPr>
      <w:sz w:val="18"/>
      <w:szCs w:val="18"/>
    </w:rPr>
  </w:style>
  <w:style w:type="character" w:customStyle="1" w:styleId="Char1">
    <w:name w:val="批注框文本 Char"/>
    <w:basedOn w:val="a0"/>
    <w:link w:val="a7"/>
    <w:rsid w:val="00151D19"/>
    <w:rPr>
      <w:sz w:val="18"/>
      <w:szCs w:val="18"/>
    </w:rPr>
  </w:style>
  <w:style w:type="character" w:customStyle="1" w:styleId="apple-converted-space">
    <w:name w:val="apple-converted-space"/>
    <w:basedOn w:val="a0"/>
    <w:rsid w:val="00151D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jpeg"/><Relationship Id="rId55" Type="http://schemas.openxmlformats.org/officeDocument/2006/relationships/image" Target="media/image49.jpeg"/><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3.png"/><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image" Target="media/image39.jpeg"/><Relationship Id="rId53" Type="http://schemas.openxmlformats.org/officeDocument/2006/relationships/image" Target="media/image47.jpeg"/><Relationship Id="rId58"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3.jpe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jpeg"/><Relationship Id="rId48" Type="http://schemas.openxmlformats.org/officeDocument/2006/relationships/image" Target="media/image42.jpeg"/><Relationship Id="rId56" Type="http://schemas.openxmlformats.org/officeDocument/2006/relationships/image" Target="media/image50.jpeg"/><Relationship Id="rId8" Type="http://schemas.openxmlformats.org/officeDocument/2006/relationships/image" Target="media/image2.png"/><Relationship Id="rId51" Type="http://schemas.openxmlformats.org/officeDocument/2006/relationships/image" Target="media/image4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jpeg"/><Relationship Id="rId59" Type="http://schemas.openxmlformats.org/officeDocument/2006/relationships/image" Target="media/image53.png"/><Relationship Id="rId20" Type="http://schemas.openxmlformats.org/officeDocument/2006/relationships/image" Target="media/image14.png"/><Relationship Id="rId41" Type="http://schemas.openxmlformats.org/officeDocument/2006/relationships/image" Target="media/image35.jpeg"/><Relationship Id="rId54" Type="http://schemas.openxmlformats.org/officeDocument/2006/relationships/image" Target="media/image48.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57" Type="http://schemas.openxmlformats.org/officeDocument/2006/relationships/image" Target="media/image51.jpeg"/><Relationship Id="rId10" Type="http://schemas.openxmlformats.org/officeDocument/2006/relationships/image" Target="media/image4.jpeg"/><Relationship Id="rId31" Type="http://schemas.openxmlformats.org/officeDocument/2006/relationships/image" Target="media/image25.jpeg"/><Relationship Id="rId44" Type="http://schemas.openxmlformats.org/officeDocument/2006/relationships/image" Target="media/image38.jpeg"/><Relationship Id="rId52" Type="http://schemas.openxmlformats.org/officeDocument/2006/relationships/image" Target="media/image46.jpeg"/><Relationship Id="rId60" Type="http://schemas.openxmlformats.org/officeDocument/2006/relationships/image" Target="media/image54.jpeg"/><Relationship Id="rId4" Type="http://schemas.openxmlformats.org/officeDocument/2006/relationships/webSettings" Target="webSettings.xml"/><Relationship Id="rId9" Type="http://schemas.openxmlformats.org/officeDocument/2006/relationships/image" Target="media/image3.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4069</Words>
  <Characters>23196</Characters>
  <Application>Microsoft Office Word</Application>
  <DocSecurity>0</DocSecurity>
  <Lines>193</Lines>
  <Paragraphs>54</Paragraphs>
  <ScaleCrop>false</ScaleCrop>
  <Company>微软中国</Company>
  <LinksUpToDate>false</LinksUpToDate>
  <CharactersWithSpaces>27211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2</cp:revision>
  <dcterms:created xsi:type="dcterms:W3CDTF">2017-01-18T09:23:00Z</dcterms:created>
  <dcterms:modified xsi:type="dcterms:W3CDTF">2017-01-18T09:23:00Z</dcterms:modified>
</cp:coreProperties>
</file>