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1438F" w:rsidRPr="002009FE" w:rsidRDefault="0061438F" w:rsidP="0061438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13</w:t>
      </w:r>
      <w:r w:rsidRPr="002009FE">
        <w:rPr>
          <w:rFonts w:ascii="黑体" w:eastAsia="黑体" w:cs="黑体" w:hint="eastAsia"/>
          <w:sz w:val="24"/>
        </w:rPr>
        <w:t>期（</w:t>
      </w:r>
      <w:r>
        <w:rPr>
          <w:rFonts w:ascii="黑体" w:eastAsia="黑体" w:cs="黑体" w:hint="eastAsia"/>
          <w:sz w:val="24"/>
        </w:rPr>
        <w:t>3</w:t>
      </w:r>
      <w:r w:rsidRPr="002009FE">
        <w:rPr>
          <w:rFonts w:ascii="黑体" w:eastAsia="黑体" w:cs="黑体" w:hint="eastAsia"/>
          <w:sz w:val="24"/>
        </w:rPr>
        <w:t>月</w:t>
      </w:r>
      <w:r>
        <w:rPr>
          <w:rFonts w:ascii="黑体" w:eastAsia="黑体" w:cs="黑体" w:hint="eastAsia"/>
          <w:sz w:val="24"/>
        </w:rPr>
        <w:t>27</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4</w:t>
      </w:r>
      <w:r w:rsidRPr="002009FE">
        <w:rPr>
          <w:rFonts w:ascii="黑体" w:eastAsia="黑体" w:cs="黑体" w:hint="eastAsia"/>
          <w:sz w:val="24"/>
        </w:rPr>
        <w:t>月</w:t>
      </w:r>
      <w:r>
        <w:rPr>
          <w:rFonts w:ascii="黑体" w:eastAsia="黑体" w:cs="黑体" w:hint="eastAsia"/>
          <w:sz w:val="24"/>
        </w:rPr>
        <w:t>9</w:t>
      </w:r>
      <w:r w:rsidRPr="002009FE">
        <w:rPr>
          <w:rFonts w:ascii="黑体" w:eastAsia="黑体" w:cs="黑体" w:hint="eastAsia"/>
          <w:sz w:val="24"/>
        </w:rPr>
        <w:t>日）</w:t>
      </w:r>
      <w:bookmarkEnd w:id="0"/>
    </w:p>
    <w:p w:rsidR="0061438F" w:rsidRPr="002009FE" w:rsidRDefault="0061438F" w:rsidP="0061438F">
      <w:pPr>
        <w:rPr>
          <w:rFonts w:ascii="黑体" w:eastAsia="黑体" w:cs="Times New Roman"/>
        </w:rPr>
      </w:pPr>
      <w:r w:rsidRPr="002009FE">
        <w:rPr>
          <w:rFonts w:ascii="黑体" w:eastAsia="黑体" w:cs="黑体" w:hint="eastAsia"/>
        </w:rPr>
        <w:t>主要信息源自全国乘联会每日新闻等</w:t>
      </w:r>
    </w:p>
    <w:p w:rsidR="0061438F" w:rsidRPr="002009FE" w:rsidRDefault="0061438F" w:rsidP="0061438F">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61438F" w:rsidRPr="002009FE" w:rsidRDefault="0061438F" w:rsidP="0061438F">
      <w:pPr>
        <w:rPr>
          <w:rFonts w:cs="Times New Roman"/>
        </w:rPr>
      </w:pPr>
    </w:p>
    <w:p w:rsidR="0061438F" w:rsidRPr="002009FE" w:rsidRDefault="0061438F" w:rsidP="0061438F">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D51BBE" w:rsidRPr="002009FE" w:rsidRDefault="00D51BBE" w:rsidP="00D51BB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3月车市零售增速回暖</w:t>
      </w:r>
      <w:r w:rsidR="00DD0B4D">
        <w:rPr>
          <w:rFonts w:ascii="黑体" w:eastAsia="黑体" w:hAnsi="黑体" w:cs="Times New Roman" w:hint="eastAsia"/>
          <w:b/>
          <w:bCs/>
          <w:sz w:val="24"/>
        </w:rPr>
        <w:t>增2%</w:t>
      </w:r>
      <w:bookmarkStart w:id="1" w:name="_GoBack"/>
      <w:bookmarkEnd w:id="1"/>
    </w:p>
    <w:p w:rsidR="00D51BBE" w:rsidRDefault="00D51BBE" w:rsidP="00D51BBE">
      <w:pPr>
        <w:rPr>
          <w:rFonts w:ascii="Calibri" w:eastAsia="宋体" w:hAnsi="Calibri" w:cs="宋体"/>
          <w:szCs w:val="21"/>
        </w:rPr>
      </w:pPr>
      <w:r>
        <w:rPr>
          <w:rFonts w:ascii="Calibri" w:eastAsia="宋体" w:hAnsi="Calibri" w:cs="宋体"/>
          <w:noProof/>
          <w:szCs w:val="21"/>
        </w:rPr>
        <w:drawing>
          <wp:inline distT="0" distB="0" distL="0" distR="0" wp14:anchorId="6983EED2" wp14:editId="056DD458">
            <wp:extent cx="4389755" cy="269494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389755" cy="2694940"/>
                    </a:xfrm>
                    <a:prstGeom prst="rect">
                      <a:avLst/>
                    </a:prstGeom>
                    <a:noFill/>
                  </pic:spPr>
                </pic:pic>
              </a:graphicData>
            </a:graphic>
          </wp:inline>
        </w:drawing>
      </w:r>
    </w:p>
    <w:p w:rsidR="00D51BBE" w:rsidRDefault="00D51BBE" w:rsidP="00D51BBE">
      <w:pPr>
        <w:ind w:firstLineChars="202" w:firstLine="424"/>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月前四周零售逐步回稳，最后一周零售拉升。</w:t>
      </w:r>
      <w:r>
        <w:rPr>
          <w:rFonts w:ascii="Calibri" w:eastAsia="宋体" w:hAnsi="Calibri" w:cs="宋体" w:hint="eastAsia"/>
          <w:szCs w:val="21"/>
        </w:rPr>
        <w:t>3</w:t>
      </w:r>
      <w:r>
        <w:rPr>
          <w:rFonts w:ascii="Calibri" w:eastAsia="宋体" w:hAnsi="Calibri" w:cs="宋体" w:hint="eastAsia"/>
          <w:szCs w:val="21"/>
        </w:rPr>
        <w:t>月车市零售起步相对稍低，第一周</w:t>
      </w:r>
      <w:r>
        <w:rPr>
          <w:rFonts w:ascii="Calibri" w:eastAsia="宋体" w:hAnsi="Calibri" w:cs="宋体" w:hint="eastAsia"/>
          <w:szCs w:val="21"/>
        </w:rPr>
        <w:t>1-</w:t>
      </w:r>
      <w:r>
        <w:rPr>
          <w:rFonts w:ascii="Calibri" w:eastAsia="宋体" w:hAnsi="Calibri" w:cs="宋体"/>
          <w:szCs w:val="21"/>
        </w:rPr>
        <w:t>3</w:t>
      </w:r>
      <w:r>
        <w:rPr>
          <w:rFonts w:ascii="Calibri" w:eastAsia="宋体" w:hAnsi="Calibri" w:cs="宋体" w:hint="eastAsia"/>
          <w:szCs w:val="21"/>
        </w:rPr>
        <w:t>日的的零售日均</w:t>
      </w:r>
      <w:r>
        <w:rPr>
          <w:rFonts w:ascii="Calibri" w:eastAsia="宋体" w:hAnsi="Calibri" w:cs="宋体" w:hint="eastAsia"/>
          <w:szCs w:val="21"/>
        </w:rPr>
        <w:t>4.8</w:t>
      </w:r>
      <w:r>
        <w:rPr>
          <w:rFonts w:ascii="Calibri" w:eastAsia="宋体" w:hAnsi="Calibri" w:cs="宋体" w:hint="eastAsia"/>
          <w:szCs w:val="21"/>
        </w:rPr>
        <w:t>万，稍高于</w:t>
      </w:r>
      <w:r>
        <w:rPr>
          <w:rFonts w:ascii="Calibri" w:eastAsia="宋体" w:hAnsi="Calibri" w:cs="宋体" w:hint="eastAsia"/>
          <w:szCs w:val="21"/>
        </w:rPr>
        <w:t>15</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月零售走势，但较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月走势下降</w:t>
      </w:r>
      <w:r>
        <w:rPr>
          <w:rFonts w:ascii="Calibri" w:eastAsia="宋体" w:hAnsi="Calibri" w:cs="宋体" w:hint="eastAsia"/>
          <w:szCs w:val="21"/>
        </w:rPr>
        <w:t>10%</w:t>
      </w:r>
      <w:r>
        <w:rPr>
          <w:rFonts w:ascii="Calibri" w:eastAsia="宋体" w:hAnsi="Calibri" w:cs="宋体" w:hint="eastAsia"/>
          <w:szCs w:val="21"/>
        </w:rPr>
        <w:t>，表现不强。第二周</w:t>
      </w:r>
      <w:r>
        <w:rPr>
          <w:rFonts w:ascii="Calibri" w:eastAsia="宋体" w:hAnsi="Calibri" w:cs="宋体" w:hint="eastAsia"/>
          <w:szCs w:val="21"/>
        </w:rPr>
        <w:t>4-</w:t>
      </w:r>
      <w:r>
        <w:rPr>
          <w:rFonts w:ascii="Calibri" w:eastAsia="宋体" w:hAnsi="Calibri" w:cs="宋体"/>
          <w:szCs w:val="21"/>
        </w:rPr>
        <w:t>10</w:t>
      </w:r>
      <w:r>
        <w:rPr>
          <w:rFonts w:ascii="Calibri" w:eastAsia="宋体" w:hAnsi="Calibri" w:cs="宋体" w:hint="eastAsia"/>
          <w:szCs w:val="21"/>
        </w:rPr>
        <w:t>日的日均零售</w:t>
      </w:r>
      <w:r>
        <w:rPr>
          <w:rFonts w:ascii="Calibri" w:eastAsia="宋体" w:hAnsi="Calibri" w:cs="宋体" w:hint="eastAsia"/>
          <w:szCs w:val="21"/>
        </w:rPr>
        <w:t>3.</w:t>
      </w:r>
      <w:r>
        <w:rPr>
          <w:rFonts w:ascii="Calibri" w:eastAsia="宋体" w:hAnsi="Calibri" w:cs="宋体"/>
          <w:szCs w:val="21"/>
        </w:rPr>
        <w:t>85</w:t>
      </w:r>
      <w:r>
        <w:rPr>
          <w:rFonts w:ascii="Calibri" w:eastAsia="宋体" w:hAnsi="Calibri" w:cs="宋体" w:hint="eastAsia"/>
          <w:szCs w:val="21"/>
        </w:rPr>
        <w:t>万台，走势仍是稍好于</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月第二周，但仍弱于</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月的零售走势</w:t>
      </w:r>
      <w:r>
        <w:rPr>
          <w:rFonts w:ascii="Calibri" w:eastAsia="宋体" w:hAnsi="Calibri" w:cs="宋体"/>
          <w:szCs w:val="21"/>
        </w:rPr>
        <w:t>10</w:t>
      </w:r>
      <w:r>
        <w:rPr>
          <w:rFonts w:ascii="Calibri" w:eastAsia="宋体" w:hAnsi="Calibri" w:cs="宋体" w:hint="eastAsia"/>
          <w:szCs w:val="21"/>
        </w:rPr>
        <w:t>%</w:t>
      </w:r>
      <w:r>
        <w:rPr>
          <w:rFonts w:ascii="Calibri" w:eastAsia="宋体" w:hAnsi="Calibri" w:cs="宋体" w:hint="eastAsia"/>
          <w:szCs w:val="21"/>
        </w:rPr>
        <w:t>。第三周</w:t>
      </w:r>
      <w:r>
        <w:rPr>
          <w:rFonts w:ascii="Calibri" w:eastAsia="宋体" w:hAnsi="Calibri" w:cs="宋体" w:hint="eastAsia"/>
          <w:szCs w:val="21"/>
        </w:rPr>
        <w:t>11-</w:t>
      </w:r>
      <w:r>
        <w:rPr>
          <w:rFonts w:ascii="Calibri" w:eastAsia="宋体" w:hAnsi="Calibri" w:cs="宋体"/>
          <w:szCs w:val="21"/>
        </w:rPr>
        <w:t>17</w:t>
      </w:r>
      <w:r>
        <w:rPr>
          <w:rFonts w:ascii="Calibri" w:eastAsia="宋体" w:hAnsi="Calibri" w:cs="宋体" w:hint="eastAsia"/>
          <w:szCs w:val="21"/>
        </w:rPr>
        <w:t>日的零售增速</w:t>
      </w:r>
      <w:r>
        <w:rPr>
          <w:rFonts w:ascii="Calibri" w:eastAsia="宋体" w:hAnsi="Calibri" w:cs="宋体"/>
          <w:szCs w:val="21"/>
        </w:rPr>
        <w:t>2</w:t>
      </w:r>
      <w:r>
        <w:rPr>
          <w:rFonts w:ascii="Calibri" w:eastAsia="宋体" w:hAnsi="Calibri" w:cs="宋体" w:hint="eastAsia"/>
          <w:szCs w:val="21"/>
        </w:rPr>
        <w:t>%</w:t>
      </w:r>
      <w:r>
        <w:rPr>
          <w:rFonts w:ascii="Calibri" w:eastAsia="宋体" w:hAnsi="Calibri" w:cs="宋体" w:hint="eastAsia"/>
          <w:szCs w:val="21"/>
        </w:rPr>
        <w:t>，车市逐步走强。第四周</w:t>
      </w:r>
      <w:r>
        <w:rPr>
          <w:rFonts w:ascii="Calibri" w:eastAsia="宋体" w:hAnsi="Calibri" w:cs="宋体" w:hint="eastAsia"/>
          <w:szCs w:val="21"/>
        </w:rPr>
        <w:t>18-</w:t>
      </w:r>
      <w:r>
        <w:rPr>
          <w:rFonts w:ascii="Calibri" w:eastAsia="宋体" w:hAnsi="Calibri" w:cs="宋体"/>
          <w:szCs w:val="21"/>
        </w:rPr>
        <w:t>24</w:t>
      </w:r>
      <w:r>
        <w:rPr>
          <w:rFonts w:ascii="Calibri" w:eastAsia="宋体" w:hAnsi="Calibri" w:cs="宋体" w:hint="eastAsia"/>
          <w:szCs w:val="21"/>
        </w:rPr>
        <w:t>日的零售增速</w:t>
      </w:r>
      <w:r>
        <w:rPr>
          <w:rFonts w:ascii="Calibri" w:eastAsia="宋体" w:hAnsi="Calibri" w:cs="宋体" w:hint="eastAsia"/>
          <w:szCs w:val="21"/>
        </w:rPr>
        <w:t>2%</w:t>
      </w:r>
      <w:r>
        <w:rPr>
          <w:rFonts w:ascii="Calibri" w:eastAsia="宋体" w:hAnsi="Calibri" w:cs="宋体" w:hint="eastAsia"/>
          <w:szCs w:val="21"/>
        </w:rPr>
        <w:t>。由于</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w:t>
      </w:r>
      <w:r>
        <w:rPr>
          <w:rFonts w:ascii="Calibri" w:eastAsia="宋体" w:hAnsi="Calibri" w:cs="宋体" w:hint="eastAsia"/>
          <w:szCs w:val="21"/>
        </w:rPr>
        <w:t>1-</w:t>
      </w:r>
      <w:r>
        <w:rPr>
          <w:rFonts w:ascii="Calibri" w:eastAsia="宋体" w:hAnsi="Calibri" w:cs="宋体"/>
          <w:szCs w:val="21"/>
        </w:rPr>
        <w:t>4</w:t>
      </w:r>
      <w:r>
        <w:rPr>
          <w:rFonts w:ascii="Calibri" w:eastAsia="宋体" w:hAnsi="Calibri" w:cs="宋体" w:hint="eastAsia"/>
          <w:szCs w:val="21"/>
        </w:rPr>
        <w:t>周的走势不强。今年</w:t>
      </w:r>
      <w:r>
        <w:rPr>
          <w:rFonts w:ascii="Calibri" w:eastAsia="宋体" w:hAnsi="Calibri" w:cs="宋体" w:hint="eastAsia"/>
          <w:szCs w:val="21"/>
        </w:rPr>
        <w:t>1-4</w:t>
      </w:r>
      <w:r>
        <w:rPr>
          <w:rFonts w:ascii="Calibri" w:eastAsia="宋体" w:hAnsi="Calibri" w:cs="宋体" w:hint="eastAsia"/>
          <w:szCs w:val="21"/>
        </w:rPr>
        <w:t>周的走势严重令人担忧，没有实现预期的回升。而</w:t>
      </w:r>
      <w:r>
        <w:rPr>
          <w:rFonts w:ascii="Calibri" w:eastAsia="宋体" w:hAnsi="Calibri" w:cs="宋体" w:hint="eastAsia"/>
          <w:szCs w:val="21"/>
        </w:rPr>
        <w:t>16</w:t>
      </w:r>
      <w:r>
        <w:rPr>
          <w:rFonts w:ascii="Calibri" w:eastAsia="宋体" w:hAnsi="Calibri" w:cs="宋体" w:hint="eastAsia"/>
          <w:szCs w:val="21"/>
        </w:rPr>
        <w:t>年的</w:t>
      </w:r>
      <w:r>
        <w:rPr>
          <w:rFonts w:ascii="Calibri" w:eastAsia="宋体" w:hAnsi="Calibri" w:cs="宋体" w:hint="eastAsia"/>
          <w:szCs w:val="21"/>
        </w:rPr>
        <w:t>3</w:t>
      </w:r>
      <w:r>
        <w:rPr>
          <w:rFonts w:ascii="Calibri" w:eastAsia="宋体" w:hAnsi="Calibri" w:cs="宋体" w:hint="eastAsia"/>
          <w:szCs w:val="21"/>
        </w:rPr>
        <w:t>月第五周的零售较高，今年的</w:t>
      </w:r>
      <w:r>
        <w:rPr>
          <w:rFonts w:ascii="Calibri" w:eastAsia="宋体" w:hAnsi="Calibri" w:cs="宋体" w:hint="eastAsia"/>
          <w:szCs w:val="21"/>
        </w:rPr>
        <w:t>3</w:t>
      </w:r>
      <w:r>
        <w:rPr>
          <w:rFonts w:ascii="Calibri" w:eastAsia="宋体" w:hAnsi="Calibri" w:cs="宋体" w:hint="eastAsia"/>
          <w:szCs w:val="21"/>
        </w:rPr>
        <w:t>月零售增长压力偏大。好在第五周厂家努力推动零售回升到日均</w:t>
      </w:r>
      <w:r>
        <w:rPr>
          <w:rFonts w:ascii="Calibri" w:eastAsia="宋体" w:hAnsi="Calibri" w:cs="宋体" w:hint="eastAsia"/>
          <w:szCs w:val="21"/>
        </w:rPr>
        <w:t>8.3</w:t>
      </w:r>
      <w:r>
        <w:rPr>
          <w:rFonts w:ascii="Calibri" w:eastAsia="宋体" w:hAnsi="Calibri" w:cs="宋体" w:hint="eastAsia"/>
          <w:szCs w:val="21"/>
        </w:rPr>
        <w:t>万水平，同比增速达到</w:t>
      </w:r>
      <w:r>
        <w:rPr>
          <w:rFonts w:ascii="Calibri" w:eastAsia="宋体" w:hAnsi="Calibri" w:cs="宋体" w:hint="eastAsia"/>
          <w:szCs w:val="21"/>
        </w:rPr>
        <w:t>12%</w:t>
      </w:r>
      <w:r>
        <w:rPr>
          <w:rFonts w:ascii="Calibri" w:eastAsia="宋体" w:hAnsi="Calibri" w:cs="宋体" w:hint="eastAsia"/>
          <w:szCs w:val="21"/>
        </w:rPr>
        <w:t>，使全月零售达到</w:t>
      </w:r>
      <w:r>
        <w:rPr>
          <w:rFonts w:ascii="Calibri" w:eastAsia="宋体" w:hAnsi="Calibri" w:cs="宋体" w:hint="eastAsia"/>
          <w:szCs w:val="21"/>
        </w:rPr>
        <w:t>2%</w:t>
      </w:r>
      <w:r>
        <w:rPr>
          <w:rFonts w:ascii="Calibri" w:eastAsia="宋体" w:hAnsi="Calibri" w:cs="宋体" w:hint="eastAsia"/>
          <w:szCs w:val="21"/>
        </w:rPr>
        <w:t>的正的增速。</w:t>
      </w:r>
    </w:p>
    <w:p w:rsidR="00D51BBE" w:rsidRDefault="00D51BBE" w:rsidP="00D51BBE">
      <w:pPr>
        <w:ind w:firstLineChars="202" w:firstLine="424"/>
        <w:rPr>
          <w:rFonts w:ascii="Calibri" w:eastAsia="宋体" w:hAnsi="Calibri" w:cs="宋体" w:hint="eastAsia"/>
          <w:szCs w:val="21"/>
        </w:rPr>
      </w:pPr>
    </w:p>
    <w:p w:rsidR="00D51BBE" w:rsidRPr="002009FE" w:rsidRDefault="00D51BBE" w:rsidP="00D51BBE">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3月车市批发走势</w:t>
      </w:r>
      <w:r w:rsidR="00DD0B4D">
        <w:rPr>
          <w:rFonts w:ascii="黑体" w:eastAsia="黑体" w:hAnsi="黑体" w:cs="Times New Roman" w:hint="eastAsia"/>
          <w:b/>
          <w:bCs/>
          <w:sz w:val="24"/>
        </w:rPr>
        <w:t>微增长1%</w:t>
      </w:r>
    </w:p>
    <w:p w:rsidR="00D51BBE" w:rsidRDefault="00D51BBE" w:rsidP="00D51BBE">
      <w:pPr>
        <w:rPr>
          <w:rFonts w:ascii="Calibri" w:eastAsia="宋体" w:hAnsi="Calibri" w:cs="宋体"/>
          <w:szCs w:val="21"/>
        </w:rPr>
      </w:pPr>
      <w:r>
        <w:rPr>
          <w:rFonts w:ascii="Calibri" w:eastAsia="宋体" w:hAnsi="Calibri" w:cs="宋体"/>
          <w:noProof/>
          <w:szCs w:val="21"/>
        </w:rPr>
        <w:drawing>
          <wp:inline distT="0" distB="0" distL="0" distR="0" wp14:anchorId="6177F694" wp14:editId="523B77F6">
            <wp:extent cx="4291965" cy="270065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91965" cy="2700655"/>
                    </a:xfrm>
                    <a:prstGeom prst="rect">
                      <a:avLst/>
                    </a:prstGeom>
                    <a:noFill/>
                  </pic:spPr>
                </pic:pic>
              </a:graphicData>
            </a:graphic>
          </wp:inline>
        </w:drawing>
      </w:r>
    </w:p>
    <w:p w:rsidR="00D51BBE" w:rsidRPr="002009FE" w:rsidRDefault="00D51BBE" w:rsidP="00D51BBE">
      <w:pPr>
        <w:ind w:firstLineChars="202" w:firstLine="424"/>
        <w:rPr>
          <w:rFonts w:ascii="Calibri" w:eastAsia="宋体" w:hAnsi="Calibri" w:cs="宋体"/>
          <w:szCs w:val="21"/>
        </w:rPr>
      </w:pPr>
      <w:r>
        <w:rPr>
          <w:rFonts w:ascii="Calibri" w:eastAsia="宋体" w:hAnsi="Calibri" w:cs="宋体" w:hint="eastAsia"/>
          <w:szCs w:val="21"/>
        </w:rPr>
        <w:t>3</w:t>
      </w:r>
      <w:r>
        <w:rPr>
          <w:rFonts w:ascii="Calibri" w:eastAsia="宋体" w:hAnsi="Calibri" w:cs="宋体" w:hint="eastAsia"/>
          <w:szCs w:val="21"/>
        </w:rPr>
        <w:t>月厂家批发走势也是逐步走好，但最后一周的批发走势不是特别强。</w:t>
      </w:r>
      <w:r>
        <w:rPr>
          <w:rFonts w:ascii="Calibri" w:eastAsia="宋体" w:hAnsi="Calibri" w:cs="宋体"/>
          <w:szCs w:val="21"/>
        </w:rPr>
        <w:t>3</w:t>
      </w:r>
      <w:r>
        <w:rPr>
          <w:rFonts w:ascii="Calibri" w:eastAsia="宋体" w:hAnsi="Calibri" w:cs="宋体" w:hint="eastAsia"/>
          <w:szCs w:val="21"/>
        </w:rPr>
        <w:t>月第一周批发销量日均</w:t>
      </w:r>
      <w:r>
        <w:rPr>
          <w:rFonts w:ascii="Calibri" w:eastAsia="宋体" w:hAnsi="Calibri" w:cs="宋体" w:hint="eastAsia"/>
          <w:szCs w:val="21"/>
        </w:rPr>
        <w:t>4.86</w:t>
      </w:r>
      <w:r>
        <w:rPr>
          <w:rFonts w:ascii="Calibri" w:eastAsia="宋体" w:hAnsi="Calibri" w:cs="宋体" w:hint="eastAsia"/>
          <w:szCs w:val="21"/>
        </w:rPr>
        <w:t>万台，同比</w:t>
      </w:r>
      <w:r>
        <w:rPr>
          <w:rFonts w:ascii="Calibri" w:eastAsia="宋体" w:hAnsi="Calibri" w:cs="宋体" w:hint="eastAsia"/>
          <w:szCs w:val="21"/>
        </w:rPr>
        <w:t>15</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月仍是大幅走强，较</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月的厂家销量走势</w:t>
      </w:r>
      <w:r>
        <w:rPr>
          <w:rFonts w:ascii="Calibri" w:eastAsia="宋体" w:hAnsi="Calibri" w:cs="宋体" w:hint="eastAsia"/>
          <w:szCs w:val="21"/>
        </w:rPr>
        <w:t>-</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算基本持平</w:t>
      </w:r>
      <w:r w:rsidRPr="002009FE">
        <w:rPr>
          <w:rFonts w:ascii="Calibri" w:eastAsia="宋体" w:hAnsi="Calibri" w:cs="宋体" w:hint="eastAsia"/>
          <w:szCs w:val="21"/>
        </w:rPr>
        <w:t>。</w:t>
      </w:r>
      <w:r>
        <w:rPr>
          <w:rFonts w:ascii="Calibri" w:eastAsia="宋体" w:hAnsi="Calibri" w:cs="宋体" w:hint="eastAsia"/>
          <w:szCs w:val="21"/>
        </w:rPr>
        <w:t>第二周</w:t>
      </w:r>
      <w:r>
        <w:rPr>
          <w:rFonts w:ascii="Calibri" w:eastAsia="宋体" w:hAnsi="Calibri" w:cs="宋体" w:hint="eastAsia"/>
          <w:szCs w:val="21"/>
        </w:rPr>
        <w:t>4-</w:t>
      </w:r>
      <w:r>
        <w:rPr>
          <w:rFonts w:ascii="Calibri" w:eastAsia="宋体" w:hAnsi="Calibri" w:cs="宋体"/>
          <w:szCs w:val="21"/>
        </w:rPr>
        <w:t>10</w:t>
      </w:r>
      <w:r>
        <w:rPr>
          <w:rFonts w:ascii="Calibri" w:eastAsia="宋体" w:hAnsi="Calibri" w:cs="宋体" w:hint="eastAsia"/>
          <w:szCs w:val="21"/>
        </w:rPr>
        <w:t>日统计的厂家日均批发达到</w:t>
      </w:r>
      <w:r>
        <w:rPr>
          <w:rFonts w:ascii="Calibri" w:eastAsia="宋体" w:hAnsi="Calibri" w:cs="宋体" w:hint="eastAsia"/>
          <w:szCs w:val="21"/>
        </w:rPr>
        <w:t>4.7</w:t>
      </w:r>
      <w:r>
        <w:rPr>
          <w:rFonts w:ascii="Calibri" w:eastAsia="宋体" w:hAnsi="Calibri" w:cs="宋体"/>
          <w:szCs w:val="21"/>
        </w:rPr>
        <w:t>0</w:t>
      </w:r>
      <w:r>
        <w:rPr>
          <w:rFonts w:ascii="Calibri" w:eastAsia="宋体" w:hAnsi="Calibri" w:cs="宋体" w:hint="eastAsia"/>
          <w:szCs w:val="21"/>
        </w:rPr>
        <w:t>万台，相对</w:t>
      </w:r>
      <w:r>
        <w:rPr>
          <w:rFonts w:ascii="Calibri" w:eastAsia="宋体" w:hAnsi="Calibri" w:cs="宋体" w:hint="eastAsia"/>
          <w:szCs w:val="21"/>
        </w:rPr>
        <w:t>16</w:t>
      </w:r>
      <w:r>
        <w:rPr>
          <w:rFonts w:ascii="Calibri" w:eastAsia="宋体" w:hAnsi="Calibri" w:cs="宋体" w:hint="eastAsia"/>
          <w:szCs w:val="21"/>
        </w:rPr>
        <w:t>年</w:t>
      </w:r>
      <w:r>
        <w:rPr>
          <w:rFonts w:ascii="Calibri" w:eastAsia="宋体" w:hAnsi="Calibri" w:cs="宋体" w:hint="eastAsia"/>
          <w:szCs w:val="21"/>
        </w:rPr>
        <w:t>3</w:t>
      </w:r>
      <w:r>
        <w:rPr>
          <w:rFonts w:ascii="Calibri" w:eastAsia="宋体" w:hAnsi="Calibri" w:cs="宋体" w:hint="eastAsia"/>
          <w:szCs w:val="21"/>
        </w:rPr>
        <w:t>月厂家批发走势相对走强趋势有所显。第三周</w:t>
      </w:r>
      <w:r>
        <w:rPr>
          <w:rFonts w:ascii="Calibri" w:eastAsia="宋体" w:hAnsi="Calibri" w:cs="宋体" w:hint="eastAsia"/>
          <w:szCs w:val="21"/>
        </w:rPr>
        <w:t>11-</w:t>
      </w:r>
      <w:r>
        <w:rPr>
          <w:rFonts w:ascii="Calibri" w:eastAsia="宋体" w:hAnsi="Calibri" w:cs="宋体"/>
          <w:szCs w:val="21"/>
        </w:rPr>
        <w:t>17</w:t>
      </w:r>
      <w:r>
        <w:rPr>
          <w:rFonts w:ascii="Calibri" w:eastAsia="宋体" w:hAnsi="Calibri" w:cs="宋体" w:hint="eastAsia"/>
          <w:szCs w:val="21"/>
        </w:rPr>
        <w:t>日的数据增长</w:t>
      </w:r>
      <w:r>
        <w:rPr>
          <w:rFonts w:ascii="Calibri" w:eastAsia="宋体" w:hAnsi="Calibri" w:cs="宋体" w:hint="eastAsia"/>
          <w:szCs w:val="21"/>
        </w:rPr>
        <w:t>3%</w:t>
      </w:r>
      <w:r>
        <w:rPr>
          <w:rFonts w:ascii="Calibri" w:eastAsia="宋体" w:hAnsi="Calibri" w:cs="宋体" w:hint="eastAsia"/>
          <w:szCs w:val="21"/>
        </w:rPr>
        <w:t>，第四周日均销量</w:t>
      </w:r>
      <w:r>
        <w:rPr>
          <w:rFonts w:ascii="Calibri" w:eastAsia="宋体" w:hAnsi="Calibri" w:cs="宋体" w:hint="eastAsia"/>
          <w:szCs w:val="21"/>
        </w:rPr>
        <w:t>5.3</w:t>
      </w:r>
      <w:r>
        <w:rPr>
          <w:rFonts w:ascii="Calibri" w:eastAsia="宋体" w:hAnsi="Calibri" w:cs="宋体" w:hint="eastAsia"/>
          <w:szCs w:val="21"/>
        </w:rPr>
        <w:t>万台的车市增速是</w:t>
      </w:r>
      <w:r>
        <w:rPr>
          <w:rFonts w:ascii="Calibri" w:eastAsia="宋体" w:hAnsi="Calibri" w:cs="宋体" w:hint="eastAsia"/>
          <w:szCs w:val="21"/>
        </w:rPr>
        <w:t>6%</w:t>
      </w:r>
      <w:r>
        <w:rPr>
          <w:rFonts w:ascii="Calibri" w:eastAsia="宋体" w:hAnsi="Calibri" w:cs="宋体" w:hint="eastAsia"/>
          <w:szCs w:val="21"/>
        </w:rPr>
        <w:t>。最后一周的批发增长不是很强，日均销量达到</w:t>
      </w:r>
      <w:r>
        <w:rPr>
          <w:rFonts w:ascii="Calibri" w:eastAsia="宋体" w:hAnsi="Calibri" w:cs="宋体" w:hint="eastAsia"/>
          <w:szCs w:val="21"/>
        </w:rPr>
        <w:t>7.9</w:t>
      </w:r>
      <w:r>
        <w:rPr>
          <w:rFonts w:ascii="Calibri" w:eastAsia="宋体" w:hAnsi="Calibri" w:cs="宋体" w:hint="eastAsia"/>
          <w:szCs w:val="21"/>
        </w:rPr>
        <w:t>万水平，同比增速</w:t>
      </w:r>
      <w:r>
        <w:rPr>
          <w:rFonts w:ascii="Calibri" w:eastAsia="宋体" w:hAnsi="Calibri" w:cs="宋体" w:hint="eastAsia"/>
          <w:szCs w:val="21"/>
        </w:rPr>
        <w:t>-</w:t>
      </w:r>
      <w:r>
        <w:rPr>
          <w:rFonts w:ascii="Calibri" w:eastAsia="宋体" w:hAnsi="Calibri" w:cs="宋体"/>
          <w:szCs w:val="21"/>
        </w:rPr>
        <w:t>4</w:t>
      </w:r>
      <w:r>
        <w:rPr>
          <w:rFonts w:ascii="Calibri" w:eastAsia="宋体" w:hAnsi="Calibri" w:cs="宋体" w:hint="eastAsia"/>
          <w:szCs w:val="21"/>
        </w:rPr>
        <w:t>%</w:t>
      </w:r>
      <w:r>
        <w:rPr>
          <w:rFonts w:ascii="Calibri" w:eastAsia="宋体" w:hAnsi="Calibri" w:cs="宋体" w:hint="eastAsia"/>
          <w:szCs w:val="21"/>
        </w:rPr>
        <w:t>，全月的批发增速增速在</w:t>
      </w:r>
      <w:r>
        <w:rPr>
          <w:rFonts w:ascii="Calibri" w:eastAsia="宋体" w:hAnsi="Calibri" w:cs="宋体"/>
          <w:szCs w:val="21"/>
        </w:rPr>
        <w:t>1</w:t>
      </w:r>
      <w:r>
        <w:rPr>
          <w:rFonts w:ascii="Calibri" w:eastAsia="宋体" w:hAnsi="Calibri" w:cs="宋体" w:hint="eastAsia"/>
          <w:szCs w:val="21"/>
        </w:rPr>
        <w:t>%</w:t>
      </w:r>
      <w:r>
        <w:rPr>
          <w:rFonts w:ascii="Calibri" w:eastAsia="宋体" w:hAnsi="Calibri" w:cs="宋体" w:hint="eastAsia"/>
          <w:szCs w:val="21"/>
        </w:rPr>
        <w:t>左右，车市批发增长也是不很强。</w:t>
      </w:r>
    </w:p>
    <w:p w:rsidR="0061438F" w:rsidRPr="002009FE" w:rsidRDefault="0061438F" w:rsidP="0061438F">
      <w:pPr>
        <w:ind w:firstLineChars="135" w:firstLine="283"/>
        <w:rPr>
          <w:rFonts w:ascii="Calibri" w:eastAsia="宋体" w:hAnsi="Calibri" w:cs="Times New Roman"/>
          <w:szCs w:val="21"/>
        </w:rPr>
      </w:pPr>
    </w:p>
    <w:p w:rsidR="00D51BBE" w:rsidRDefault="00D51BBE" w:rsidP="00D51BBE">
      <w:pPr>
        <w:rPr>
          <w:rFonts w:ascii="Calibri" w:eastAsia="宋体" w:hAnsi="Calibri" w:cs="宋体"/>
          <w:szCs w:val="21"/>
        </w:rPr>
      </w:pPr>
    </w:p>
    <w:p w:rsidR="00D51BBE" w:rsidRDefault="00D51BBE" w:rsidP="00D51BBE">
      <w:pPr>
        <w:numPr>
          <w:ilvl w:val="0"/>
          <w:numId w:val="2"/>
        </w:numPr>
        <w:outlineLvl w:val="1"/>
        <w:rPr>
          <w:rFonts w:ascii="Calibri" w:eastAsia="宋体" w:hAnsi="Calibri" w:cs="宋体"/>
          <w:szCs w:val="21"/>
        </w:rPr>
      </w:pPr>
      <w:r w:rsidRPr="001E7A97">
        <w:rPr>
          <w:rFonts w:ascii="黑体" w:eastAsia="黑体" w:hAnsi="黑体" w:cs="Times New Roman" w:hint="eastAsia"/>
          <w:b/>
          <w:bCs/>
          <w:sz w:val="24"/>
        </w:rPr>
        <w:t>第三批推广目录推动新能源较快发展</w:t>
      </w:r>
    </w:p>
    <w:p w:rsidR="00D51BBE" w:rsidRDefault="00D51BBE" w:rsidP="00D51BBE">
      <w:pPr>
        <w:rPr>
          <w:rFonts w:ascii="Calibri" w:eastAsia="宋体" w:hAnsi="Calibri" w:cs="宋体"/>
          <w:szCs w:val="21"/>
        </w:rPr>
      </w:pPr>
      <w:r>
        <w:rPr>
          <w:rFonts w:ascii="Calibri" w:eastAsia="宋体" w:hAnsi="Calibri" w:cs="宋体"/>
          <w:szCs w:val="21"/>
        </w:rPr>
        <w:t>4</w:t>
      </w:r>
      <w:r>
        <w:rPr>
          <w:rFonts w:ascii="Calibri" w:eastAsia="宋体" w:hAnsi="Calibri" w:cs="宋体" w:hint="eastAsia"/>
          <w:szCs w:val="21"/>
        </w:rPr>
        <w:t>月</w:t>
      </w:r>
      <w:r>
        <w:rPr>
          <w:rFonts w:ascii="Calibri" w:eastAsia="宋体" w:hAnsi="Calibri" w:cs="宋体" w:hint="eastAsia"/>
          <w:szCs w:val="21"/>
        </w:rPr>
        <w:t>1</w:t>
      </w:r>
      <w:r>
        <w:rPr>
          <w:rFonts w:ascii="Calibri" w:eastAsia="宋体" w:hAnsi="Calibri" w:cs="宋体" w:hint="eastAsia"/>
          <w:szCs w:val="21"/>
        </w:rPr>
        <w:t>号</w:t>
      </w:r>
      <w:r w:rsidRPr="00704176">
        <w:rPr>
          <w:rFonts w:ascii="Calibri" w:eastAsia="宋体" w:hAnsi="Calibri" w:cs="宋体" w:hint="eastAsia"/>
          <w:szCs w:val="21"/>
        </w:rPr>
        <w:t>工信部发布了《新能源汽车推广应用推荐车型目录（</w:t>
      </w:r>
      <w:r w:rsidRPr="00704176">
        <w:rPr>
          <w:rFonts w:ascii="Calibri" w:eastAsia="宋体" w:hAnsi="Calibri" w:cs="宋体" w:hint="eastAsia"/>
          <w:szCs w:val="21"/>
        </w:rPr>
        <w:t>2017</w:t>
      </w:r>
      <w:r w:rsidRPr="00704176">
        <w:rPr>
          <w:rFonts w:ascii="Calibri" w:eastAsia="宋体" w:hAnsi="Calibri" w:cs="宋体" w:hint="eastAsia"/>
          <w:szCs w:val="21"/>
        </w:rPr>
        <w:t>年第</w:t>
      </w:r>
      <w:r w:rsidRPr="00704176">
        <w:rPr>
          <w:rFonts w:ascii="Calibri" w:eastAsia="宋体" w:hAnsi="Calibri" w:cs="宋体" w:hint="eastAsia"/>
          <w:szCs w:val="21"/>
        </w:rPr>
        <w:t>3</w:t>
      </w:r>
      <w:r w:rsidRPr="00704176">
        <w:rPr>
          <w:rFonts w:ascii="Calibri" w:eastAsia="宋体" w:hAnsi="Calibri" w:cs="宋体" w:hint="eastAsia"/>
          <w:szCs w:val="21"/>
        </w:rPr>
        <w:t>批）》。其中共包括</w:t>
      </w:r>
      <w:r w:rsidRPr="00704176">
        <w:rPr>
          <w:rFonts w:ascii="Calibri" w:eastAsia="宋体" w:hAnsi="Calibri" w:cs="宋体" w:hint="eastAsia"/>
          <w:szCs w:val="21"/>
        </w:rPr>
        <w:t>87</w:t>
      </w:r>
      <w:r w:rsidRPr="00704176">
        <w:rPr>
          <w:rFonts w:ascii="Calibri" w:eastAsia="宋体" w:hAnsi="Calibri" w:cs="宋体" w:hint="eastAsia"/>
          <w:szCs w:val="21"/>
        </w:rPr>
        <w:t>户企业的</w:t>
      </w:r>
      <w:r w:rsidRPr="00704176">
        <w:rPr>
          <w:rFonts w:ascii="Calibri" w:eastAsia="宋体" w:hAnsi="Calibri" w:cs="宋体" w:hint="eastAsia"/>
          <w:szCs w:val="21"/>
        </w:rPr>
        <w:t>634</w:t>
      </w:r>
      <w:r w:rsidRPr="00704176">
        <w:rPr>
          <w:rFonts w:ascii="Calibri" w:eastAsia="宋体" w:hAnsi="Calibri" w:cs="宋体" w:hint="eastAsia"/>
          <w:szCs w:val="21"/>
        </w:rPr>
        <w:t>个车型，其中纯电动产品共</w:t>
      </w:r>
      <w:r w:rsidRPr="00704176">
        <w:rPr>
          <w:rFonts w:ascii="Calibri" w:eastAsia="宋体" w:hAnsi="Calibri" w:cs="宋体" w:hint="eastAsia"/>
          <w:szCs w:val="21"/>
        </w:rPr>
        <w:t>85</w:t>
      </w:r>
      <w:r w:rsidRPr="00704176">
        <w:rPr>
          <w:rFonts w:ascii="Calibri" w:eastAsia="宋体" w:hAnsi="Calibri" w:cs="宋体" w:hint="eastAsia"/>
          <w:szCs w:val="21"/>
        </w:rPr>
        <w:t>户企业</w:t>
      </w:r>
      <w:r w:rsidRPr="00704176">
        <w:rPr>
          <w:rFonts w:ascii="Calibri" w:eastAsia="宋体" w:hAnsi="Calibri" w:cs="宋体" w:hint="eastAsia"/>
          <w:szCs w:val="21"/>
        </w:rPr>
        <w:t>505</w:t>
      </w:r>
      <w:r w:rsidRPr="00704176">
        <w:rPr>
          <w:rFonts w:ascii="Calibri" w:eastAsia="宋体" w:hAnsi="Calibri" w:cs="宋体" w:hint="eastAsia"/>
          <w:szCs w:val="21"/>
        </w:rPr>
        <w:t>个型号、插电式混合动力产品共</w:t>
      </w:r>
      <w:r w:rsidRPr="00704176">
        <w:rPr>
          <w:rFonts w:ascii="Calibri" w:eastAsia="宋体" w:hAnsi="Calibri" w:cs="宋体" w:hint="eastAsia"/>
          <w:szCs w:val="21"/>
        </w:rPr>
        <w:t>21</w:t>
      </w:r>
      <w:r w:rsidRPr="00704176">
        <w:rPr>
          <w:rFonts w:ascii="Calibri" w:eastAsia="宋体" w:hAnsi="Calibri" w:cs="宋体" w:hint="eastAsia"/>
          <w:szCs w:val="21"/>
        </w:rPr>
        <w:t>户企业</w:t>
      </w:r>
      <w:r w:rsidRPr="00704176">
        <w:rPr>
          <w:rFonts w:ascii="Calibri" w:eastAsia="宋体" w:hAnsi="Calibri" w:cs="宋体" w:hint="eastAsia"/>
          <w:szCs w:val="21"/>
        </w:rPr>
        <w:t>128</w:t>
      </w:r>
      <w:r w:rsidRPr="00704176">
        <w:rPr>
          <w:rFonts w:ascii="Calibri" w:eastAsia="宋体" w:hAnsi="Calibri" w:cs="宋体" w:hint="eastAsia"/>
          <w:szCs w:val="21"/>
        </w:rPr>
        <w:t>个型号、燃料电池产品共</w:t>
      </w:r>
      <w:r w:rsidRPr="00704176">
        <w:rPr>
          <w:rFonts w:ascii="Calibri" w:eastAsia="宋体" w:hAnsi="Calibri" w:cs="宋体" w:hint="eastAsia"/>
          <w:szCs w:val="21"/>
        </w:rPr>
        <w:t>1</w:t>
      </w:r>
      <w:r w:rsidRPr="00704176">
        <w:rPr>
          <w:rFonts w:ascii="Calibri" w:eastAsia="宋体" w:hAnsi="Calibri" w:cs="宋体" w:hint="eastAsia"/>
          <w:szCs w:val="21"/>
        </w:rPr>
        <w:t>户企业</w:t>
      </w:r>
      <w:r w:rsidRPr="00704176">
        <w:rPr>
          <w:rFonts w:ascii="Calibri" w:eastAsia="宋体" w:hAnsi="Calibri" w:cs="宋体" w:hint="eastAsia"/>
          <w:szCs w:val="21"/>
        </w:rPr>
        <w:t>1</w:t>
      </w:r>
      <w:r w:rsidRPr="00704176">
        <w:rPr>
          <w:rFonts w:ascii="Calibri" w:eastAsia="宋体" w:hAnsi="Calibri" w:cs="宋体" w:hint="eastAsia"/>
          <w:szCs w:val="21"/>
        </w:rPr>
        <w:t>个型号</w:t>
      </w:r>
      <w:r>
        <w:rPr>
          <w:rFonts w:ascii="Calibri" w:eastAsia="宋体" w:hAnsi="Calibri" w:cs="宋体" w:hint="eastAsia"/>
          <w:szCs w:val="21"/>
        </w:rPr>
        <w:t>。这对车市是很好的促进，尤其是电动客车和专用车目录较多，也是丰富了产品序列，但乘用车的产品目录数量相对偏少。此次的磷酸铁锂的快充类和插混中巴较多，专用车也较好，有利于新能源的产品序列更丰富。</w:t>
      </w:r>
    </w:p>
    <w:p w:rsidR="00D51BBE" w:rsidRDefault="00D51BBE" w:rsidP="00D51BBE">
      <w:pPr>
        <w:rPr>
          <w:rFonts w:ascii="Calibri" w:eastAsia="宋体" w:hAnsi="Calibri" w:cs="宋体"/>
          <w:szCs w:val="21"/>
        </w:rPr>
      </w:pPr>
    </w:p>
    <w:p w:rsidR="00D51BBE" w:rsidRDefault="00D51BBE" w:rsidP="00D51BBE">
      <w:pPr>
        <w:rPr>
          <w:rFonts w:ascii="Calibri" w:eastAsia="宋体" w:hAnsi="Calibri" w:cs="宋体" w:hint="eastAsia"/>
          <w:szCs w:val="21"/>
        </w:rPr>
      </w:pPr>
    </w:p>
    <w:p w:rsidR="0070030F" w:rsidRPr="00DD0B4D" w:rsidRDefault="0070030F" w:rsidP="00DD0B4D">
      <w:pPr>
        <w:numPr>
          <w:ilvl w:val="0"/>
          <w:numId w:val="2"/>
        </w:numPr>
        <w:outlineLvl w:val="1"/>
        <w:rPr>
          <w:rFonts w:ascii="黑体" w:eastAsia="黑体" w:hAnsi="黑体" w:cs="Times New Roman"/>
          <w:b/>
          <w:bCs/>
          <w:sz w:val="24"/>
        </w:rPr>
      </w:pPr>
      <w:r w:rsidRPr="00DD0B4D">
        <w:rPr>
          <w:rFonts w:ascii="黑体" w:eastAsia="黑体" w:hAnsi="黑体" w:cs="Times New Roman" w:hint="eastAsia"/>
          <w:b/>
          <w:bCs/>
          <w:sz w:val="24"/>
        </w:rPr>
        <w:t>中美汽车贸易逐步均衡化</w:t>
      </w:r>
    </w:p>
    <w:p w:rsidR="0070030F" w:rsidRPr="00EB7FB5" w:rsidRDefault="0070030F" w:rsidP="0070030F">
      <w:pPr>
        <w:rPr>
          <w:rFonts w:ascii="Calibri" w:eastAsia="宋体" w:hAnsi="Calibri" w:cs="Times New Roman" w:hint="eastAsia"/>
          <w:szCs w:val="21"/>
        </w:rPr>
      </w:pPr>
      <w:r>
        <w:rPr>
          <w:rFonts w:ascii="Calibri" w:eastAsia="宋体" w:hAnsi="Calibri" w:cs="Times New Roman" w:hint="eastAsia"/>
          <w:szCs w:val="21"/>
        </w:rPr>
        <w:t>我根据海关数据统计分析，</w:t>
      </w:r>
      <w:r w:rsidRPr="00EB7FB5">
        <w:rPr>
          <w:rFonts w:ascii="Calibri" w:eastAsia="宋体" w:hAnsi="Calibri" w:cs="Times New Roman" w:hint="eastAsia"/>
          <w:szCs w:val="21"/>
        </w:rPr>
        <w:t>17</w:t>
      </w:r>
      <w:r w:rsidRPr="00EB7FB5">
        <w:rPr>
          <w:rFonts w:ascii="Calibri" w:eastAsia="宋体" w:hAnsi="Calibri" w:cs="Times New Roman" w:hint="eastAsia"/>
          <w:szCs w:val="21"/>
        </w:rPr>
        <w:t>年</w:t>
      </w:r>
      <w:r w:rsidRPr="00EB7FB5">
        <w:rPr>
          <w:rFonts w:ascii="Calibri" w:eastAsia="宋体" w:hAnsi="Calibri" w:cs="Times New Roman" w:hint="eastAsia"/>
          <w:szCs w:val="21"/>
        </w:rPr>
        <w:t>1-2</w:t>
      </w:r>
      <w:r w:rsidRPr="00EB7FB5">
        <w:rPr>
          <w:rFonts w:ascii="Calibri" w:eastAsia="宋体" w:hAnsi="Calibri" w:cs="Times New Roman" w:hint="eastAsia"/>
          <w:szCs w:val="21"/>
        </w:rPr>
        <w:t>月的中国和美国的汽车行业的贸易总体逐步均衡，中国进口</w:t>
      </w:r>
      <w:r w:rsidRPr="00EB7FB5">
        <w:rPr>
          <w:rFonts w:ascii="Calibri" w:eastAsia="宋体" w:hAnsi="Calibri" w:cs="Times New Roman" w:hint="eastAsia"/>
          <w:szCs w:val="21"/>
        </w:rPr>
        <w:t>22</w:t>
      </w:r>
      <w:r w:rsidRPr="00EB7FB5">
        <w:rPr>
          <w:rFonts w:ascii="Calibri" w:eastAsia="宋体" w:hAnsi="Calibri" w:cs="Times New Roman" w:hint="eastAsia"/>
          <w:szCs w:val="21"/>
        </w:rPr>
        <w:t>亿美元，出口</w:t>
      </w:r>
      <w:r w:rsidRPr="00EB7FB5">
        <w:rPr>
          <w:rFonts w:ascii="Calibri" w:eastAsia="宋体" w:hAnsi="Calibri" w:cs="Times New Roman" w:hint="eastAsia"/>
          <w:szCs w:val="21"/>
        </w:rPr>
        <w:t>26</w:t>
      </w:r>
      <w:r w:rsidRPr="00EB7FB5">
        <w:rPr>
          <w:rFonts w:ascii="Calibri" w:eastAsia="宋体" w:hAnsi="Calibri" w:cs="Times New Roman" w:hint="eastAsia"/>
          <w:szCs w:val="21"/>
        </w:rPr>
        <w:t>亿美元，但趋势是中国从美国进口大幅改善了</w:t>
      </w:r>
      <w:r w:rsidRPr="00EB7FB5">
        <w:rPr>
          <w:rFonts w:ascii="Calibri" w:eastAsia="宋体" w:hAnsi="Calibri" w:cs="Times New Roman" w:hint="eastAsia"/>
          <w:szCs w:val="21"/>
        </w:rPr>
        <w:t>40%</w:t>
      </w:r>
      <w:r w:rsidRPr="00EB7FB5">
        <w:rPr>
          <w:rFonts w:ascii="Calibri" w:eastAsia="宋体" w:hAnsi="Calibri" w:cs="Times New Roman" w:hint="eastAsia"/>
          <w:szCs w:val="21"/>
        </w:rPr>
        <w:t>的增速。而中国的零部件对美国出口不理想。中国的整车对美国出口主要是通用的出口，估计也是暂时现象。</w:t>
      </w:r>
    </w:p>
    <w:p w:rsidR="0070030F" w:rsidRDefault="0070030F" w:rsidP="0070030F">
      <w:pPr>
        <w:rPr>
          <w:rFonts w:ascii="Calibri" w:eastAsia="宋体" w:hAnsi="Calibri" w:cs="Times New Roman"/>
          <w:szCs w:val="21"/>
        </w:rPr>
      </w:pPr>
      <w:r w:rsidRPr="00EB7FB5">
        <w:rPr>
          <w:rFonts w:ascii="Calibri" w:eastAsia="宋体" w:hAnsi="Calibri" w:cs="Times New Roman" w:hint="eastAsia"/>
          <w:szCs w:val="21"/>
        </w:rPr>
        <w:t>新能源成为重要的贸易平衡项目。</w:t>
      </w:r>
      <w:r w:rsidRPr="00EB7FB5">
        <w:rPr>
          <w:rFonts w:ascii="Calibri" w:eastAsia="宋体" w:hAnsi="Calibri" w:cs="Times New Roman" w:hint="eastAsia"/>
          <w:szCs w:val="21"/>
        </w:rPr>
        <w:t>17</w:t>
      </w:r>
      <w:r w:rsidRPr="00EB7FB5">
        <w:rPr>
          <w:rFonts w:ascii="Calibri" w:eastAsia="宋体" w:hAnsi="Calibri" w:cs="Times New Roman" w:hint="eastAsia"/>
          <w:szCs w:val="21"/>
        </w:rPr>
        <w:t>年</w:t>
      </w:r>
      <w:r w:rsidRPr="00EB7FB5">
        <w:rPr>
          <w:rFonts w:ascii="Calibri" w:eastAsia="宋体" w:hAnsi="Calibri" w:cs="Times New Roman" w:hint="eastAsia"/>
          <w:szCs w:val="21"/>
        </w:rPr>
        <w:t>1-2</w:t>
      </w:r>
      <w:r w:rsidRPr="00EB7FB5">
        <w:rPr>
          <w:rFonts w:ascii="Calibri" w:eastAsia="宋体" w:hAnsi="Calibri" w:cs="Times New Roman" w:hint="eastAsia"/>
          <w:szCs w:val="21"/>
        </w:rPr>
        <w:t>月的中国从美国的整车进口达到</w:t>
      </w:r>
      <w:r w:rsidRPr="00EB7FB5">
        <w:rPr>
          <w:rFonts w:ascii="Calibri" w:eastAsia="宋体" w:hAnsi="Calibri" w:cs="Times New Roman" w:hint="eastAsia"/>
          <w:szCs w:val="21"/>
        </w:rPr>
        <w:t>18</w:t>
      </w:r>
      <w:r w:rsidRPr="00EB7FB5">
        <w:rPr>
          <w:rFonts w:ascii="Calibri" w:eastAsia="宋体" w:hAnsi="Calibri" w:cs="Times New Roman" w:hint="eastAsia"/>
          <w:szCs w:val="21"/>
        </w:rPr>
        <w:t>亿美元，增长</w:t>
      </w:r>
      <w:r w:rsidRPr="00EB7FB5">
        <w:rPr>
          <w:rFonts w:ascii="Calibri" w:eastAsia="宋体" w:hAnsi="Calibri" w:cs="Times New Roman" w:hint="eastAsia"/>
          <w:szCs w:val="21"/>
        </w:rPr>
        <w:t>46%</w:t>
      </w:r>
      <w:r w:rsidRPr="00EB7FB5">
        <w:rPr>
          <w:rFonts w:ascii="Calibri" w:eastAsia="宋体" w:hAnsi="Calibri" w:cs="Times New Roman" w:hint="eastAsia"/>
          <w:szCs w:val="21"/>
        </w:rPr>
        <w:t>。这其中的特斯拉的贡献很大，体现了新能源车的国际贸易的重要地位。</w:t>
      </w:r>
    </w:p>
    <w:p w:rsidR="0070030F" w:rsidRDefault="0070030F" w:rsidP="0070030F">
      <w:pPr>
        <w:rPr>
          <w:rFonts w:ascii="Calibri" w:eastAsia="宋体" w:hAnsi="Calibri" w:cs="Times New Roman" w:hint="eastAsia"/>
          <w:szCs w:val="21"/>
        </w:rPr>
      </w:pPr>
    </w:p>
    <w:p w:rsidR="0061438F" w:rsidRPr="002009FE" w:rsidRDefault="00DD0B4D" w:rsidP="0061438F">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韩系暂时受阻减速中国车市</w:t>
      </w:r>
    </w:p>
    <w:p w:rsidR="0061438F" w:rsidRPr="002009FE" w:rsidRDefault="00DD0B4D" w:rsidP="0061438F">
      <w:pPr>
        <w:rPr>
          <w:rFonts w:ascii="Calibri" w:eastAsia="宋体" w:hAnsi="Calibri" w:cs="宋体"/>
          <w:szCs w:val="21"/>
        </w:rPr>
      </w:pPr>
      <w:r>
        <w:rPr>
          <w:rFonts w:ascii="Calibri" w:eastAsia="宋体" w:hAnsi="Calibri" w:cs="宋体" w:hint="eastAsia"/>
          <w:szCs w:val="21"/>
        </w:rPr>
        <w:t>据报道，</w:t>
      </w:r>
      <w:r w:rsidRPr="00DD0B4D">
        <w:rPr>
          <w:rFonts w:ascii="Calibri" w:eastAsia="宋体" w:hAnsi="Calibri" w:cs="宋体" w:hint="eastAsia"/>
          <w:szCs w:val="21"/>
        </w:rPr>
        <w:t>现代与起亚汽车</w:t>
      </w:r>
      <w:r w:rsidRPr="00DD0B4D">
        <w:rPr>
          <w:rFonts w:ascii="Calibri" w:eastAsia="宋体" w:hAnsi="Calibri" w:cs="宋体" w:hint="eastAsia"/>
          <w:szCs w:val="21"/>
        </w:rPr>
        <w:t>3</w:t>
      </w:r>
      <w:r w:rsidRPr="00DD0B4D">
        <w:rPr>
          <w:rFonts w:ascii="Calibri" w:eastAsia="宋体" w:hAnsi="Calibri" w:cs="宋体" w:hint="eastAsia"/>
          <w:szCs w:val="21"/>
        </w:rPr>
        <w:t>月份在华总销量为</w:t>
      </w:r>
      <w:r w:rsidRPr="00DD0B4D">
        <w:rPr>
          <w:rFonts w:ascii="Calibri" w:eastAsia="宋体" w:hAnsi="Calibri" w:cs="宋体" w:hint="eastAsia"/>
          <w:szCs w:val="21"/>
        </w:rPr>
        <w:t>72,032</w:t>
      </w:r>
      <w:r w:rsidRPr="00DD0B4D">
        <w:rPr>
          <w:rFonts w:ascii="Calibri" w:eastAsia="宋体" w:hAnsi="Calibri" w:cs="宋体" w:hint="eastAsia"/>
          <w:szCs w:val="21"/>
        </w:rPr>
        <w:t>辆，相比去年同期的</w:t>
      </w:r>
      <w:r w:rsidRPr="00DD0B4D">
        <w:rPr>
          <w:rFonts w:ascii="Calibri" w:eastAsia="宋体" w:hAnsi="Calibri" w:cs="宋体" w:hint="eastAsia"/>
          <w:szCs w:val="21"/>
        </w:rPr>
        <w:t>150,592</w:t>
      </w:r>
      <w:r w:rsidRPr="00DD0B4D">
        <w:rPr>
          <w:rFonts w:ascii="Calibri" w:eastAsia="宋体" w:hAnsi="Calibri" w:cs="宋体" w:hint="eastAsia"/>
          <w:szCs w:val="21"/>
        </w:rPr>
        <w:t>辆，锐减了</w:t>
      </w:r>
      <w:r w:rsidRPr="00DD0B4D">
        <w:rPr>
          <w:rFonts w:ascii="Calibri" w:eastAsia="宋体" w:hAnsi="Calibri" w:cs="宋体" w:hint="eastAsia"/>
          <w:szCs w:val="21"/>
        </w:rPr>
        <w:t>52%</w:t>
      </w:r>
      <w:r w:rsidRPr="00DD0B4D">
        <w:rPr>
          <w:rFonts w:ascii="Calibri" w:eastAsia="宋体" w:hAnsi="Calibri" w:cs="宋体" w:hint="eastAsia"/>
          <w:szCs w:val="21"/>
        </w:rPr>
        <w:t>。分析认为，韩系车在华销量遇阻主要受中方反萨措施影响。</w:t>
      </w:r>
      <w:r>
        <w:rPr>
          <w:rFonts w:ascii="Calibri" w:eastAsia="宋体" w:hAnsi="Calibri" w:cs="宋体" w:hint="eastAsia"/>
          <w:szCs w:val="21"/>
        </w:rPr>
        <w:t>由此推断韩系</w:t>
      </w:r>
      <w:r>
        <w:rPr>
          <w:rFonts w:ascii="Calibri" w:eastAsia="宋体" w:hAnsi="Calibri" w:cs="宋体" w:hint="eastAsia"/>
          <w:szCs w:val="21"/>
        </w:rPr>
        <w:t>3</w:t>
      </w:r>
      <w:r>
        <w:rPr>
          <w:rFonts w:ascii="Calibri" w:eastAsia="宋体" w:hAnsi="Calibri" w:cs="宋体" w:hint="eastAsia"/>
          <w:szCs w:val="21"/>
        </w:rPr>
        <w:t>月损失</w:t>
      </w:r>
      <w:r>
        <w:rPr>
          <w:rFonts w:ascii="Calibri" w:eastAsia="宋体" w:hAnsi="Calibri" w:cs="宋体" w:hint="eastAsia"/>
          <w:szCs w:val="21"/>
        </w:rPr>
        <w:t>8</w:t>
      </w:r>
      <w:r>
        <w:rPr>
          <w:rFonts w:ascii="Calibri" w:eastAsia="宋体" w:hAnsi="Calibri" w:cs="宋体" w:hint="eastAsia"/>
          <w:szCs w:val="21"/>
        </w:rPr>
        <w:t>万台销量，对车市的销量增速拉低</w:t>
      </w:r>
      <w:r>
        <w:rPr>
          <w:rFonts w:ascii="Calibri" w:eastAsia="宋体" w:hAnsi="Calibri" w:cs="宋体" w:hint="eastAsia"/>
          <w:szCs w:val="21"/>
        </w:rPr>
        <w:t>4</w:t>
      </w:r>
      <w:r>
        <w:rPr>
          <w:rFonts w:ascii="Calibri" w:eastAsia="宋体" w:hAnsi="Calibri" w:cs="宋体" w:hint="eastAsia"/>
          <w:szCs w:val="21"/>
        </w:rPr>
        <w:t>个水平。而其他车企未来会逐步替代韩系的市场份额，韩系需要及时改善形象同时改善产品力。</w:t>
      </w:r>
    </w:p>
    <w:p w:rsidR="0061438F" w:rsidRPr="002009FE" w:rsidRDefault="0061438F" w:rsidP="0061438F">
      <w:pPr>
        <w:tabs>
          <w:tab w:val="left" w:pos="425"/>
        </w:tabs>
        <w:ind w:left="425"/>
        <w:outlineLvl w:val="1"/>
        <w:rPr>
          <w:rFonts w:ascii="黑体" w:eastAsia="黑体" w:hAnsi="黑体" w:cs="黑体"/>
          <w:bCs/>
          <w:sz w:val="24"/>
        </w:rPr>
      </w:pPr>
    </w:p>
    <w:p w:rsidR="0061438F" w:rsidRPr="002009FE" w:rsidRDefault="0061438F" w:rsidP="0061438F">
      <w:pPr>
        <w:outlineLvl w:val="0"/>
      </w:pPr>
      <w:r w:rsidRPr="002009FE">
        <w:rPr>
          <w:rFonts w:hint="eastAsia"/>
        </w:rPr>
        <w:t>二、</w:t>
      </w:r>
      <w:r w:rsidRPr="002009FE">
        <w:rPr>
          <w:rFonts w:cs="宋体" w:hint="eastAsia"/>
          <w:b/>
          <w:bCs/>
        </w:rPr>
        <w:t>本周上市新车</w:t>
      </w:r>
    </w:p>
    <w:p w:rsidR="00D51BBE" w:rsidRPr="00B27551" w:rsidRDefault="00D51BBE" w:rsidP="00D51BBE">
      <w:pPr>
        <w:pStyle w:val="a8"/>
        <w:numPr>
          <w:ilvl w:val="0"/>
          <w:numId w:val="21"/>
        </w:numPr>
        <w:ind w:firstLineChars="0"/>
        <w:outlineLvl w:val="1"/>
        <w:rPr>
          <w:b/>
        </w:rPr>
      </w:pPr>
      <w:r w:rsidRPr="00B27551">
        <w:rPr>
          <w:rFonts w:hint="eastAsia"/>
          <w:b/>
        </w:rPr>
        <w:t>售</w:t>
      </w:r>
      <w:r w:rsidRPr="00B27551">
        <w:rPr>
          <w:rFonts w:hint="eastAsia"/>
          <w:b/>
        </w:rPr>
        <w:t>15.59</w:t>
      </w:r>
      <w:r w:rsidRPr="00B27551">
        <w:rPr>
          <w:rFonts w:hint="eastAsia"/>
          <w:b/>
        </w:rPr>
        <w:t>万</w:t>
      </w:r>
      <w:r w:rsidRPr="00B27551">
        <w:rPr>
          <w:rFonts w:hint="eastAsia"/>
          <w:b/>
        </w:rPr>
        <w:t>-20.59</w:t>
      </w:r>
      <w:r w:rsidRPr="00B27551">
        <w:rPr>
          <w:rFonts w:hint="eastAsia"/>
          <w:b/>
        </w:rPr>
        <w:t>万元奇瑞</w:t>
      </w:r>
      <w:r w:rsidRPr="00B27551">
        <w:rPr>
          <w:rFonts w:hint="eastAsia"/>
          <w:b/>
        </w:rPr>
        <w:t>eQ1</w:t>
      </w:r>
      <w:r w:rsidRPr="00B27551">
        <w:rPr>
          <w:rFonts w:hint="eastAsia"/>
          <w:b/>
        </w:rPr>
        <w:t>上市</w:t>
      </w:r>
    </w:p>
    <w:p w:rsidR="00D51BBE" w:rsidRDefault="00D51BBE" w:rsidP="00D51BBE">
      <w:r>
        <w:rPr>
          <w:noProof/>
        </w:rPr>
        <w:drawing>
          <wp:inline distT="0" distB="0" distL="0" distR="0" wp14:anchorId="1ABF5D19" wp14:editId="3A635A47">
            <wp:extent cx="2667000" cy="1447800"/>
            <wp:effectExtent l="0" t="0" r="0" b="0"/>
            <wp:docPr id="61" name="图片 61" descr="http://58.246.65.10:8231/UploadFile/201703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3270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667000" cy="1447800"/>
                    </a:xfrm>
                    <a:prstGeom prst="rect">
                      <a:avLst/>
                    </a:prstGeom>
                    <a:noFill/>
                    <a:ln>
                      <a:noFill/>
                    </a:ln>
                  </pic:spPr>
                </pic:pic>
              </a:graphicData>
            </a:graphic>
          </wp:inline>
        </w:drawing>
      </w:r>
    </w:p>
    <w:p w:rsidR="00D51BBE" w:rsidRDefault="00D51BBE" w:rsidP="00D51BBE">
      <w:r>
        <w:rPr>
          <w:rFonts w:hint="eastAsia"/>
        </w:rPr>
        <w:t>享受国补</w:t>
      </w:r>
      <w:r>
        <w:rPr>
          <w:rFonts w:hint="eastAsia"/>
        </w:rPr>
        <w:t>3.6</w:t>
      </w:r>
      <w:r>
        <w:rPr>
          <w:rFonts w:hint="eastAsia"/>
        </w:rPr>
        <w:t>万元。</w:t>
      </w:r>
    </w:p>
    <w:p w:rsidR="00D51BBE" w:rsidRDefault="00D51BBE" w:rsidP="00D51BBE">
      <w:r>
        <w:rPr>
          <w:rFonts w:hint="eastAsia"/>
        </w:rPr>
        <w:t>外观方面，新车采用双色设计，白色车顶搭配彩色车身，前大灯组内部融入蓝色光圈和透镜，前保险杠呈现方形线条。</w:t>
      </w:r>
    </w:p>
    <w:p w:rsidR="00D51BBE" w:rsidRDefault="00D51BBE" w:rsidP="00D51BBE">
      <w:r>
        <w:rPr>
          <w:rFonts w:hint="eastAsia"/>
        </w:rPr>
        <w:t>内饰方面，新车采用橙黑双色搭配，电子仪表盘和大尺寸液晶显示屏。配置方面，新车配备多功能方向盘、一键启动、旋钮式换挡、电子手刹等。动力方面，新车搭载纯电动机，最大最大续航里程</w:t>
      </w:r>
      <w:r>
        <w:rPr>
          <w:rFonts w:hint="eastAsia"/>
        </w:rPr>
        <w:t>180km</w:t>
      </w:r>
      <w:r>
        <w:rPr>
          <w:rFonts w:hint="eastAsia"/>
        </w:rPr>
        <w:t>。</w:t>
      </w:r>
    </w:p>
    <w:p w:rsidR="00D51BBE" w:rsidRDefault="00D51BBE" w:rsidP="00D51BBE">
      <w:pPr>
        <w:rPr>
          <w:rFonts w:cs="宋体"/>
          <w:b/>
        </w:rPr>
      </w:pPr>
      <w:r w:rsidRPr="002009FE">
        <w:rPr>
          <w:rFonts w:cs="宋体" w:hint="eastAsia"/>
          <w:b/>
          <w:bCs/>
          <w:i/>
          <w:iCs/>
        </w:rPr>
        <w:t>分析：</w:t>
      </w:r>
      <w:r w:rsidRPr="002009FE">
        <w:rPr>
          <w:rFonts w:cs="宋体" w:hint="eastAsia"/>
          <w:b/>
        </w:rPr>
        <w:t>。</w:t>
      </w:r>
    </w:p>
    <w:p w:rsidR="00D51BBE" w:rsidRPr="00BA06CC" w:rsidRDefault="00D51BBE" w:rsidP="00D51BBE">
      <w:pPr>
        <w:pStyle w:val="a8"/>
        <w:numPr>
          <w:ilvl w:val="0"/>
          <w:numId w:val="21"/>
        </w:numPr>
        <w:ind w:firstLineChars="0"/>
        <w:outlineLvl w:val="1"/>
        <w:rPr>
          <w:b/>
        </w:rPr>
      </w:pPr>
      <w:r w:rsidRPr="00BA06CC">
        <w:rPr>
          <w:rFonts w:hint="eastAsia"/>
          <w:b/>
        </w:rPr>
        <w:t>售</w:t>
      </w:r>
      <w:r w:rsidRPr="00BA06CC">
        <w:rPr>
          <w:rFonts w:hint="eastAsia"/>
          <w:b/>
        </w:rPr>
        <w:t>15.98-22.98</w:t>
      </w:r>
      <w:r w:rsidRPr="00BA06CC">
        <w:rPr>
          <w:rFonts w:hint="eastAsia"/>
          <w:b/>
        </w:rPr>
        <w:t>万元长安</w:t>
      </w:r>
      <w:r w:rsidRPr="00BA06CC">
        <w:rPr>
          <w:rFonts w:hint="eastAsia"/>
          <w:b/>
        </w:rPr>
        <w:t>CS95</w:t>
      </w:r>
      <w:r w:rsidRPr="00BA06CC">
        <w:rPr>
          <w:rFonts w:hint="eastAsia"/>
          <w:b/>
        </w:rPr>
        <w:t>正式上市</w:t>
      </w:r>
    </w:p>
    <w:p w:rsidR="00D51BBE" w:rsidRDefault="00D51BBE" w:rsidP="00D51BBE">
      <w:r>
        <w:rPr>
          <w:noProof/>
        </w:rPr>
        <w:drawing>
          <wp:inline distT="0" distB="0" distL="0" distR="0" wp14:anchorId="274A19FA" wp14:editId="60D34CA2">
            <wp:extent cx="2857500" cy="2143125"/>
            <wp:effectExtent l="0" t="0" r="0" b="9525"/>
            <wp:docPr id="35" name="图片 35" descr="长安汽车 长安CS95 2017款 2.0T 四驱智尊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长安汽车 长安CS95 2017款 2.0T 四驱智尊版"/>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D51BBE" w:rsidRDefault="00D51BBE" w:rsidP="00D51BBE">
      <w:r>
        <w:rPr>
          <w:rFonts w:hint="eastAsia"/>
        </w:rPr>
        <w:t>上市时间：</w:t>
      </w:r>
      <w:r>
        <w:rPr>
          <w:rFonts w:hint="eastAsia"/>
        </w:rPr>
        <w:t>3</w:t>
      </w:r>
      <w:r>
        <w:rPr>
          <w:rFonts w:hint="eastAsia"/>
        </w:rPr>
        <w:t>月</w:t>
      </w:r>
      <w:r>
        <w:rPr>
          <w:rFonts w:hint="eastAsia"/>
        </w:rPr>
        <w:t>28</w:t>
      </w:r>
      <w:r>
        <w:rPr>
          <w:rFonts w:hint="eastAsia"/>
        </w:rPr>
        <w:t>日销售价：</w:t>
      </w:r>
      <w:r>
        <w:rPr>
          <w:rFonts w:hint="eastAsia"/>
        </w:rPr>
        <w:t>15.98-22.98</w:t>
      </w:r>
      <w:r>
        <w:rPr>
          <w:rFonts w:hint="eastAsia"/>
        </w:rPr>
        <w:t>万元</w:t>
      </w:r>
    </w:p>
    <w:p w:rsidR="00D51BBE" w:rsidRDefault="00D51BBE" w:rsidP="00D51BBE">
      <w:r>
        <w:rPr>
          <w:rFonts w:hint="eastAsia"/>
        </w:rPr>
        <w:t>发动机：</w:t>
      </w:r>
      <w:r>
        <w:rPr>
          <w:rFonts w:hint="eastAsia"/>
        </w:rPr>
        <w:t>2.0T</w:t>
      </w:r>
      <w:r>
        <w:rPr>
          <w:rFonts w:hint="eastAsia"/>
        </w:rPr>
        <w:t>变速器：</w:t>
      </w:r>
      <w:r>
        <w:rPr>
          <w:rFonts w:hint="eastAsia"/>
        </w:rPr>
        <w:t>6</w:t>
      </w:r>
      <w:r>
        <w:rPr>
          <w:rFonts w:hint="eastAsia"/>
        </w:rPr>
        <w:t>速手自一体</w:t>
      </w:r>
    </w:p>
    <w:p w:rsidR="00D51BBE" w:rsidRDefault="00D51BBE" w:rsidP="00D51BBE">
      <w:r>
        <w:rPr>
          <w:rFonts w:hint="eastAsia"/>
        </w:rPr>
        <w:t>车身尺寸：</w:t>
      </w:r>
      <w:r>
        <w:rPr>
          <w:rFonts w:hint="eastAsia"/>
        </w:rPr>
        <w:t>4949/1930/1785mm</w:t>
      </w:r>
    </w:p>
    <w:p w:rsidR="00D51BBE" w:rsidRDefault="00D51BBE" w:rsidP="00D51BBE">
      <w:pPr>
        <w:rPr>
          <w:rFonts w:cs="宋体"/>
          <w:b/>
        </w:rPr>
      </w:pPr>
      <w:r w:rsidRPr="002009FE">
        <w:rPr>
          <w:rFonts w:cs="宋体" w:hint="eastAsia"/>
          <w:b/>
          <w:bCs/>
          <w:i/>
          <w:iCs/>
        </w:rPr>
        <w:t>分析：</w:t>
      </w:r>
      <w:r w:rsidRPr="002009FE">
        <w:rPr>
          <w:rFonts w:cs="宋体" w:hint="eastAsia"/>
          <w:b/>
        </w:rPr>
        <w:t>。</w:t>
      </w:r>
    </w:p>
    <w:p w:rsidR="00D51BBE" w:rsidRPr="00B27551" w:rsidRDefault="00D51BBE" w:rsidP="00D51BBE">
      <w:pPr>
        <w:pStyle w:val="a8"/>
        <w:numPr>
          <w:ilvl w:val="0"/>
          <w:numId w:val="21"/>
        </w:numPr>
        <w:ind w:firstLineChars="0"/>
        <w:outlineLvl w:val="1"/>
        <w:rPr>
          <w:b/>
        </w:rPr>
      </w:pPr>
      <w:r w:rsidRPr="00B27551">
        <w:rPr>
          <w:rFonts w:hint="eastAsia"/>
          <w:b/>
        </w:rPr>
        <w:t>售</w:t>
      </w:r>
      <w:r w:rsidRPr="00B27551">
        <w:rPr>
          <w:rFonts w:hint="eastAsia"/>
          <w:b/>
        </w:rPr>
        <w:t>14.98</w:t>
      </w:r>
      <w:r w:rsidRPr="00B27551">
        <w:rPr>
          <w:rFonts w:hint="eastAsia"/>
          <w:b/>
        </w:rPr>
        <w:t>万</w:t>
      </w:r>
      <w:r w:rsidRPr="00B27551">
        <w:rPr>
          <w:rFonts w:hint="eastAsia"/>
          <w:b/>
        </w:rPr>
        <w:t>-21.68</w:t>
      </w:r>
      <w:r w:rsidRPr="00B27551">
        <w:rPr>
          <w:rFonts w:hint="eastAsia"/>
          <w:b/>
        </w:rPr>
        <w:t>万元宝沃</w:t>
      </w:r>
      <w:r w:rsidRPr="00B27551">
        <w:rPr>
          <w:rFonts w:hint="eastAsia"/>
          <w:b/>
        </w:rPr>
        <w:t>BX5</w:t>
      </w:r>
      <w:r w:rsidRPr="00B27551">
        <w:rPr>
          <w:rFonts w:hint="eastAsia"/>
          <w:b/>
        </w:rPr>
        <w:t>上市</w:t>
      </w:r>
    </w:p>
    <w:p w:rsidR="00D51BBE" w:rsidRDefault="00D51BBE" w:rsidP="00D51BBE">
      <w:r>
        <w:rPr>
          <w:noProof/>
        </w:rPr>
        <w:drawing>
          <wp:inline distT="0" distB="0" distL="0" distR="0" wp14:anchorId="464D7427" wp14:editId="246DC680">
            <wp:extent cx="2667000" cy="1333500"/>
            <wp:effectExtent l="0" t="0" r="0" b="0"/>
            <wp:docPr id="2" name="图片 2" descr="http://58.246.65.10:8231/UploadFile/201703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3270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667000" cy="1333500"/>
                    </a:xfrm>
                    <a:prstGeom prst="rect">
                      <a:avLst/>
                    </a:prstGeom>
                    <a:noFill/>
                    <a:ln>
                      <a:noFill/>
                    </a:ln>
                  </pic:spPr>
                </pic:pic>
              </a:graphicData>
            </a:graphic>
          </wp:inline>
        </w:drawing>
      </w:r>
    </w:p>
    <w:p w:rsidR="00D51BBE" w:rsidRDefault="00D51BBE" w:rsidP="00D51BBE">
      <w:r>
        <w:rPr>
          <w:rFonts w:hint="eastAsia"/>
        </w:rPr>
        <w:t>外观方面，新车采用大面积直瀑式镀铬进气格栅，细节处采用亚光银色处理。</w:t>
      </w:r>
    </w:p>
    <w:p w:rsidR="00D51BBE" w:rsidRDefault="00D51BBE" w:rsidP="00D51BBE">
      <w:r>
        <w:rPr>
          <w:rFonts w:hint="eastAsia"/>
        </w:rPr>
        <w:t>内饰方面，新车提供三套内饰配色方案，中控台、车门内饰板、座椅等使用多种材质搭配，中控台上方采用</w:t>
      </w:r>
      <w:r>
        <w:rPr>
          <w:rFonts w:hint="eastAsia"/>
        </w:rPr>
        <w:t>8</w:t>
      </w:r>
      <w:r>
        <w:rPr>
          <w:rFonts w:hint="eastAsia"/>
        </w:rPr>
        <w:t>英寸悬浮式中控屏。</w:t>
      </w:r>
    </w:p>
    <w:p w:rsidR="00D51BBE" w:rsidRDefault="00D51BBE" w:rsidP="00D51BBE">
      <w:r>
        <w:rPr>
          <w:rFonts w:hint="eastAsia"/>
        </w:rPr>
        <w:t>配置方面，新车配备刹车辅助、车身稳定控制系统、上坡辅助、自动驻车，全景天窗、后座出风口、自动空调、温度分区控制、全景影像、后视镜电动调节、定速巡航等。</w:t>
      </w:r>
    </w:p>
    <w:p w:rsidR="00D51BBE" w:rsidRDefault="00D51BBE" w:rsidP="00D51BBE">
      <w:r>
        <w:rPr>
          <w:rFonts w:hint="eastAsia"/>
        </w:rPr>
        <w:t>动力方面，新车搭载</w:t>
      </w:r>
      <w:r>
        <w:rPr>
          <w:rFonts w:hint="eastAsia"/>
        </w:rPr>
        <w:t>1.8T</w:t>
      </w:r>
      <w:r>
        <w:rPr>
          <w:rFonts w:hint="eastAsia"/>
        </w:rPr>
        <w:t>发动机，匹配</w:t>
      </w:r>
      <w:r>
        <w:rPr>
          <w:rFonts w:hint="eastAsia"/>
        </w:rPr>
        <w:t>6MT</w:t>
      </w:r>
      <w:r>
        <w:rPr>
          <w:rFonts w:hint="eastAsia"/>
        </w:rPr>
        <w:t>和</w:t>
      </w:r>
      <w:r>
        <w:rPr>
          <w:rFonts w:hint="eastAsia"/>
        </w:rPr>
        <w:t>6TIP</w:t>
      </w:r>
      <w:r>
        <w:rPr>
          <w:rFonts w:hint="eastAsia"/>
        </w:rPr>
        <w:t>变速箱。</w:t>
      </w:r>
    </w:p>
    <w:p w:rsidR="00D51BBE" w:rsidRDefault="00D51BBE" w:rsidP="00D51BBE">
      <w:pPr>
        <w:rPr>
          <w:rFonts w:cs="宋体"/>
          <w:b/>
        </w:rPr>
      </w:pPr>
      <w:r w:rsidRPr="002009FE">
        <w:rPr>
          <w:rFonts w:cs="宋体" w:hint="eastAsia"/>
          <w:b/>
          <w:bCs/>
          <w:i/>
          <w:iCs/>
        </w:rPr>
        <w:t>分析：</w:t>
      </w:r>
      <w:r w:rsidRPr="002009FE">
        <w:rPr>
          <w:rFonts w:cs="宋体" w:hint="eastAsia"/>
          <w:b/>
        </w:rPr>
        <w:t>。</w:t>
      </w:r>
    </w:p>
    <w:p w:rsidR="00061F46" w:rsidRPr="006C7158" w:rsidRDefault="00061F46" w:rsidP="0061438F">
      <w:pPr>
        <w:pStyle w:val="a8"/>
        <w:numPr>
          <w:ilvl w:val="0"/>
          <w:numId w:val="21"/>
        </w:numPr>
        <w:ind w:firstLineChars="0"/>
        <w:outlineLvl w:val="1"/>
        <w:rPr>
          <w:b/>
        </w:rPr>
      </w:pPr>
      <w:r w:rsidRPr="006C7158">
        <w:rPr>
          <w:rFonts w:hint="eastAsia"/>
          <w:b/>
        </w:rPr>
        <w:t>售</w:t>
      </w:r>
      <w:r w:rsidRPr="006C7158">
        <w:rPr>
          <w:rFonts w:hint="eastAsia"/>
          <w:b/>
        </w:rPr>
        <w:t>10.99</w:t>
      </w:r>
      <w:r w:rsidRPr="006C7158">
        <w:rPr>
          <w:rFonts w:hint="eastAsia"/>
          <w:b/>
        </w:rPr>
        <w:t>万</w:t>
      </w:r>
      <w:r w:rsidRPr="006C7158">
        <w:rPr>
          <w:rFonts w:hint="eastAsia"/>
          <w:b/>
        </w:rPr>
        <w:t>-14.99</w:t>
      </w:r>
      <w:r w:rsidRPr="006C7158">
        <w:rPr>
          <w:rFonts w:hint="eastAsia"/>
          <w:b/>
        </w:rPr>
        <w:t>万元力帆</w:t>
      </w:r>
      <w:r w:rsidRPr="006C7158">
        <w:rPr>
          <w:rFonts w:hint="eastAsia"/>
          <w:b/>
        </w:rPr>
        <w:t>X80</w:t>
      </w:r>
      <w:r w:rsidRPr="006C7158">
        <w:rPr>
          <w:rFonts w:hint="eastAsia"/>
          <w:b/>
        </w:rPr>
        <w:t>上市</w:t>
      </w:r>
    </w:p>
    <w:p w:rsidR="00061F46" w:rsidRDefault="00061F46" w:rsidP="0061438F">
      <w:r>
        <w:rPr>
          <w:noProof/>
        </w:rPr>
        <w:drawing>
          <wp:inline distT="0" distB="0" distL="0" distR="0" wp14:anchorId="33739672" wp14:editId="745F5739">
            <wp:extent cx="2667000" cy="1257300"/>
            <wp:effectExtent l="0" t="0" r="0" b="0"/>
            <wp:docPr id="17" name="图片 17" descr="http://58.246.65.10:8231/UploadFile/20170329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58.246.65.10:8231/UploadFile/2017032910.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667000" cy="1257300"/>
                    </a:xfrm>
                    <a:prstGeom prst="rect">
                      <a:avLst/>
                    </a:prstGeom>
                    <a:noFill/>
                    <a:ln>
                      <a:noFill/>
                    </a:ln>
                  </pic:spPr>
                </pic:pic>
              </a:graphicData>
            </a:graphic>
          </wp:inline>
        </w:drawing>
      </w:r>
    </w:p>
    <w:p w:rsidR="00061F46" w:rsidRDefault="00061F46" w:rsidP="0061438F">
      <w:r>
        <w:rPr>
          <w:rFonts w:hint="eastAsia"/>
        </w:rPr>
        <w:t>外观方面，新车采用横向格栅和多层次的线条。</w:t>
      </w:r>
    </w:p>
    <w:p w:rsidR="00061F46" w:rsidRDefault="00061F46" w:rsidP="0061438F">
      <w:r>
        <w:rPr>
          <w:rFonts w:hint="eastAsia"/>
        </w:rPr>
        <w:t>内饰方面，新车采用多媒体系统，支持</w:t>
      </w:r>
      <w:r>
        <w:rPr>
          <w:rFonts w:hint="eastAsia"/>
        </w:rPr>
        <w:t>CarPlay</w:t>
      </w:r>
      <w:r>
        <w:rPr>
          <w:rFonts w:hint="eastAsia"/>
        </w:rPr>
        <w:t>功能。</w:t>
      </w:r>
    </w:p>
    <w:p w:rsidR="00061F46" w:rsidRDefault="00061F46" w:rsidP="0061438F">
      <w:r>
        <w:rPr>
          <w:rFonts w:hint="eastAsia"/>
        </w:rPr>
        <w:t>动力方面，新车搭载</w:t>
      </w:r>
      <w:r>
        <w:rPr>
          <w:rFonts w:hint="eastAsia"/>
        </w:rPr>
        <w:t>2.0T</w:t>
      </w:r>
      <w:r>
        <w:rPr>
          <w:rFonts w:hint="eastAsia"/>
        </w:rPr>
        <w:t>发动机，匹配</w:t>
      </w:r>
      <w:r>
        <w:rPr>
          <w:rFonts w:hint="eastAsia"/>
        </w:rPr>
        <w:t>6MT</w:t>
      </w:r>
      <w:r>
        <w:rPr>
          <w:rFonts w:hint="eastAsia"/>
        </w:rPr>
        <w:t>和</w:t>
      </w:r>
      <w:r>
        <w:rPr>
          <w:rFonts w:hint="eastAsia"/>
        </w:rPr>
        <w:t>6TIP</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3F4B53" w:rsidRDefault="00061F46" w:rsidP="0061438F">
      <w:pPr>
        <w:pStyle w:val="a8"/>
        <w:numPr>
          <w:ilvl w:val="0"/>
          <w:numId w:val="21"/>
        </w:numPr>
        <w:ind w:firstLineChars="0"/>
        <w:outlineLvl w:val="1"/>
        <w:rPr>
          <w:b/>
        </w:rPr>
      </w:pPr>
      <w:r w:rsidRPr="003F4B53">
        <w:rPr>
          <w:rFonts w:hint="eastAsia"/>
          <w:b/>
        </w:rPr>
        <w:t>售</w:t>
      </w:r>
      <w:r w:rsidRPr="003F4B53">
        <w:rPr>
          <w:rFonts w:hint="eastAsia"/>
          <w:b/>
        </w:rPr>
        <w:t>16.98</w:t>
      </w:r>
      <w:r w:rsidRPr="003F4B53">
        <w:rPr>
          <w:rFonts w:hint="eastAsia"/>
          <w:b/>
        </w:rPr>
        <w:t>万元广汽本田缤智智享型车型上市</w:t>
      </w:r>
    </w:p>
    <w:p w:rsidR="00061F46" w:rsidRDefault="00061F46" w:rsidP="0061438F">
      <w:r>
        <w:rPr>
          <w:noProof/>
        </w:rPr>
        <w:drawing>
          <wp:inline distT="0" distB="0" distL="0" distR="0" wp14:anchorId="1C41053D" wp14:editId="0572B9F3">
            <wp:extent cx="2933700" cy="1390650"/>
            <wp:effectExtent l="0" t="0" r="0" b="0"/>
            <wp:docPr id="18" name="图片 18" descr="http://58.246.65.10:8231/UploadFile/2017033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58.246.65.10:8231/UploadFile/20170330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33700" cy="1390650"/>
                    </a:xfrm>
                    <a:prstGeom prst="rect">
                      <a:avLst/>
                    </a:prstGeom>
                    <a:noFill/>
                    <a:ln>
                      <a:noFill/>
                    </a:ln>
                  </pic:spPr>
                </pic:pic>
              </a:graphicData>
            </a:graphic>
          </wp:inline>
        </w:drawing>
      </w:r>
    </w:p>
    <w:p w:rsidR="00061F46" w:rsidRDefault="00061F46" w:rsidP="0061438F">
      <w:r>
        <w:rPr>
          <w:rFonts w:hint="eastAsia"/>
        </w:rPr>
        <w:t>外观方面，新车与现款车型保持一致。</w:t>
      </w:r>
    </w:p>
    <w:p w:rsidR="00061F46" w:rsidRDefault="00061F46" w:rsidP="0061438F">
      <w:r>
        <w:rPr>
          <w:rFonts w:hint="eastAsia"/>
        </w:rPr>
        <w:t>内饰方面，新车提供黑白双色内饰可选。</w:t>
      </w:r>
    </w:p>
    <w:p w:rsidR="00061F46" w:rsidRDefault="00061F46" w:rsidP="0061438F">
      <w:r>
        <w:rPr>
          <w:rFonts w:hint="eastAsia"/>
        </w:rPr>
        <w:t>配置方面，新车配备定速巡航、倒车影像、多功能方向盘、真皮座椅以及换挡拨片、双区空调等。</w:t>
      </w:r>
    </w:p>
    <w:p w:rsidR="00061F46" w:rsidRDefault="00061F46" w:rsidP="0061438F">
      <w:r>
        <w:rPr>
          <w:rFonts w:hint="eastAsia"/>
        </w:rPr>
        <w:t>动力方面，新车搭载</w:t>
      </w:r>
      <w:r>
        <w:rPr>
          <w:rFonts w:hint="eastAsia"/>
        </w:rPr>
        <w:t>1.8L</w:t>
      </w:r>
      <w:r>
        <w:rPr>
          <w:rFonts w:hint="eastAsia"/>
        </w:rPr>
        <w:t>发动机，匹配</w:t>
      </w:r>
      <w:r>
        <w:rPr>
          <w:rFonts w:hint="eastAsia"/>
        </w:rPr>
        <w:t>CVT</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B27551" w:rsidRDefault="00061F46" w:rsidP="0061438F">
      <w:pPr>
        <w:pStyle w:val="a8"/>
        <w:numPr>
          <w:ilvl w:val="0"/>
          <w:numId w:val="21"/>
        </w:numPr>
        <w:ind w:firstLineChars="0"/>
        <w:outlineLvl w:val="1"/>
        <w:rPr>
          <w:b/>
        </w:rPr>
      </w:pPr>
      <w:r w:rsidRPr="00B27551">
        <w:rPr>
          <w:rFonts w:hint="eastAsia"/>
          <w:b/>
        </w:rPr>
        <w:t>售</w:t>
      </w:r>
      <w:r w:rsidRPr="00B27551">
        <w:rPr>
          <w:rFonts w:hint="eastAsia"/>
          <w:b/>
        </w:rPr>
        <w:t>22.98</w:t>
      </w:r>
      <w:r w:rsidRPr="00B27551">
        <w:rPr>
          <w:rFonts w:hint="eastAsia"/>
          <w:b/>
        </w:rPr>
        <w:t>万元上汽大通</w:t>
      </w:r>
      <w:r w:rsidRPr="00B27551">
        <w:rPr>
          <w:rFonts w:hint="eastAsia"/>
          <w:b/>
        </w:rPr>
        <w:t>G10</w:t>
      </w:r>
      <w:r w:rsidRPr="00B27551">
        <w:rPr>
          <w:rFonts w:hint="eastAsia"/>
          <w:b/>
        </w:rPr>
        <w:t>柴油自动豪华行政版车型上市</w:t>
      </w:r>
    </w:p>
    <w:p w:rsidR="00061F46" w:rsidRDefault="00061F46" w:rsidP="0061438F">
      <w:r>
        <w:rPr>
          <w:noProof/>
        </w:rPr>
        <w:drawing>
          <wp:inline distT="0" distB="0" distL="0" distR="0" wp14:anchorId="215F3DA0" wp14:editId="5DCBE702">
            <wp:extent cx="2647950" cy="1295400"/>
            <wp:effectExtent l="0" t="0" r="0" b="0"/>
            <wp:docPr id="115" name="图片 115" descr="http://58.246.65.10:8231/UploadFile/201703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3270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47950" cy="1295400"/>
                    </a:xfrm>
                    <a:prstGeom prst="rect">
                      <a:avLst/>
                    </a:prstGeom>
                    <a:noFill/>
                    <a:ln>
                      <a:noFill/>
                    </a:ln>
                  </pic:spPr>
                </pic:pic>
              </a:graphicData>
            </a:graphic>
          </wp:inline>
        </w:drawing>
      </w:r>
    </w:p>
    <w:p w:rsidR="00061F46" w:rsidRDefault="00061F46" w:rsidP="0061438F">
      <w:r>
        <w:rPr>
          <w:rFonts w:hint="eastAsia"/>
        </w:rPr>
        <w:t>外观方面，新车与现款车型基本保持一致。</w:t>
      </w:r>
    </w:p>
    <w:p w:rsidR="00061F46" w:rsidRDefault="00061F46" w:rsidP="0061438F">
      <w:r>
        <w:rPr>
          <w:rFonts w:hint="eastAsia"/>
        </w:rPr>
        <w:t>配置方面，新车配备氙气大灯、</w:t>
      </w:r>
      <w:r>
        <w:rPr>
          <w:rFonts w:hint="eastAsia"/>
        </w:rPr>
        <w:t>LED</w:t>
      </w:r>
      <w:r>
        <w:rPr>
          <w:rFonts w:hint="eastAsia"/>
        </w:rPr>
        <w:t>日行灯、真皮座椅、前排座椅加热、双侧滑门、全景倒车影像、定速巡航、无钥匙进入、</w:t>
      </w:r>
      <w:r>
        <w:rPr>
          <w:rFonts w:hint="eastAsia"/>
        </w:rPr>
        <w:t>Car-Link</w:t>
      </w:r>
      <w:r>
        <w:rPr>
          <w:rFonts w:hint="eastAsia"/>
        </w:rPr>
        <w:t>人机智能交互系统以及智能变道提醒系统等。</w:t>
      </w:r>
    </w:p>
    <w:p w:rsidR="00061F46" w:rsidRDefault="00061F46" w:rsidP="0061438F">
      <w:r>
        <w:rPr>
          <w:rFonts w:hint="eastAsia"/>
        </w:rPr>
        <w:t>动力方面，新车搭载</w:t>
      </w:r>
      <w:r>
        <w:rPr>
          <w:rFonts w:hint="eastAsia"/>
        </w:rPr>
        <w:t>1.9T</w:t>
      </w:r>
      <w:r>
        <w:rPr>
          <w:rFonts w:hint="eastAsia"/>
        </w:rPr>
        <w:t>柴油发动机，匹配</w:t>
      </w:r>
      <w:r>
        <w:rPr>
          <w:rFonts w:hint="eastAsia"/>
        </w:rPr>
        <w:t>6TIP</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3F4B53" w:rsidRDefault="00061F46" w:rsidP="0061438F">
      <w:pPr>
        <w:pStyle w:val="a8"/>
        <w:numPr>
          <w:ilvl w:val="0"/>
          <w:numId w:val="21"/>
        </w:numPr>
        <w:ind w:firstLineChars="0"/>
        <w:outlineLvl w:val="1"/>
        <w:rPr>
          <w:b/>
        </w:rPr>
      </w:pPr>
      <w:r w:rsidRPr="003F4B53">
        <w:rPr>
          <w:rFonts w:hint="eastAsia"/>
          <w:b/>
        </w:rPr>
        <w:t>售</w:t>
      </w:r>
      <w:r w:rsidRPr="003F4B53">
        <w:rPr>
          <w:rFonts w:hint="eastAsia"/>
          <w:b/>
        </w:rPr>
        <w:t>30.89</w:t>
      </w:r>
      <w:r w:rsidRPr="003F4B53">
        <w:rPr>
          <w:rFonts w:hint="eastAsia"/>
          <w:b/>
        </w:rPr>
        <w:t>万</w:t>
      </w:r>
      <w:r w:rsidRPr="003F4B53">
        <w:rPr>
          <w:rFonts w:hint="eastAsia"/>
          <w:b/>
        </w:rPr>
        <w:t>-51.89</w:t>
      </w:r>
      <w:r w:rsidRPr="003F4B53">
        <w:rPr>
          <w:rFonts w:hint="eastAsia"/>
          <w:b/>
        </w:rPr>
        <w:t>万元上汽大众途昂上市</w:t>
      </w:r>
    </w:p>
    <w:p w:rsidR="00061F46" w:rsidRDefault="00061F46" w:rsidP="0061438F">
      <w:r>
        <w:rPr>
          <w:noProof/>
        </w:rPr>
        <w:drawing>
          <wp:inline distT="0" distB="0" distL="0" distR="0" wp14:anchorId="726A274B" wp14:editId="6D7253D7">
            <wp:extent cx="2971800" cy="1409700"/>
            <wp:effectExtent l="0" t="0" r="0" b="0"/>
            <wp:docPr id="20" name="图片 20" descr="http://58.246.65.10:8231/UploadFile/2017033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http://58.246.65.10:8231/UploadFile/20170330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1800" cy="1409700"/>
                    </a:xfrm>
                    <a:prstGeom prst="rect">
                      <a:avLst/>
                    </a:prstGeom>
                    <a:noFill/>
                    <a:ln>
                      <a:noFill/>
                    </a:ln>
                  </pic:spPr>
                </pic:pic>
              </a:graphicData>
            </a:graphic>
          </wp:inline>
        </w:drawing>
      </w:r>
    </w:p>
    <w:p w:rsidR="00061F46" w:rsidRDefault="00061F46" w:rsidP="0061438F">
      <w:r>
        <w:rPr>
          <w:rFonts w:hint="eastAsia"/>
        </w:rPr>
        <w:t>外观方面，新车前格栅采用两根粗壮的镀铬条进行搭配，下方格栅搭配银色边框，尾灯间加入镀铬饰条，采用黑色包围及银色下护板。</w:t>
      </w:r>
    </w:p>
    <w:p w:rsidR="00061F46" w:rsidRDefault="00061F46" w:rsidP="0061438F">
      <w:r>
        <w:rPr>
          <w:rFonts w:hint="eastAsia"/>
        </w:rPr>
        <w:t>内饰方面，新车中控台采用平直线条及矩形样式，部分区域加入木纹饰板，采用全液晶仪表盘和平底式三辐式多功能方向盘。</w:t>
      </w:r>
    </w:p>
    <w:p w:rsidR="00061F46" w:rsidRDefault="00061F46" w:rsidP="0061438F">
      <w:r>
        <w:rPr>
          <w:rFonts w:hint="eastAsia"/>
        </w:rPr>
        <w:t>配置方面，新车配备大尺寸触控屏及三区自动空调系统。</w:t>
      </w:r>
    </w:p>
    <w:p w:rsidR="00061F46" w:rsidRDefault="00061F46" w:rsidP="0061438F">
      <w:r>
        <w:rPr>
          <w:rFonts w:hint="eastAsia"/>
        </w:rPr>
        <w:t>动力方面，新车搭载</w:t>
      </w:r>
      <w:r>
        <w:rPr>
          <w:rFonts w:hint="eastAsia"/>
        </w:rPr>
        <w:t>2.0T</w:t>
      </w:r>
      <w:r>
        <w:rPr>
          <w:rFonts w:hint="eastAsia"/>
        </w:rPr>
        <w:t>和</w:t>
      </w:r>
      <w:r>
        <w:rPr>
          <w:rFonts w:hint="eastAsia"/>
        </w:rPr>
        <w:t>2.5T</w:t>
      </w:r>
      <w:r>
        <w:rPr>
          <w:rFonts w:hint="eastAsia"/>
        </w:rPr>
        <w:t>发动机，匹配</w:t>
      </w:r>
      <w:r>
        <w:rPr>
          <w:rFonts w:hint="eastAsia"/>
        </w:rPr>
        <w:t>7DCT</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6D1001" w:rsidRDefault="00061F46" w:rsidP="0061438F">
      <w:pPr>
        <w:pStyle w:val="a8"/>
        <w:numPr>
          <w:ilvl w:val="0"/>
          <w:numId w:val="21"/>
        </w:numPr>
        <w:ind w:firstLineChars="0"/>
        <w:outlineLvl w:val="1"/>
        <w:rPr>
          <w:b/>
        </w:rPr>
      </w:pPr>
      <w:r w:rsidRPr="006D1001">
        <w:rPr>
          <w:rFonts w:hint="eastAsia"/>
          <w:b/>
        </w:rPr>
        <w:t>售</w:t>
      </w:r>
      <w:r w:rsidRPr="006D1001">
        <w:rPr>
          <w:rFonts w:hint="eastAsia"/>
          <w:b/>
        </w:rPr>
        <w:t>5.98</w:t>
      </w:r>
      <w:r w:rsidRPr="006D1001">
        <w:rPr>
          <w:rFonts w:hint="eastAsia"/>
          <w:b/>
        </w:rPr>
        <w:t>万</w:t>
      </w:r>
      <w:r w:rsidRPr="006D1001">
        <w:rPr>
          <w:rFonts w:hint="eastAsia"/>
          <w:b/>
        </w:rPr>
        <w:t>-8.58</w:t>
      </w:r>
      <w:r w:rsidRPr="006D1001">
        <w:rPr>
          <w:rFonts w:hint="eastAsia"/>
          <w:b/>
        </w:rPr>
        <w:t>万元北汽幻速</w:t>
      </w:r>
      <w:r w:rsidRPr="006D1001">
        <w:rPr>
          <w:rFonts w:hint="eastAsia"/>
          <w:b/>
        </w:rPr>
        <w:t>S5</w:t>
      </w:r>
      <w:r w:rsidRPr="006D1001">
        <w:rPr>
          <w:rFonts w:hint="eastAsia"/>
          <w:b/>
        </w:rPr>
        <w:t>上市</w:t>
      </w:r>
    </w:p>
    <w:p w:rsidR="00061F46" w:rsidRDefault="00061F46" w:rsidP="0061438F">
      <w:r>
        <w:rPr>
          <w:noProof/>
        </w:rPr>
        <w:drawing>
          <wp:inline distT="0" distB="0" distL="0" distR="0" wp14:anchorId="56075903" wp14:editId="72EEB64E">
            <wp:extent cx="2952750" cy="1524000"/>
            <wp:effectExtent l="0" t="0" r="0" b="0"/>
            <wp:docPr id="21" name="图片 21" descr="http://58.246.65.10:8231/UploadFile/2017033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58.246.65.10:8231/UploadFile/201703310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52750" cy="1524000"/>
                    </a:xfrm>
                    <a:prstGeom prst="rect">
                      <a:avLst/>
                    </a:prstGeom>
                    <a:noFill/>
                    <a:ln>
                      <a:noFill/>
                    </a:ln>
                  </pic:spPr>
                </pic:pic>
              </a:graphicData>
            </a:graphic>
          </wp:inline>
        </w:drawing>
      </w:r>
    </w:p>
    <w:p w:rsidR="00061F46" w:rsidRDefault="00061F46" w:rsidP="0061438F">
      <w:r>
        <w:rPr>
          <w:rFonts w:hint="eastAsia"/>
        </w:rPr>
        <w:t>外观方面，新车前脸采用家族式设计，镀铬饰条装饰的</w:t>
      </w:r>
      <w:r>
        <w:rPr>
          <w:rFonts w:hint="eastAsia"/>
        </w:rPr>
        <w:t>X</w:t>
      </w:r>
      <w:r>
        <w:rPr>
          <w:rFonts w:hint="eastAsia"/>
        </w:rPr>
        <w:t>型前格栅搭配方正的前大灯组，前保险杠采用不规则造型。</w:t>
      </w:r>
    </w:p>
    <w:p w:rsidR="00061F46" w:rsidRDefault="00061F46" w:rsidP="0061438F">
      <w:r>
        <w:rPr>
          <w:rFonts w:hint="eastAsia"/>
        </w:rPr>
        <w:t>内饰方面，新车中控台使用弧线线条勾勒，空调出风口、多功能方向盘及中控台下部采用镀铬饰条装饰，仪表盘采用三表盘式设计。</w:t>
      </w:r>
    </w:p>
    <w:p w:rsidR="00061F46" w:rsidRDefault="00061F46" w:rsidP="0061438F">
      <w:r>
        <w:rPr>
          <w:rFonts w:hint="eastAsia"/>
        </w:rPr>
        <w:t>配置方面，新车部分车型配上坡辅助、倒车视频影像、行车电脑显示屏、皮质座椅、</w:t>
      </w:r>
      <w:r>
        <w:rPr>
          <w:rFonts w:hint="eastAsia"/>
        </w:rPr>
        <w:t>7</w:t>
      </w:r>
      <w:r>
        <w:rPr>
          <w:rFonts w:hint="eastAsia"/>
        </w:rPr>
        <w:t>英寸彩色大屏、后视镜电动调节等，高配车型配备全景天窗、胎压监测、无钥匙进入</w:t>
      </w:r>
      <w:r>
        <w:rPr>
          <w:rFonts w:hint="eastAsia"/>
        </w:rPr>
        <w:t>/</w:t>
      </w:r>
      <w:r>
        <w:rPr>
          <w:rFonts w:hint="eastAsia"/>
        </w:rPr>
        <w:t>启动等。</w:t>
      </w:r>
    </w:p>
    <w:p w:rsidR="00061F46" w:rsidRDefault="00061F46" w:rsidP="0061438F">
      <w:r>
        <w:rPr>
          <w:rFonts w:hint="eastAsia"/>
        </w:rPr>
        <w:t>动力方面，新车搭载</w:t>
      </w:r>
      <w:r>
        <w:rPr>
          <w:rFonts w:hint="eastAsia"/>
        </w:rPr>
        <w:t>1.6L</w:t>
      </w:r>
      <w:r>
        <w:rPr>
          <w:rFonts w:hint="eastAsia"/>
        </w:rPr>
        <w:t>和</w:t>
      </w:r>
      <w:r>
        <w:rPr>
          <w:rFonts w:hint="eastAsia"/>
        </w:rPr>
        <w:t>1.3T</w:t>
      </w:r>
      <w:r>
        <w:rPr>
          <w:rFonts w:hint="eastAsia"/>
        </w:rPr>
        <w:t>发动机，匹配</w:t>
      </w:r>
      <w:r>
        <w:rPr>
          <w:rFonts w:hint="eastAsia"/>
        </w:rPr>
        <w:t>5MT</w:t>
      </w:r>
      <w:r>
        <w:rPr>
          <w:rFonts w:hint="eastAsia"/>
        </w:rPr>
        <w:t>和</w:t>
      </w:r>
      <w:r>
        <w:rPr>
          <w:rFonts w:hint="eastAsia"/>
        </w:rPr>
        <w:t>CVT</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6C7158" w:rsidRDefault="00061F46" w:rsidP="0061438F">
      <w:pPr>
        <w:pStyle w:val="a8"/>
        <w:numPr>
          <w:ilvl w:val="0"/>
          <w:numId w:val="21"/>
        </w:numPr>
        <w:ind w:firstLineChars="0"/>
        <w:outlineLvl w:val="1"/>
        <w:rPr>
          <w:b/>
        </w:rPr>
      </w:pPr>
      <w:r w:rsidRPr="006C7158">
        <w:rPr>
          <w:rFonts w:hint="eastAsia"/>
          <w:b/>
        </w:rPr>
        <w:t>售</w:t>
      </w:r>
      <w:r w:rsidRPr="006C7158">
        <w:rPr>
          <w:rFonts w:hint="eastAsia"/>
          <w:b/>
        </w:rPr>
        <w:t>6.98</w:t>
      </w:r>
      <w:r w:rsidRPr="006C7158">
        <w:rPr>
          <w:rFonts w:hint="eastAsia"/>
          <w:b/>
        </w:rPr>
        <w:t>万</w:t>
      </w:r>
      <w:r w:rsidRPr="006C7158">
        <w:rPr>
          <w:rFonts w:hint="eastAsia"/>
          <w:b/>
        </w:rPr>
        <w:t>-10.68</w:t>
      </w:r>
      <w:r w:rsidRPr="006C7158">
        <w:rPr>
          <w:rFonts w:hint="eastAsia"/>
          <w:b/>
        </w:rPr>
        <w:t>万元力帆轩朗上市</w:t>
      </w:r>
    </w:p>
    <w:p w:rsidR="00061F46" w:rsidRDefault="00061F46" w:rsidP="0061438F">
      <w:r>
        <w:rPr>
          <w:noProof/>
        </w:rPr>
        <w:drawing>
          <wp:inline distT="0" distB="0" distL="0" distR="0" wp14:anchorId="23978C67" wp14:editId="07F21860">
            <wp:extent cx="2667000" cy="1276350"/>
            <wp:effectExtent l="0" t="0" r="0" b="0"/>
            <wp:docPr id="16" name="图片 16" descr="http://58.246.65.10:8231/UploadFile/20170329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58.246.65.10:8231/UploadFile/2017032909.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67000" cy="1276350"/>
                    </a:xfrm>
                    <a:prstGeom prst="rect">
                      <a:avLst/>
                    </a:prstGeom>
                    <a:noFill/>
                    <a:ln>
                      <a:noFill/>
                    </a:ln>
                  </pic:spPr>
                </pic:pic>
              </a:graphicData>
            </a:graphic>
          </wp:inline>
        </w:drawing>
      </w:r>
    </w:p>
    <w:p w:rsidR="00061F46" w:rsidRDefault="00061F46" w:rsidP="0061438F">
      <w:r>
        <w:rPr>
          <w:rFonts w:hint="eastAsia"/>
        </w:rPr>
        <w:t>外观方面，新车采用大嘴设计，搭配细长前大灯和</w:t>
      </w:r>
      <w:r>
        <w:rPr>
          <w:rFonts w:hint="eastAsia"/>
        </w:rPr>
        <w:t>LED</w:t>
      </w:r>
      <w:r>
        <w:rPr>
          <w:rFonts w:hint="eastAsia"/>
        </w:rPr>
        <w:t>日行灯。</w:t>
      </w:r>
    </w:p>
    <w:p w:rsidR="00061F46" w:rsidRDefault="00061F46" w:rsidP="0061438F">
      <w:r>
        <w:rPr>
          <w:rFonts w:hint="eastAsia"/>
        </w:rPr>
        <w:t>内饰方面，新车中控台采用缝线设计，带彩色显示屏的双炮筒式仪表盘和大尺寸多媒体触控屏。</w:t>
      </w:r>
    </w:p>
    <w:p w:rsidR="00061F46" w:rsidRDefault="00061F46" w:rsidP="0061438F">
      <w:r>
        <w:rPr>
          <w:rFonts w:hint="eastAsia"/>
        </w:rPr>
        <w:t>动力方面，新车搭载</w:t>
      </w:r>
      <w:r>
        <w:rPr>
          <w:rFonts w:hint="eastAsia"/>
        </w:rPr>
        <w:t>1.8L</w:t>
      </w:r>
      <w:r>
        <w:rPr>
          <w:rFonts w:hint="eastAsia"/>
        </w:rPr>
        <w:t>、</w:t>
      </w:r>
      <w:r>
        <w:rPr>
          <w:rFonts w:hint="eastAsia"/>
        </w:rPr>
        <w:t>2.0L</w:t>
      </w:r>
      <w:r>
        <w:rPr>
          <w:rFonts w:hint="eastAsia"/>
        </w:rPr>
        <w:t>以及</w:t>
      </w:r>
      <w:r>
        <w:rPr>
          <w:rFonts w:hint="eastAsia"/>
        </w:rPr>
        <w:t>1.5T</w:t>
      </w:r>
      <w:r>
        <w:rPr>
          <w:rFonts w:hint="eastAsia"/>
        </w:rPr>
        <w:t>发动机，匹配</w:t>
      </w:r>
      <w:r>
        <w:rPr>
          <w:rFonts w:hint="eastAsia"/>
        </w:rPr>
        <w:t>5MT</w:t>
      </w:r>
      <w:r>
        <w:rPr>
          <w:rFonts w:hint="eastAsia"/>
        </w:rPr>
        <w:t>、</w:t>
      </w:r>
      <w:r>
        <w:rPr>
          <w:rFonts w:hint="eastAsia"/>
        </w:rPr>
        <w:t>CVT</w:t>
      </w:r>
      <w:r>
        <w:rPr>
          <w:rFonts w:hint="eastAsia"/>
        </w:rPr>
        <w:t>以及</w:t>
      </w:r>
      <w:r>
        <w:rPr>
          <w:rFonts w:hint="eastAsia"/>
        </w:rPr>
        <w:t>8TIP</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6C7158" w:rsidRDefault="00061F46" w:rsidP="0061438F">
      <w:pPr>
        <w:pStyle w:val="a8"/>
        <w:numPr>
          <w:ilvl w:val="0"/>
          <w:numId w:val="21"/>
        </w:numPr>
        <w:ind w:firstLineChars="0"/>
        <w:outlineLvl w:val="1"/>
        <w:rPr>
          <w:b/>
        </w:rPr>
      </w:pPr>
      <w:r w:rsidRPr="006C7158">
        <w:rPr>
          <w:rFonts w:hint="eastAsia"/>
          <w:b/>
        </w:rPr>
        <w:t>售</w:t>
      </w:r>
      <w:r w:rsidRPr="006C7158">
        <w:rPr>
          <w:rFonts w:hint="eastAsia"/>
          <w:b/>
        </w:rPr>
        <w:t>7.58</w:t>
      </w:r>
      <w:r w:rsidRPr="006C7158">
        <w:rPr>
          <w:rFonts w:hint="eastAsia"/>
          <w:b/>
        </w:rPr>
        <w:t>万</w:t>
      </w:r>
      <w:r w:rsidRPr="006C7158">
        <w:rPr>
          <w:rFonts w:hint="eastAsia"/>
          <w:b/>
        </w:rPr>
        <w:t>-11.48</w:t>
      </w:r>
      <w:r w:rsidRPr="006C7158">
        <w:rPr>
          <w:rFonts w:hint="eastAsia"/>
          <w:b/>
        </w:rPr>
        <w:t>万元众泰</w:t>
      </w:r>
      <w:r w:rsidRPr="006C7158">
        <w:rPr>
          <w:rFonts w:hint="eastAsia"/>
          <w:b/>
        </w:rPr>
        <w:t>Z560</w:t>
      </w:r>
      <w:r w:rsidRPr="006C7158">
        <w:rPr>
          <w:rFonts w:hint="eastAsia"/>
          <w:b/>
        </w:rPr>
        <w:t>上市</w:t>
      </w:r>
    </w:p>
    <w:p w:rsidR="00061F46" w:rsidRDefault="00061F46" w:rsidP="0061438F">
      <w:r>
        <w:rPr>
          <w:noProof/>
        </w:rPr>
        <w:drawing>
          <wp:inline distT="0" distB="0" distL="0" distR="0" wp14:anchorId="4123A317" wp14:editId="0F3473FD">
            <wp:extent cx="2647950" cy="1428750"/>
            <wp:effectExtent l="0" t="0" r="0" b="0"/>
            <wp:docPr id="176" name="图片 176" descr="http://58.246.65.10:8231/UploadFile/2017032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58.246.65.10:8231/UploadFile/201703290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647950" cy="1428750"/>
                    </a:xfrm>
                    <a:prstGeom prst="rect">
                      <a:avLst/>
                    </a:prstGeom>
                    <a:noFill/>
                    <a:ln>
                      <a:noFill/>
                    </a:ln>
                  </pic:spPr>
                </pic:pic>
              </a:graphicData>
            </a:graphic>
          </wp:inline>
        </w:drawing>
      </w:r>
    </w:p>
    <w:p w:rsidR="00061F46" w:rsidRDefault="00061F46" w:rsidP="0061438F">
      <w:r>
        <w:rPr>
          <w:rFonts w:hint="eastAsia"/>
        </w:rPr>
        <w:t>外观方面，新车前脸保留双横幅式进气格栅及鹰眼式前大灯组合，车窗采用银色装饰条。</w:t>
      </w:r>
    </w:p>
    <w:p w:rsidR="00061F46" w:rsidRDefault="00061F46" w:rsidP="0061438F">
      <w:r>
        <w:rPr>
          <w:rFonts w:hint="eastAsia"/>
        </w:rPr>
        <w:t>内饰方面，新车提供两种内饰配色，采用菱形纹理皮革座椅，换装三辐式方向盘，中控台采用大尺寸的液晶显示屏，多媒体控制区被设置在挡把后方。</w:t>
      </w:r>
    </w:p>
    <w:p w:rsidR="00061F46" w:rsidRDefault="00061F46" w:rsidP="0061438F">
      <w:r>
        <w:rPr>
          <w:rFonts w:hint="eastAsia"/>
        </w:rPr>
        <w:t>配置方面，新车标配真皮多功能方向盘及后备厢遥控开启等，部分车型配备自动空调、自动驻车、无钥匙进入及一键启动、定速巡航、车载蓝牙、全景天窗、手机远程操控等。</w:t>
      </w:r>
    </w:p>
    <w:p w:rsidR="00061F46" w:rsidRDefault="00061F46" w:rsidP="0061438F">
      <w:r>
        <w:rPr>
          <w:rFonts w:hint="eastAsia"/>
        </w:rPr>
        <w:t>动力方面，新车搭载</w:t>
      </w:r>
      <w:r>
        <w:rPr>
          <w:rFonts w:hint="eastAsia"/>
        </w:rPr>
        <w:t>1.5T</w:t>
      </w:r>
      <w:r>
        <w:rPr>
          <w:rFonts w:hint="eastAsia"/>
        </w:rPr>
        <w:t>发动机，匹配</w:t>
      </w:r>
      <w:r>
        <w:rPr>
          <w:rFonts w:hint="eastAsia"/>
        </w:rPr>
        <w:t>5MT</w:t>
      </w:r>
      <w:r>
        <w:rPr>
          <w:rFonts w:hint="eastAsia"/>
        </w:rPr>
        <w:t>和</w:t>
      </w:r>
      <w:r>
        <w:rPr>
          <w:rFonts w:hint="eastAsia"/>
        </w:rPr>
        <w:t>CVT</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B27551" w:rsidRDefault="00061F46" w:rsidP="0061438F">
      <w:pPr>
        <w:pStyle w:val="a8"/>
        <w:numPr>
          <w:ilvl w:val="0"/>
          <w:numId w:val="21"/>
        </w:numPr>
        <w:ind w:firstLineChars="0"/>
        <w:outlineLvl w:val="1"/>
        <w:rPr>
          <w:b/>
        </w:rPr>
      </w:pPr>
      <w:r w:rsidRPr="00B27551">
        <w:rPr>
          <w:rFonts w:hint="eastAsia"/>
          <w:b/>
        </w:rPr>
        <w:t>售</w:t>
      </w:r>
      <w:r w:rsidRPr="00B27551">
        <w:rPr>
          <w:rFonts w:hint="eastAsia"/>
          <w:b/>
        </w:rPr>
        <w:t>9.68</w:t>
      </w:r>
      <w:r w:rsidRPr="00B27551">
        <w:rPr>
          <w:rFonts w:hint="eastAsia"/>
          <w:b/>
        </w:rPr>
        <w:t>万</w:t>
      </w:r>
      <w:r w:rsidRPr="00B27551">
        <w:rPr>
          <w:rFonts w:hint="eastAsia"/>
          <w:b/>
        </w:rPr>
        <w:t>-12.23</w:t>
      </w:r>
      <w:r w:rsidRPr="00B27551">
        <w:rPr>
          <w:rFonts w:hint="eastAsia"/>
          <w:b/>
        </w:rPr>
        <w:t>万元福特新款福睿斯上市</w:t>
      </w:r>
    </w:p>
    <w:p w:rsidR="00061F46" w:rsidRPr="008A4BD6" w:rsidRDefault="00061F46" w:rsidP="0061438F">
      <w:r>
        <w:rPr>
          <w:noProof/>
        </w:rPr>
        <w:drawing>
          <wp:inline distT="0" distB="0" distL="0" distR="0" wp14:anchorId="6A526116" wp14:editId="75638153">
            <wp:extent cx="2647950" cy="1238250"/>
            <wp:effectExtent l="0" t="0" r="0" b="0"/>
            <wp:docPr id="177" name="图片 177" descr="http://58.246.65.10:8231/UploadFile/201703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58.246.65.10:8231/UploadFile/201703280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7950" cy="1238250"/>
                    </a:xfrm>
                    <a:prstGeom prst="rect">
                      <a:avLst/>
                    </a:prstGeom>
                    <a:noFill/>
                    <a:ln>
                      <a:noFill/>
                    </a:ln>
                  </pic:spPr>
                </pic:pic>
              </a:graphicData>
            </a:graphic>
          </wp:inline>
        </w:drawing>
      </w:r>
    </w:p>
    <w:p w:rsidR="00061F46" w:rsidRDefault="00061F46" w:rsidP="0061438F">
      <w:r>
        <w:rPr>
          <w:rFonts w:hint="eastAsia"/>
        </w:rPr>
        <w:t>外观方面，新车家族式大嘴进气格栅采用镀铬装饰。</w:t>
      </w:r>
    </w:p>
    <w:p w:rsidR="00061F46" w:rsidRDefault="00061F46" w:rsidP="0061438F">
      <w:r>
        <w:rPr>
          <w:rFonts w:hint="eastAsia"/>
        </w:rPr>
        <w:t>配置方面，新车中控台新增</w:t>
      </w:r>
      <w:r>
        <w:rPr>
          <w:rFonts w:hint="eastAsia"/>
        </w:rPr>
        <w:t>8</w:t>
      </w:r>
      <w:r>
        <w:rPr>
          <w:rFonts w:hint="eastAsia"/>
        </w:rPr>
        <w:t>英寸液晶显示屏，配备全新车载系统，提供</w:t>
      </w:r>
      <w:r>
        <w:rPr>
          <w:rFonts w:hint="eastAsia"/>
        </w:rPr>
        <w:t>3D</w:t>
      </w:r>
      <w:r>
        <w:rPr>
          <w:rFonts w:hint="eastAsia"/>
        </w:rPr>
        <w:t>导航、</w:t>
      </w:r>
      <w:r>
        <w:rPr>
          <w:rFonts w:hint="eastAsia"/>
        </w:rPr>
        <w:t>DVD</w:t>
      </w:r>
      <w:r>
        <w:rPr>
          <w:rFonts w:hint="eastAsia"/>
        </w:rPr>
        <w:t>播放、倒车影像等。</w:t>
      </w:r>
    </w:p>
    <w:p w:rsidR="00061F46" w:rsidRDefault="00061F46" w:rsidP="0061438F">
      <w:r>
        <w:rPr>
          <w:rFonts w:hint="eastAsia"/>
        </w:rPr>
        <w:t>动力方面，新车搭载</w:t>
      </w:r>
      <w:r>
        <w:rPr>
          <w:rFonts w:hint="eastAsia"/>
        </w:rPr>
        <w:t>1.5L</w:t>
      </w:r>
      <w:r>
        <w:rPr>
          <w:rFonts w:hint="eastAsia"/>
        </w:rPr>
        <w:t>发动机，匹配</w:t>
      </w:r>
      <w:r>
        <w:rPr>
          <w:rFonts w:hint="eastAsia"/>
        </w:rPr>
        <w:t>5MT</w:t>
      </w:r>
      <w:r>
        <w:rPr>
          <w:rFonts w:hint="eastAsia"/>
        </w:rPr>
        <w:t>和</w:t>
      </w:r>
      <w:r>
        <w:rPr>
          <w:rFonts w:hint="eastAsia"/>
        </w:rPr>
        <w:t>6TIP</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061F46" w:rsidRPr="003F4B53" w:rsidRDefault="00061F46" w:rsidP="0061438F">
      <w:pPr>
        <w:pStyle w:val="a8"/>
        <w:numPr>
          <w:ilvl w:val="0"/>
          <w:numId w:val="21"/>
        </w:numPr>
        <w:ind w:firstLineChars="0"/>
        <w:outlineLvl w:val="1"/>
        <w:rPr>
          <w:b/>
        </w:rPr>
      </w:pPr>
      <w:r w:rsidRPr="003F4B53">
        <w:rPr>
          <w:rFonts w:hint="eastAsia"/>
          <w:b/>
        </w:rPr>
        <w:t>售价</w:t>
      </w:r>
      <w:r w:rsidRPr="003F4B53">
        <w:rPr>
          <w:rFonts w:hint="eastAsia"/>
          <w:b/>
        </w:rPr>
        <w:t>22</w:t>
      </w:r>
      <w:r w:rsidRPr="003F4B53">
        <w:rPr>
          <w:rFonts w:hint="eastAsia"/>
          <w:b/>
        </w:rPr>
        <w:t>万</w:t>
      </w:r>
      <w:r w:rsidRPr="003F4B53">
        <w:rPr>
          <w:rFonts w:hint="eastAsia"/>
          <w:b/>
        </w:rPr>
        <w:t>-26.38</w:t>
      </w:r>
      <w:r w:rsidRPr="003F4B53">
        <w:rPr>
          <w:rFonts w:hint="eastAsia"/>
          <w:b/>
        </w:rPr>
        <w:t>万元冠道</w:t>
      </w:r>
      <w:r w:rsidRPr="003F4B53">
        <w:rPr>
          <w:rFonts w:hint="eastAsia"/>
          <w:b/>
        </w:rPr>
        <w:t>240TURBO</w:t>
      </w:r>
      <w:r w:rsidRPr="003F4B53">
        <w:rPr>
          <w:rFonts w:hint="eastAsia"/>
          <w:b/>
        </w:rPr>
        <w:t>车型上市</w:t>
      </w:r>
    </w:p>
    <w:p w:rsidR="00061F46" w:rsidRDefault="00061F46" w:rsidP="0061438F">
      <w:r>
        <w:rPr>
          <w:noProof/>
        </w:rPr>
        <w:drawing>
          <wp:inline distT="0" distB="0" distL="0" distR="0" wp14:anchorId="0565426B" wp14:editId="18B1C0B1">
            <wp:extent cx="2952750" cy="1390650"/>
            <wp:effectExtent l="0" t="0" r="0" b="0"/>
            <wp:docPr id="179" name="图片 179" descr="http://58.246.65.10:8231/UploadFile/2017033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58.246.65.10:8231/UploadFile/20170330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52750" cy="1390650"/>
                    </a:xfrm>
                    <a:prstGeom prst="rect">
                      <a:avLst/>
                    </a:prstGeom>
                    <a:noFill/>
                    <a:ln>
                      <a:noFill/>
                    </a:ln>
                  </pic:spPr>
                </pic:pic>
              </a:graphicData>
            </a:graphic>
          </wp:inline>
        </w:drawing>
      </w:r>
    </w:p>
    <w:p w:rsidR="00061F46" w:rsidRDefault="00061F46" w:rsidP="0061438F">
      <w:r>
        <w:rPr>
          <w:rFonts w:hint="eastAsia"/>
        </w:rPr>
        <w:t>外观方面，新车与现款车型基本保持一致。</w:t>
      </w:r>
    </w:p>
    <w:p w:rsidR="00061F46" w:rsidRDefault="00061F46" w:rsidP="0061438F">
      <w:r>
        <w:rPr>
          <w:rFonts w:hint="eastAsia"/>
        </w:rPr>
        <w:t>内饰方面，新车仅换挡机构由按键式更换为传统的机械式档把造型。</w:t>
      </w:r>
    </w:p>
    <w:p w:rsidR="00061F46" w:rsidRDefault="00061F46" w:rsidP="0061438F">
      <w:r>
        <w:rPr>
          <w:rFonts w:hint="eastAsia"/>
        </w:rPr>
        <w:t>配置方面，新车标配</w:t>
      </w:r>
      <w:r>
        <w:rPr>
          <w:rFonts w:hint="eastAsia"/>
        </w:rPr>
        <w:t>4</w:t>
      </w:r>
      <w:r>
        <w:rPr>
          <w:rFonts w:hint="eastAsia"/>
        </w:rPr>
        <w:t>向调节多功能方向盘、对开式中央扶手箱、侧气囊、胎压监测、自动驻车、自动防眩目内后视镜、无钥匙进入</w:t>
      </w:r>
      <w:r>
        <w:rPr>
          <w:rFonts w:hint="eastAsia"/>
        </w:rPr>
        <w:t>/</w:t>
      </w:r>
      <w:r>
        <w:rPr>
          <w:rFonts w:hint="eastAsia"/>
        </w:rPr>
        <w:t>一键启动、</w:t>
      </w:r>
      <w:r>
        <w:rPr>
          <w:rFonts w:hint="eastAsia"/>
        </w:rPr>
        <w:t>3</w:t>
      </w:r>
      <w:r>
        <w:rPr>
          <w:rFonts w:hint="eastAsia"/>
        </w:rPr>
        <w:t>区自动空调等。</w:t>
      </w:r>
    </w:p>
    <w:p w:rsidR="00061F46" w:rsidRDefault="00061F46" w:rsidP="0061438F">
      <w:r>
        <w:rPr>
          <w:rFonts w:hint="eastAsia"/>
        </w:rPr>
        <w:t>动力方面，新车搭载</w:t>
      </w:r>
      <w:r>
        <w:rPr>
          <w:rFonts w:hint="eastAsia"/>
        </w:rPr>
        <w:t>1.5T</w:t>
      </w:r>
      <w:r>
        <w:rPr>
          <w:rFonts w:hint="eastAsia"/>
        </w:rPr>
        <w:t>发动机，匹配</w:t>
      </w:r>
      <w:r>
        <w:rPr>
          <w:rFonts w:hint="eastAsia"/>
        </w:rPr>
        <w:t>CVT</w:t>
      </w:r>
      <w:r>
        <w:rPr>
          <w:rFonts w:hint="eastAsia"/>
        </w:rPr>
        <w:t>变速箱。</w:t>
      </w:r>
    </w:p>
    <w:p w:rsidR="00061F46" w:rsidRDefault="00061F46" w:rsidP="0061438F">
      <w:pPr>
        <w:rPr>
          <w:rFonts w:cs="宋体"/>
          <w:b/>
        </w:rPr>
      </w:pPr>
      <w:r w:rsidRPr="002009FE">
        <w:rPr>
          <w:rFonts w:cs="宋体" w:hint="eastAsia"/>
          <w:b/>
          <w:bCs/>
          <w:i/>
          <w:iCs/>
        </w:rPr>
        <w:t>分析：</w:t>
      </w:r>
      <w:r w:rsidRPr="002009FE">
        <w:rPr>
          <w:rFonts w:cs="宋体" w:hint="eastAsia"/>
          <w:b/>
        </w:rPr>
        <w:t>。</w:t>
      </w:r>
    </w:p>
    <w:p w:rsidR="0061438F" w:rsidRPr="002009FE" w:rsidRDefault="0061438F" w:rsidP="0061438F">
      <w:pPr>
        <w:outlineLvl w:val="0"/>
        <w:rPr>
          <w:b/>
        </w:rPr>
      </w:pPr>
      <w:r w:rsidRPr="002009FE">
        <w:rPr>
          <w:rFonts w:cs="宋体" w:hint="eastAsia"/>
          <w:b/>
          <w:bCs/>
        </w:rPr>
        <w:t>三、宏观经济与政策</w:t>
      </w:r>
    </w:p>
    <w:p w:rsidR="00D51BBE" w:rsidRPr="003F4B53" w:rsidRDefault="00D51BBE" w:rsidP="0061438F">
      <w:pPr>
        <w:pStyle w:val="a8"/>
        <w:numPr>
          <w:ilvl w:val="0"/>
          <w:numId w:val="20"/>
        </w:numPr>
        <w:ind w:firstLineChars="0"/>
        <w:outlineLvl w:val="1"/>
        <w:rPr>
          <w:b/>
        </w:rPr>
      </w:pPr>
      <w:r w:rsidRPr="003F4B53">
        <w:rPr>
          <w:rFonts w:hint="eastAsia"/>
          <w:b/>
        </w:rPr>
        <w:t>财政部：今年住房保障支出预算</w:t>
      </w:r>
      <w:r w:rsidRPr="003F4B53">
        <w:rPr>
          <w:rFonts w:hint="eastAsia"/>
          <w:b/>
        </w:rPr>
        <w:t>433.92</w:t>
      </w:r>
      <w:r w:rsidRPr="003F4B53">
        <w:rPr>
          <w:rFonts w:hint="eastAsia"/>
          <w:b/>
        </w:rPr>
        <w:t>亿元</w:t>
      </w:r>
    </w:p>
    <w:p w:rsidR="00D51BBE" w:rsidRDefault="00D51BBE" w:rsidP="0061438F">
      <w:r>
        <w:rPr>
          <w:rFonts w:hint="eastAsia"/>
        </w:rPr>
        <w:t>3</w:t>
      </w:r>
      <w:r>
        <w:rPr>
          <w:rFonts w:hint="eastAsia"/>
        </w:rPr>
        <w:t>月</w:t>
      </w:r>
      <w:r>
        <w:rPr>
          <w:rFonts w:hint="eastAsia"/>
        </w:rPr>
        <w:t>30</w:t>
      </w:r>
      <w:r>
        <w:rPr>
          <w:rFonts w:hint="eastAsia"/>
        </w:rPr>
        <w:t>日消息，财政部公布《关于</w:t>
      </w:r>
      <w:r>
        <w:rPr>
          <w:rFonts w:hint="eastAsia"/>
        </w:rPr>
        <w:t>2017</w:t>
      </w:r>
      <w:r>
        <w:rPr>
          <w:rFonts w:hint="eastAsia"/>
        </w:rPr>
        <w:t>年中央本级支出预算的说明》，</w:t>
      </w:r>
      <w:r>
        <w:rPr>
          <w:rFonts w:hint="eastAsia"/>
        </w:rPr>
        <w:t>2017</w:t>
      </w:r>
      <w:r>
        <w:rPr>
          <w:rFonts w:hint="eastAsia"/>
        </w:rPr>
        <w:t>年中央本级支出预算数</w:t>
      </w:r>
      <w:r>
        <w:rPr>
          <w:rFonts w:hint="eastAsia"/>
        </w:rPr>
        <w:t>29,595</w:t>
      </w:r>
      <w:r>
        <w:rPr>
          <w:rFonts w:hint="eastAsia"/>
        </w:rPr>
        <w:t>亿元，增长</w:t>
      </w:r>
      <w:r>
        <w:rPr>
          <w:rFonts w:hint="eastAsia"/>
        </w:rPr>
        <w:t>6.5%</w:t>
      </w:r>
      <w:r>
        <w:rPr>
          <w:rFonts w:hint="eastAsia"/>
        </w:rPr>
        <w:t>，加上以前年度结转资金为</w:t>
      </w:r>
      <w:r>
        <w:rPr>
          <w:rFonts w:hint="eastAsia"/>
        </w:rPr>
        <w:t>30,776</w:t>
      </w:r>
      <w:r>
        <w:rPr>
          <w:rFonts w:hint="eastAsia"/>
        </w:rPr>
        <w:t>亿元。</w:t>
      </w:r>
    </w:p>
    <w:p w:rsidR="00D51BBE" w:rsidRDefault="00D51BBE" w:rsidP="0061438F">
      <w:pPr>
        <w:rPr>
          <w:rFonts w:cs="宋体"/>
          <w:b/>
          <w:bCs/>
          <w:i/>
          <w:iCs/>
        </w:rPr>
      </w:pPr>
      <w:r w:rsidRPr="002009FE">
        <w:rPr>
          <w:rFonts w:cs="宋体" w:hint="eastAsia"/>
          <w:b/>
          <w:bCs/>
          <w:i/>
          <w:iCs/>
        </w:rPr>
        <w:t>分析：。</w:t>
      </w:r>
    </w:p>
    <w:p w:rsidR="00D51BBE" w:rsidRPr="006033D9" w:rsidRDefault="00D51BBE" w:rsidP="0061438F">
      <w:pPr>
        <w:pStyle w:val="a8"/>
        <w:numPr>
          <w:ilvl w:val="0"/>
          <w:numId w:val="20"/>
        </w:numPr>
        <w:ind w:firstLineChars="0"/>
        <w:outlineLvl w:val="1"/>
        <w:rPr>
          <w:b/>
        </w:rPr>
      </w:pPr>
      <w:r w:rsidRPr="006033D9">
        <w:rPr>
          <w:rFonts w:hint="eastAsia"/>
          <w:b/>
        </w:rPr>
        <w:t>发改委：发布《关于完善汽车投资项目管理的意见》</w:t>
      </w:r>
    </w:p>
    <w:p w:rsidR="00D51BBE" w:rsidRDefault="00D51BBE" w:rsidP="0061438F">
      <w:r>
        <w:rPr>
          <w:rFonts w:hint="eastAsia"/>
        </w:rPr>
        <w:t>3</w:t>
      </w:r>
      <w:r>
        <w:rPr>
          <w:rFonts w:hint="eastAsia"/>
        </w:rPr>
        <w:t>月</w:t>
      </w:r>
      <w:r>
        <w:rPr>
          <w:rFonts w:hint="eastAsia"/>
        </w:rPr>
        <w:t>31</w:t>
      </w:r>
      <w:r>
        <w:rPr>
          <w:rFonts w:hint="eastAsia"/>
        </w:rPr>
        <w:t>日悉，国家发改委产业司在京召开汽车投资项目管理工作会议。会议通报了《关于完善汽车投资项目管理的意见》。</w:t>
      </w:r>
    </w:p>
    <w:p w:rsidR="00D51BBE" w:rsidRDefault="00D51BBE" w:rsidP="0061438F">
      <w:pPr>
        <w:rPr>
          <w:rFonts w:cs="宋体"/>
          <w:b/>
          <w:bCs/>
          <w:i/>
          <w:iCs/>
        </w:rPr>
      </w:pPr>
      <w:r w:rsidRPr="002009FE">
        <w:rPr>
          <w:rFonts w:cs="宋体" w:hint="eastAsia"/>
          <w:b/>
          <w:bCs/>
          <w:i/>
          <w:iCs/>
        </w:rPr>
        <w:t>分析：。</w:t>
      </w:r>
    </w:p>
    <w:p w:rsidR="00D51BBE" w:rsidRPr="00B27551" w:rsidRDefault="00D51BBE" w:rsidP="0061438F">
      <w:pPr>
        <w:pStyle w:val="a8"/>
        <w:numPr>
          <w:ilvl w:val="0"/>
          <w:numId w:val="20"/>
        </w:numPr>
        <w:ind w:firstLineChars="0"/>
        <w:outlineLvl w:val="1"/>
        <w:rPr>
          <w:b/>
        </w:rPr>
      </w:pPr>
      <w:r w:rsidRPr="00B27551">
        <w:rPr>
          <w:rFonts w:hint="eastAsia"/>
          <w:b/>
        </w:rPr>
        <w:t>发改委：县乡公务出行交通补贴按岗位定</w:t>
      </w:r>
    </w:p>
    <w:p w:rsidR="00D51BBE" w:rsidRDefault="00D51BBE" w:rsidP="0061438F">
      <w:r>
        <w:rPr>
          <w:rFonts w:hint="eastAsia"/>
        </w:rPr>
        <w:t>3</w:t>
      </w:r>
      <w:r>
        <w:rPr>
          <w:rFonts w:hint="eastAsia"/>
        </w:rPr>
        <w:t>月</w:t>
      </w:r>
      <w:r>
        <w:rPr>
          <w:rFonts w:hint="eastAsia"/>
        </w:rPr>
        <w:t>27</w:t>
      </w:r>
      <w:r>
        <w:rPr>
          <w:rFonts w:hint="eastAsia"/>
        </w:rPr>
        <w:t>日悉，国家发改委官网发布通知，要求完善配套政策、持续巩固公车改革成果，通知就做好地方车改相关重点工作提出原则性建议。</w:t>
      </w:r>
    </w:p>
    <w:p w:rsidR="00D51BBE" w:rsidRDefault="00D51BBE" w:rsidP="0061438F">
      <w:pPr>
        <w:rPr>
          <w:rFonts w:cs="宋体"/>
          <w:b/>
          <w:bCs/>
          <w:i/>
          <w:iCs/>
        </w:rPr>
      </w:pPr>
      <w:r w:rsidRPr="002009FE">
        <w:rPr>
          <w:rFonts w:cs="宋体" w:hint="eastAsia"/>
          <w:b/>
          <w:bCs/>
          <w:i/>
          <w:iCs/>
        </w:rPr>
        <w:t>分析：。</w:t>
      </w:r>
    </w:p>
    <w:p w:rsidR="00D51BBE" w:rsidRPr="00C54A0E" w:rsidRDefault="00D51BBE" w:rsidP="0061438F">
      <w:pPr>
        <w:pStyle w:val="a8"/>
        <w:numPr>
          <w:ilvl w:val="0"/>
          <w:numId w:val="20"/>
        </w:numPr>
        <w:ind w:firstLineChars="0"/>
        <w:outlineLvl w:val="1"/>
        <w:rPr>
          <w:b/>
        </w:rPr>
      </w:pPr>
      <w:r w:rsidRPr="00C54A0E">
        <w:rPr>
          <w:rFonts w:hint="eastAsia"/>
          <w:b/>
        </w:rPr>
        <w:t>福州市：</w:t>
      </w:r>
      <w:r w:rsidRPr="00C54A0E">
        <w:rPr>
          <w:rFonts w:hint="eastAsia"/>
          <w:b/>
        </w:rPr>
        <w:t>2016</w:t>
      </w:r>
      <w:r w:rsidRPr="00C54A0E">
        <w:rPr>
          <w:rFonts w:hint="eastAsia"/>
          <w:b/>
        </w:rPr>
        <w:t>年新能源非公交汽车补贴申请比例</w:t>
      </w:r>
      <w:r w:rsidRPr="00C54A0E">
        <w:rPr>
          <w:rFonts w:hint="eastAsia"/>
          <w:b/>
        </w:rPr>
        <w:t>1</w:t>
      </w:r>
      <w:r w:rsidRPr="00C54A0E">
        <w:rPr>
          <w:rFonts w:hint="eastAsia"/>
          <w:b/>
        </w:rPr>
        <w:t>：</w:t>
      </w:r>
      <w:r w:rsidRPr="00C54A0E">
        <w:rPr>
          <w:rFonts w:hint="eastAsia"/>
          <w:b/>
        </w:rPr>
        <w:t>1</w:t>
      </w:r>
    </w:p>
    <w:p w:rsidR="00D51BBE" w:rsidRDefault="00D51BBE" w:rsidP="0061438F">
      <w:r>
        <w:rPr>
          <w:rFonts w:hint="eastAsia"/>
        </w:rPr>
        <w:t>4</w:t>
      </w:r>
      <w:r>
        <w:rPr>
          <w:rFonts w:hint="eastAsia"/>
        </w:rPr>
        <w:t>月</w:t>
      </w:r>
      <w:r>
        <w:rPr>
          <w:rFonts w:hint="eastAsia"/>
        </w:rPr>
        <w:t>5</w:t>
      </w:r>
      <w:r>
        <w:rPr>
          <w:rFonts w:hint="eastAsia"/>
        </w:rPr>
        <w:t>日悉，福州市经济和信息化委员会印发了《关于福州市新能源非公交汽车推广应用补贴暂行办法的通知》（以下简称《通知》）。</w:t>
      </w:r>
    </w:p>
    <w:p w:rsidR="00D51BBE" w:rsidRDefault="00D51BBE" w:rsidP="0061438F">
      <w:pPr>
        <w:rPr>
          <w:rFonts w:cs="宋体"/>
          <w:b/>
          <w:bCs/>
          <w:i/>
          <w:iCs/>
        </w:rPr>
      </w:pPr>
      <w:r w:rsidRPr="002009FE">
        <w:rPr>
          <w:rFonts w:cs="宋体" w:hint="eastAsia"/>
          <w:b/>
          <w:bCs/>
          <w:i/>
          <w:iCs/>
        </w:rPr>
        <w:t>分析：。</w:t>
      </w:r>
    </w:p>
    <w:p w:rsidR="00D51BBE" w:rsidRPr="003C339B" w:rsidRDefault="00D51BBE" w:rsidP="0061438F">
      <w:pPr>
        <w:pStyle w:val="a8"/>
        <w:numPr>
          <w:ilvl w:val="0"/>
          <w:numId w:val="20"/>
        </w:numPr>
        <w:ind w:firstLineChars="0"/>
        <w:outlineLvl w:val="1"/>
        <w:rPr>
          <w:b/>
        </w:rPr>
      </w:pPr>
      <w:r w:rsidRPr="003C339B">
        <w:rPr>
          <w:rFonts w:hint="eastAsia"/>
          <w:b/>
        </w:rPr>
        <w:t>工信部：发布《新能源汽车推广应用推荐车型目录（</w:t>
      </w:r>
      <w:r w:rsidRPr="003C339B">
        <w:rPr>
          <w:rFonts w:hint="eastAsia"/>
          <w:b/>
        </w:rPr>
        <w:t>2017</w:t>
      </w:r>
      <w:r w:rsidRPr="003C339B">
        <w:rPr>
          <w:rFonts w:hint="eastAsia"/>
          <w:b/>
        </w:rPr>
        <w:t>年第</w:t>
      </w:r>
      <w:r w:rsidRPr="003C339B">
        <w:rPr>
          <w:rFonts w:hint="eastAsia"/>
          <w:b/>
        </w:rPr>
        <w:t>3</w:t>
      </w:r>
      <w:r w:rsidRPr="003C339B">
        <w:rPr>
          <w:rFonts w:hint="eastAsia"/>
          <w:b/>
        </w:rPr>
        <w:t>批）》</w:t>
      </w:r>
    </w:p>
    <w:p w:rsidR="0070030F" w:rsidRDefault="0070030F" w:rsidP="0070030F">
      <w:r>
        <w:rPr>
          <w:rFonts w:hint="eastAsia"/>
        </w:rPr>
        <w:t>4</w:t>
      </w:r>
      <w:r>
        <w:rPr>
          <w:rFonts w:hint="eastAsia"/>
        </w:rPr>
        <w:t>月</w:t>
      </w:r>
      <w:r>
        <w:rPr>
          <w:rFonts w:hint="eastAsia"/>
        </w:rPr>
        <w:t>5</w:t>
      </w:r>
      <w:r>
        <w:rPr>
          <w:rFonts w:hint="eastAsia"/>
        </w:rPr>
        <w:t>日悉，工业和信息化部在官方网站发布了第</w:t>
      </w:r>
      <w:r>
        <w:rPr>
          <w:rFonts w:hint="eastAsia"/>
        </w:rPr>
        <w:t>294</w:t>
      </w:r>
      <w:r>
        <w:rPr>
          <w:rFonts w:hint="eastAsia"/>
        </w:rPr>
        <w:t>批《道路机动车辆生产企业及产品公告》。</w:t>
      </w:r>
    </w:p>
    <w:p w:rsidR="00D51BBE" w:rsidRDefault="00D51BBE" w:rsidP="0061438F">
      <w:r>
        <w:rPr>
          <w:rFonts w:hint="eastAsia"/>
        </w:rPr>
        <w:t>4</w:t>
      </w:r>
      <w:r>
        <w:rPr>
          <w:rFonts w:hint="eastAsia"/>
        </w:rPr>
        <w:t>月</w:t>
      </w:r>
      <w:r>
        <w:rPr>
          <w:rFonts w:hint="eastAsia"/>
        </w:rPr>
        <w:t>5</w:t>
      </w:r>
      <w:r>
        <w:rPr>
          <w:rFonts w:hint="eastAsia"/>
        </w:rPr>
        <w:t>日悉，工信部发布了《新能源汽车推广应用推荐车型目录（</w:t>
      </w:r>
      <w:r>
        <w:rPr>
          <w:rFonts w:hint="eastAsia"/>
        </w:rPr>
        <w:t>2017</w:t>
      </w:r>
      <w:r>
        <w:rPr>
          <w:rFonts w:hint="eastAsia"/>
        </w:rPr>
        <w:t>年第</w:t>
      </w:r>
      <w:r>
        <w:rPr>
          <w:rFonts w:hint="eastAsia"/>
        </w:rPr>
        <w:t>3</w:t>
      </w:r>
      <w:r>
        <w:rPr>
          <w:rFonts w:hint="eastAsia"/>
        </w:rPr>
        <w:t>批）》。</w:t>
      </w:r>
    </w:p>
    <w:p w:rsidR="00D51BBE" w:rsidRDefault="00D51BBE" w:rsidP="0061438F">
      <w:pPr>
        <w:rPr>
          <w:rFonts w:cs="宋体"/>
          <w:b/>
          <w:bCs/>
          <w:i/>
          <w:iCs/>
        </w:rPr>
      </w:pPr>
      <w:r w:rsidRPr="002009FE">
        <w:rPr>
          <w:rFonts w:cs="宋体" w:hint="eastAsia"/>
          <w:b/>
          <w:bCs/>
          <w:i/>
          <w:iCs/>
        </w:rPr>
        <w:t>分析：。</w:t>
      </w:r>
    </w:p>
    <w:p w:rsidR="00D51BBE" w:rsidRPr="00B036FE" w:rsidRDefault="00D51BBE" w:rsidP="0061438F">
      <w:pPr>
        <w:pStyle w:val="a8"/>
        <w:numPr>
          <w:ilvl w:val="0"/>
          <w:numId w:val="20"/>
        </w:numPr>
        <w:ind w:firstLineChars="0"/>
        <w:outlineLvl w:val="1"/>
        <w:rPr>
          <w:b/>
        </w:rPr>
      </w:pPr>
      <w:r w:rsidRPr="00B036FE">
        <w:rPr>
          <w:rFonts w:hint="eastAsia"/>
          <w:b/>
        </w:rPr>
        <w:t>工信部：正推动智能网联汽车标准体系建设</w:t>
      </w:r>
    </w:p>
    <w:p w:rsidR="00D51BBE" w:rsidRDefault="00D51BBE" w:rsidP="0061438F">
      <w:r>
        <w:rPr>
          <w:rFonts w:hint="eastAsia"/>
        </w:rPr>
        <w:t>3</w:t>
      </w:r>
      <w:r>
        <w:rPr>
          <w:rFonts w:hint="eastAsia"/>
        </w:rPr>
        <w:t>月</w:t>
      </w:r>
      <w:r>
        <w:rPr>
          <w:rFonts w:hint="eastAsia"/>
        </w:rPr>
        <w:t>30</w:t>
      </w:r>
      <w:r>
        <w:rPr>
          <w:rFonts w:hint="eastAsia"/>
        </w:rPr>
        <w:t>日，记者从工信部获悉，工业和信息化部副部长辛国斌会见美国通用汽车公司全球执行副总裁兼中国公司总裁钱惠康，双方就新能源汽车和智能网联汽车产业发展、通用汽车公司对华合作等议题交换了意见。</w:t>
      </w:r>
    </w:p>
    <w:p w:rsidR="00D51BBE" w:rsidRDefault="00D51BBE" w:rsidP="0061438F">
      <w:pPr>
        <w:rPr>
          <w:rFonts w:cs="宋体"/>
          <w:b/>
          <w:bCs/>
          <w:i/>
          <w:iCs/>
        </w:rPr>
      </w:pPr>
      <w:r w:rsidRPr="002009FE">
        <w:rPr>
          <w:rFonts w:cs="宋体" w:hint="eastAsia"/>
          <w:b/>
          <w:bCs/>
          <w:i/>
          <w:iCs/>
        </w:rPr>
        <w:t>分析：。</w:t>
      </w:r>
    </w:p>
    <w:p w:rsidR="00D51BBE" w:rsidRPr="002F0B28" w:rsidRDefault="00D51BBE" w:rsidP="0061438F">
      <w:pPr>
        <w:pStyle w:val="a8"/>
        <w:numPr>
          <w:ilvl w:val="0"/>
          <w:numId w:val="20"/>
        </w:numPr>
        <w:ind w:firstLineChars="0"/>
        <w:outlineLvl w:val="1"/>
        <w:rPr>
          <w:b/>
        </w:rPr>
      </w:pPr>
      <w:r w:rsidRPr="002F0B28">
        <w:rPr>
          <w:rFonts w:hint="eastAsia"/>
          <w:b/>
        </w:rPr>
        <w:t>河南：速达年产</w:t>
      </w:r>
      <w:r w:rsidRPr="002F0B28">
        <w:rPr>
          <w:rFonts w:hint="eastAsia"/>
          <w:b/>
        </w:rPr>
        <w:t>10</w:t>
      </w:r>
      <w:r w:rsidRPr="002F0B28">
        <w:rPr>
          <w:rFonts w:hint="eastAsia"/>
          <w:b/>
        </w:rPr>
        <w:t>万辆电动汽车项目核准的批复</w:t>
      </w:r>
    </w:p>
    <w:p w:rsidR="00D51BBE" w:rsidRDefault="00D51BBE" w:rsidP="0061438F">
      <w:r>
        <w:rPr>
          <w:rFonts w:hint="eastAsia"/>
        </w:rPr>
        <w:t>4</w:t>
      </w:r>
      <w:r>
        <w:rPr>
          <w:rFonts w:hint="eastAsia"/>
        </w:rPr>
        <w:t>月</w:t>
      </w:r>
      <w:r>
        <w:rPr>
          <w:rFonts w:hint="eastAsia"/>
        </w:rPr>
        <w:t>1</w:t>
      </w:r>
      <w:r>
        <w:rPr>
          <w:rFonts w:hint="eastAsia"/>
        </w:rPr>
        <w:t>日悉，国家发展改革委发布了关于河南速达电动汽车科技有限公司年产</w:t>
      </w:r>
      <w:r>
        <w:rPr>
          <w:rFonts w:hint="eastAsia"/>
        </w:rPr>
        <w:t>10</w:t>
      </w:r>
      <w:r>
        <w:rPr>
          <w:rFonts w:hint="eastAsia"/>
        </w:rPr>
        <w:t>万辆电动汽车项目核准的批复。</w:t>
      </w:r>
    </w:p>
    <w:p w:rsidR="00D51BBE" w:rsidRDefault="00D51BBE" w:rsidP="0061438F">
      <w:r>
        <w:rPr>
          <w:rFonts w:hint="eastAsia"/>
        </w:rPr>
        <w:t>至此河南速达电动汽车成为第十二家获得电动汽车生产资质的企业。</w:t>
      </w:r>
    </w:p>
    <w:p w:rsidR="00D51BBE" w:rsidRDefault="00D51BBE" w:rsidP="0061438F">
      <w:pPr>
        <w:rPr>
          <w:rFonts w:cs="宋体"/>
          <w:b/>
          <w:bCs/>
          <w:i/>
          <w:iCs/>
        </w:rPr>
      </w:pPr>
      <w:r w:rsidRPr="002009FE">
        <w:rPr>
          <w:rFonts w:cs="宋体" w:hint="eastAsia"/>
          <w:b/>
          <w:bCs/>
          <w:i/>
          <w:iCs/>
        </w:rPr>
        <w:t>分析：。</w:t>
      </w:r>
    </w:p>
    <w:p w:rsidR="00D51BBE" w:rsidRPr="007F23B8" w:rsidRDefault="00D51BBE" w:rsidP="0061438F">
      <w:pPr>
        <w:pStyle w:val="a8"/>
        <w:numPr>
          <w:ilvl w:val="0"/>
          <w:numId w:val="20"/>
        </w:numPr>
        <w:ind w:firstLineChars="0"/>
        <w:outlineLvl w:val="1"/>
        <w:rPr>
          <w:b/>
        </w:rPr>
      </w:pPr>
      <w:r w:rsidRPr="007F23B8">
        <w:rPr>
          <w:rFonts w:hint="eastAsia"/>
          <w:b/>
        </w:rPr>
        <w:t>济南：</w:t>
      </w:r>
      <w:r w:rsidRPr="007F23B8">
        <w:rPr>
          <w:rFonts w:hint="eastAsia"/>
          <w:b/>
        </w:rPr>
        <w:t>6</w:t>
      </w:r>
      <w:r w:rsidRPr="007F23B8">
        <w:rPr>
          <w:rFonts w:hint="eastAsia"/>
          <w:b/>
        </w:rPr>
        <w:t>月底前制定公用及专用充电基础设施的财政补助政策</w:t>
      </w:r>
    </w:p>
    <w:p w:rsidR="00D51BBE" w:rsidRDefault="00D51BBE" w:rsidP="0061438F">
      <w:r>
        <w:rPr>
          <w:rFonts w:hint="eastAsia"/>
        </w:rPr>
        <w:t>3</w:t>
      </w:r>
      <w:r>
        <w:rPr>
          <w:rFonts w:hint="eastAsia"/>
        </w:rPr>
        <w:t>月</w:t>
      </w:r>
      <w:r>
        <w:rPr>
          <w:rFonts w:hint="eastAsia"/>
        </w:rPr>
        <w:t>29</w:t>
      </w:r>
      <w:r>
        <w:rPr>
          <w:rFonts w:hint="eastAsia"/>
        </w:rPr>
        <w:t>日悉，济南市人民政府发布了《济南市电动汽车充电基础设施建设实施方案》。</w:t>
      </w:r>
    </w:p>
    <w:p w:rsidR="00D51BBE" w:rsidRDefault="00D51BBE" w:rsidP="0061438F">
      <w:r>
        <w:rPr>
          <w:rFonts w:hint="eastAsia"/>
        </w:rPr>
        <w:t>根据山东省有关文件要求，济南市按设备投资总造价</w:t>
      </w:r>
      <w:r>
        <w:rPr>
          <w:rFonts w:hint="eastAsia"/>
        </w:rPr>
        <w:t>20%</w:t>
      </w:r>
      <w:r>
        <w:rPr>
          <w:rFonts w:hint="eastAsia"/>
        </w:rPr>
        <w:t>的比例对充电站进行财政补贴，每年列支专项补贴资金</w:t>
      </w:r>
      <w:r>
        <w:rPr>
          <w:rFonts w:hint="eastAsia"/>
        </w:rPr>
        <w:t>500</w:t>
      </w:r>
      <w:r>
        <w:rPr>
          <w:rFonts w:hint="eastAsia"/>
        </w:rPr>
        <w:t>万元，具体补贴办法另行制定。济南市财政局于</w:t>
      </w:r>
      <w:r>
        <w:rPr>
          <w:rFonts w:hint="eastAsia"/>
        </w:rPr>
        <w:t>2017</w:t>
      </w:r>
      <w:r>
        <w:rPr>
          <w:rFonts w:hint="eastAsia"/>
        </w:rPr>
        <w:t>年</w:t>
      </w:r>
      <w:r>
        <w:rPr>
          <w:rFonts w:hint="eastAsia"/>
        </w:rPr>
        <w:t>6</w:t>
      </w:r>
      <w:r>
        <w:rPr>
          <w:rFonts w:hint="eastAsia"/>
        </w:rPr>
        <w:t>月底前，按照国家和省有关规定，制定济南市公用及专用充电基础设施的财政补助政策。</w:t>
      </w:r>
    </w:p>
    <w:p w:rsidR="00D51BBE" w:rsidRDefault="00D51BBE" w:rsidP="0061438F">
      <w:pPr>
        <w:rPr>
          <w:rFonts w:cs="宋体"/>
          <w:b/>
          <w:bCs/>
          <w:i/>
          <w:iCs/>
        </w:rPr>
      </w:pPr>
      <w:r w:rsidRPr="002009FE">
        <w:rPr>
          <w:rFonts w:cs="宋体" w:hint="eastAsia"/>
          <w:b/>
          <w:bCs/>
          <w:i/>
          <w:iCs/>
        </w:rPr>
        <w:t>分析：。</w:t>
      </w:r>
    </w:p>
    <w:p w:rsidR="00D51BBE" w:rsidRPr="00FB4B22" w:rsidRDefault="00D51BBE" w:rsidP="0061438F">
      <w:pPr>
        <w:pStyle w:val="a8"/>
        <w:numPr>
          <w:ilvl w:val="0"/>
          <w:numId w:val="20"/>
        </w:numPr>
        <w:ind w:firstLineChars="0"/>
        <w:outlineLvl w:val="1"/>
        <w:rPr>
          <w:b/>
        </w:rPr>
      </w:pPr>
      <w:r w:rsidRPr="00FB4B22">
        <w:rPr>
          <w:rFonts w:hint="eastAsia"/>
          <w:b/>
        </w:rPr>
        <w:t>江苏道路客运将构建</w:t>
      </w:r>
      <w:r w:rsidRPr="00FB4B22">
        <w:rPr>
          <w:rFonts w:hint="eastAsia"/>
          <w:b/>
        </w:rPr>
        <w:t>"</w:t>
      </w:r>
      <w:r w:rsidRPr="00FB4B22">
        <w:rPr>
          <w:rFonts w:hint="eastAsia"/>
          <w:b/>
        </w:rPr>
        <w:t>三网</w:t>
      </w:r>
      <w:r w:rsidRPr="00FB4B22">
        <w:rPr>
          <w:rFonts w:hint="eastAsia"/>
          <w:b/>
        </w:rPr>
        <w:t>"</w:t>
      </w:r>
      <w:r w:rsidRPr="00FB4B22">
        <w:rPr>
          <w:rFonts w:hint="eastAsia"/>
          <w:b/>
        </w:rPr>
        <w:t>服务模式</w:t>
      </w:r>
    </w:p>
    <w:p w:rsidR="00D51BBE" w:rsidRDefault="00D51BBE" w:rsidP="0061438F">
      <w:r>
        <w:rPr>
          <w:rFonts w:hint="eastAsia"/>
        </w:rPr>
        <w:t>日前，交通运输部组织的</w:t>
      </w:r>
      <w:r>
        <w:rPr>
          <w:rFonts w:hint="eastAsia"/>
        </w:rPr>
        <w:t>2017</w:t>
      </w:r>
      <w:r>
        <w:rPr>
          <w:rFonts w:hint="eastAsia"/>
        </w:rPr>
        <w:t>年全国运输服务厅局长研讨班在重庆开班。江苏省交通运输厅副厅长汪祝君在研讨班上作交流发言，介绍了江苏依靠创新驱动全力推进道路客运转型升级的经验，他表示，今后，江苏道路客运将构建“门到门”定制服务网、短途公交化出行网和高铁、民航无缝衔接客运网“三网”服务模式。</w:t>
      </w:r>
    </w:p>
    <w:p w:rsidR="00D51BBE" w:rsidRPr="00FB4B22" w:rsidRDefault="00D51BBE" w:rsidP="0061438F">
      <w:pPr>
        <w:rPr>
          <w:rFonts w:cs="宋体"/>
          <w:b/>
          <w:bCs/>
          <w:i/>
          <w:iCs/>
        </w:rPr>
      </w:pPr>
      <w:r w:rsidRPr="002009FE">
        <w:rPr>
          <w:rFonts w:cs="宋体" w:hint="eastAsia"/>
          <w:b/>
          <w:bCs/>
          <w:i/>
          <w:iCs/>
        </w:rPr>
        <w:t>分析：。</w:t>
      </w:r>
    </w:p>
    <w:p w:rsidR="00D51BBE" w:rsidRPr="007F23B8" w:rsidRDefault="00D51BBE" w:rsidP="0061438F">
      <w:pPr>
        <w:pStyle w:val="a8"/>
        <w:numPr>
          <w:ilvl w:val="0"/>
          <w:numId w:val="20"/>
        </w:numPr>
        <w:ind w:firstLineChars="0"/>
        <w:outlineLvl w:val="1"/>
        <w:rPr>
          <w:b/>
        </w:rPr>
      </w:pPr>
      <w:r w:rsidRPr="007F23B8">
        <w:rPr>
          <w:rFonts w:hint="eastAsia"/>
          <w:b/>
        </w:rPr>
        <w:t>交通部：发布《城市公共汽车和电车客运管理规定》</w:t>
      </w:r>
    </w:p>
    <w:p w:rsidR="00D51BBE" w:rsidRDefault="00D51BBE" w:rsidP="0061438F">
      <w:r>
        <w:rPr>
          <w:rFonts w:hint="eastAsia"/>
        </w:rPr>
        <w:t>3</w:t>
      </w:r>
      <w:r>
        <w:rPr>
          <w:rFonts w:hint="eastAsia"/>
        </w:rPr>
        <w:t>月</w:t>
      </w:r>
      <w:r>
        <w:rPr>
          <w:rFonts w:hint="eastAsia"/>
        </w:rPr>
        <w:t>29</w:t>
      </w:r>
      <w:r>
        <w:rPr>
          <w:rFonts w:hint="eastAsia"/>
        </w:rPr>
        <w:t>日悉，交通运输部发布了《城市公共汽车和电车客运管理规定》。</w:t>
      </w:r>
    </w:p>
    <w:p w:rsidR="00D51BBE" w:rsidRDefault="00D51BBE" w:rsidP="0061438F">
      <w:r>
        <w:rPr>
          <w:rFonts w:hint="eastAsia"/>
        </w:rPr>
        <w:t>规定指出，城市公共汽电车线路运营权实行无偿授予，城市公共交通主管部门不得拍卖城市公共汽电车线路运营权。运营企业不得转让、出租或者变相转让、出租城市公共汽电车线路运营权。</w:t>
      </w:r>
    </w:p>
    <w:p w:rsidR="00D51BBE" w:rsidRDefault="00D51BBE" w:rsidP="0061438F">
      <w:pPr>
        <w:rPr>
          <w:rFonts w:cs="宋体"/>
          <w:b/>
          <w:bCs/>
          <w:i/>
          <w:iCs/>
        </w:rPr>
      </w:pPr>
      <w:r w:rsidRPr="002009FE">
        <w:rPr>
          <w:rFonts w:cs="宋体" w:hint="eastAsia"/>
          <w:b/>
          <w:bCs/>
          <w:i/>
          <w:iCs/>
        </w:rPr>
        <w:t>分析：。</w:t>
      </w:r>
    </w:p>
    <w:p w:rsidR="00D51BBE" w:rsidRPr="00FC1929" w:rsidRDefault="00D51BBE" w:rsidP="0061438F">
      <w:pPr>
        <w:pStyle w:val="a8"/>
        <w:numPr>
          <w:ilvl w:val="0"/>
          <w:numId w:val="20"/>
        </w:numPr>
        <w:ind w:firstLineChars="0"/>
        <w:outlineLvl w:val="1"/>
        <w:rPr>
          <w:b/>
        </w:rPr>
      </w:pPr>
      <w:r w:rsidRPr="00FC1929">
        <w:rPr>
          <w:rFonts w:hint="eastAsia"/>
          <w:b/>
        </w:rPr>
        <w:t>交通部：鼓励各地研究探索共享汽车的合理定位</w:t>
      </w:r>
    </w:p>
    <w:p w:rsidR="00D51BBE" w:rsidRDefault="00D51BBE" w:rsidP="0061438F">
      <w:r>
        <w:rPr>
          <w:rFonts w:hint="eastAsia"/>
        </w:rPr>
        <w:t>日前，交通运输部举行</w:t>
      </w:r>
      <w:r>
        <w:rPr>
          <w:rFonts w:hint="eastAsia"/>
        </w:rPr>
        <w:t>2017</w:t>
      </w:r>
      <w:r>
        <w:rPr>
          <w:rFonts w:hint="eastAsia"/>
        </w:rPr>
        <w:t>年第三次例行新闻发布会。交通部新闻发言人吴春耕表示，共享汽车实质是租赁范畴，鼓励各地在坚持公交优先发展战略前提下，研究探索共享汽车在当地城市交通中的合理定位。</w:t>
      </w:r>
    </w:p>
    <w:p w:rsidR="00D51BBE" w:rsidRDefault="00D51BBE" w:rsidP="0061438F">
      <w:pPr>
        <w:rPr>
          <w:rFonts w:cs="宋体"/>
          <w:b/>
          <w:bCs/>
          <w:i/>
          <w:iCs/>
        </w:rPr>
      </w:pPr>
      <w:r w:rsidRPr="002009FE">
        <w:rPr>
          <w:rFonts w:cs="宋体" w:hint="eastAsia"/>
          <w:b/>
          <w:bCs/>
          <w:i/>
          <w:iCs/>
        </w:rPr>
        <w:t>分析：。</w:t>
      </w:r>
    </w:p>
    <w:p w:rsidR="00D51BBE" w:rsidRPr="007F23B8" w:rsidRDefault="00D51BBE" w:rsidP="0061438F">
      <w:pPr>
        <w:pStyle w:val="a8"/>
        <w:numPr>
          <w:ilvl w:val="0"/>
          <w:numId w:val="20"/>
        </w:numPr>
        <w:ind w:firstLineChars="0"/>
        <w:outlineLvl w:val="1"/>
        <w:rPr>
          <w:b/>
        </w:rPr>
      </w:pPr>
      <w:r w:rsidRPr="007F23B8">
        <w:rPr>
          <w:rFonts w:hint="eastAsia"/>
          <w:b/>
        </w:rPr>
        <w:t>山西：新能源汽车</w:t>
      </w:r>
      <w:r w:rsidRPr="007F23B8">
        <w:rPr>
          <w:rFonts w:hint="eastAsia"/>
          <w:b/>
        </w:rPr>
        <w:t>2017</w:t>
      </w:r>
      <w:r w:rsidRPr="007F23B8">
        <w:rPr>
          <w:rFonts w:hint="eastAsia"/>
          <w:b/>
        </w:rPr>
        <w:t>年行动计划产能</w:t>
      </w:r>
      <w:r w:rsidRPr="007F23B8">
        <w:rPr>
          <w:rFonts w:hint="eastAsia"/>
          <w:b/>
        </w:rPr>
        <w:t>10</w:t>
      </w:r>
      <w:r w:rsidRPr="007F23B8">
        <w:rPr>
          <w:rFonts w:hint="eastAsia"/>
          <w:b/>
        </w:rPr>
        <w:t>万辆</w:t>
      </w:r>
    </w:p>
    <w:p w:rsidR="00D51BBE" w:rsidRDefault="00D51BBE" w:rsidP="0061438F">
      <w:r>
        <w:rPr>
          <w:rFonts w:hint="eastAsia"/>
        </w:rPr>
        <w:t>3</w:t>
      </w:r>
      <w:r>
        <w:rPr>
          <w:rFonts w:hint="eastAsia"/>
        </w:rPr>
        <w:t>月</w:t>
      </w:r>
      <w:r>
        <w:rPr>
          <w:rFonts w:hint="eastAsia"/>
        </w:rPr>
        <w:t>29</w:t>
      </w:r>
      <w:r>
        <w:rPr>
          <w:rFonts w:hint="eastAsia"/>
        </w:rPr>
        <w:t>日悉，山西经信委发布《山西省新能源汽车产业发展</w:t>
      </w:r>
      <w:r>
        <w:rPr>
          <w:rFonts w:hint="eastAsia"/>
        </w:rPr>
        <w:t>2017</w:t>
      </w:r>
      <w:r>
        <w:rPr>
          <w:rFonts w:hint="eastAsia"/>
        </w:rPr>
        <w:t>年行动计划》。</w:t>
      </w:r>
    </w:p>
    <w:p w:rsidR="00D51BBE" w:rsidRDefault="00D51BBE" w:rsidP="0061438F">
      <w:r>
        <w:rPr>
          <w:rFonts w:hint="eastAsia"/>
        </w:rPr>
        <w:t>2017</w:t>
      </w:r>
      <w:r>
        <w:rPr>
          <w:rFonts w:hint="eastAsia"/>
        </w:rPr>
        <w:t>年推进一批重点项目投产或者部分投产。力争全年完成投资</w:t>
      </w:r>
      <w:r>
        <w:rPr>
          <w:rFonts w:hint="eastAsia"/>
        </w:rPr>
        <w:t>50</w:t>
      </w:r>
      <w:r>
        <w:rPr>
          <w:rFonts w:hint="eastAsia"/>
        </w:rPr>
        <w:t>亿元以上；推动一批龙头企业实现规模化生产，全省新能源汽车生产能力达到</w:t>
      </w:r>
      <w:r>
        <w:rPr>
          <w:rFonts w:hint="eastAsia"/>
        </w:rPr>
        <w:t>10</w:t>
      </w:r>
      <w:r>
        <w:rPr>
          <w:rFonts w:hint="eastAsia"/>
        </w:rPr>
        <w:t>万辆。</w:t>
      </w:r>
    </w:p>
    <w:p w:rsidR="00D51BBE" w:rsidRDefault="00D51BBE" w:rsidP="0061438F">
      <w:pPr>
        <w:rPr>
          <w:rFonts w:cs="宋体"/>
          <w:b/>
          <w:bCs/>
          <w:i/>
          <w:iCs/>
        </w:rPr>
      </w:pPr>
      <w:r w:rsidRPr="002009FE">
        <w:rPr>
          <w:rFonts w:cs="宋体" w:hint="eastAsia"/>
          <w:b/>
          <w:bCs/>
          <w:i/>
          <w:iCs/>
        </w:rPr>
        <w:t>分析：。</w:t>
      </w:r>
    </w:p>
    <w:p w:rsidR="00D51BBE" w:rsidRPr="006033D9" w:rsidRDefault="00D51BBE" w:rsidP="0061438F">
      <w:pPr>
        <w:pStyle w:val="a8"/>
        <w:numPr>
          <w:ilvl w:val="0"/>
          <w:numId w:val="20"/>
        </w:numPr>
        <w:ind w:firstLineChars="0"/>
        <w:outlineLvl w:val="1"/>
        <w:rPr>
          <w:b/>
        </w:rPr>
      </w:pPr>
      <w:r w:rsidRPr="006033D9">
        <w:rPr>
          <w:rFonts w:hint="eastAsia"/>
          <w:b/>
        </w:rPr>
        <w:t>陕西：公交车和出租车将于</w:t>
      </w:r>
      <w:r w:rsidRPr="006033D9">
        <w:rPr>
          <w:rFonts w:hint="eastAsia"/>
          <w:b/>
        </w:rPr>
        <w:t>2019</w:t>
      </w:r>
      <w:r w:rsidRPr="006033D9">
        <w:rPr>
          <w:rFonts w:hint="eastAsia"/>
          <w:b/>
        </w:rPr>
        <w:t>年前全部更换为新能源汽车</w:t>
      </w:r>
    </w:p>
    <w:p w:rsidR="00D51BBE" w:rsidRDefault="00D51BBE" w:rsidP="0061438F">
      <w:r>
        <w:rPr>
          <w:rFonts w:hint="eastAsia"/>
        </w:rPr>
        <w:t>3</w:t>
      </w:r>
      <w:r>
        <w:rPr>
          <w:rFonts w:hint="eastAsia"/>
        </w:rPr>
        <w:t>月</w:t>
      </w:r>
      <w:r>
        <w:rPr>
          <w:rFonts w:hint="eastAsia"/>
        </w:rPr>
        <w:t>31</w:t>
      </w:r>
      <w:r>
        <w:rPr>
          <w:rFonts w:hint="eastAsia"/>
        </w:rPr>
        <w:t>日悉，陕西省十二届人大常委会第三十三次会议召开联组会议，对全省</w:t>
      </w:r>
      <w:r>
        <w:rPr>
          <w:rFonts w:hint="eastAsia"/>
        </w:rPr>
        <w:t>2016</w:t>
      </w:r>
      <w:r>
        <w:rPr>
          <w:rFonts w:hint="eastAsia"/>
        </w:rPr>
        <w:t>年度环境状况和环境保护目标完成情况进行专题询问。</w:t>
      </w:r>
    </w:p>
    <w:p w:rsidR="00D51BBE" w:rsidRDefault="00D51BBE" w:rsidP="0061438F">
      <w:r>
        <w:rPr>
          <w:rFonts w:hint="eastAsia"/>
        </w:rPr>
        <w:t>陕西省工信厅指出，要求各地结合治污降霾制定更新计划，从</w:t>
      </w:r>
      <w:r>
        <w:rPr>
          <w:rFonts w:hint="eastAsia"/>
        </w:rPr>
        <w:t>2017</w:t>
      </w:r>
      <w:r>
        <w:rPr>
          <w:rFonts w:hint="eastAsia"/>
        </w:rPr>
        <w:t>年到</w:t>
      </w:r>
      <w:r>
        <w:rPr>
          <w:rFonts w:hint="eastAsia"/>
        </w:rPr>
        <w:t>2019</w:t>
      </w:r>
      <w:r>
        <w:rPr>
          <w:rFonts w:hint="eastAsia"/>
        </w:rPr>
        <w:t>年对上述车辆完成更换，全部换成新能源汽车。与此同时，还将在各地做好充电桩等各类配套设施。</w:t>
      </w:r>
    </w:p>
    <w:p w:rsidR="00D51BBE" w:rsidRDefault="00D51BBE" w:rsidP="0061438F">
      <w:pPr>
        <w:rPr>
          <w:rFonts w:cs="宋体"/>
          <w:b/>
          <w:bCs/>
          <w:i/>
          <w:iCs/>
        </w:rPr>
      </w:pPr>
      <w:r w:rsidRPr="002009FE">
        <w:rPr>
          <w:rFonts w:cs="宋体" w:hint="eastAsia"/>
          <w:b/>
          <w:bCs/>
          <w:i/>
          <w:iCs/>
        </w:rPr>
        <w:t>分析：。</w:t>
      </w:r>
    </w:p>
    <w:p w:rsidR="00D51BBE" w:rsidRPr="00B27551" w:rsidRDefault="00D51BBE" w:rsidP="0061438F">
      <w:pPr>
        <w:pStyle w:val="a8"/>
        <w:numPr>
          <w:ilvl w:val="0"/>
          <w:numId w:val="20"/>
        </w:numPr>
        <w:ind w:firstLineChars="0"/>
        <w:outlineLvl w:val="1"/>
        <w:rPr>
          <w:b/>
        </w:rPr>
      </w:pPr>
      <w:r w:rsidRPr="00B27551">
        <w:rPr>
          <w:rFonts w:hint="eastAsia"/>
          <w:b/>
        </w:rPr>
        <w:t>商务部：今年</w:t>
      </w:r>
      <w:r w:rsidRPr="00B27551">
        <w:rPr>
          <w:rFonts w:hint="eastAsia"/>
          <w:b/>
        </w:rPr>
        <w:t>1</w:t>
      </w:r>
      <w:r w:rsidRPr="00B27551">
        <w:rPr>
          <w:rFonts w:hint="eastAsia"/>
          <w:b/>
        </w:rPr>
        <w:t>月两岸贸易额同比上升</w:t>
      </w:r>
      <w:r w:rsidRPr="00B27551">
        <w:rPr>
          <w:rFonts w:hint="eastAsia"/>
          <w:b/>
        </w:rPr>
        <w:t>3.6%</w:t>
      </w:r>
    </w:p>
    <w:p w:rsidR="00D51BBE" w:rsidRDefault="00D51BBE" w:rsidP="0061438F">
      <w:r>
        <w:rPr>
          <w:rFonts w:hint="eastAsia"/>
        </w:rPr>
        <w:t>3</w:t>
      </w:r>
      <w:r>
        <w:rPr>
          <w:rFonts w:hint="eastAsia"/>
        </w:rPr>
        <w:t>月</w:t>
      </w:r>
      <w:r>
        <w:rPr>
          <w:rFonts w:hint="eastAsia"/>
        </w:rPr>
        <w:t>27</w:t>
      </w:r>
      <w:r>
        <w:rPr>
          <w:rFonts w:hint="eastAsia"/>
        </w:rPr>
        <w:t>日消息，商务部台港澳司公布的最新统计显示，今年</w:t>
      </w:r>
      <w:r>
        <w:rPr>
          <w:rFonts w:hint="eastAsia"/>
        </w:rPr>
        <w:t>1</w:t>
      </w:r>
      <w:r>
        <w:rPr>
          <w:rFonts w:hint="eastAsia"/>
        </w:rPr>
        <w:t>月两岸贸易额为</w:t>
      </w:r>
      <w:r>
        <w:rPr>
          <w:rFonts w:hint="eastAsia"/>
        </w:rPr>
        <w:t>136.0</w:t>
      </w:r>
      <w:r>
        <w:rPr>
          <w:rFonts w:hint="eastAsia"/>
        </w:rPr>
        <w:t>亿美元，同比上升</w:t>
      </w:r>
      <w:r>
        <w:rPr>
          <w:rFonts w:hint="eastAsia"/>
        </w:rPr>
        <w:t>3.6%</w:t>
      </w:r>
      <w:r>
        <w:rPr>
          <w:rFonts w:hint="eastAsia"/>
        </w:rPr>
        <w:t>，占大陆对外贸易总额的</w:t>
      </w:r>
      <w:r>
        <w:rPr>
          <w:rFonts w:hint="eastAsia"/>
        </w:rPr>
        <w:t>4.3%</w:t>
      </w:r>
      <w:r>
        <w:rPr>
          <w:rFonts w:hint="eastAsia"/>
        </w:rPr>
        <w:t>。</w:t>
      </w:r>
    </w:p>
    <w:p w:rsidR="00D51BBE" w:rsidRDefault="00D51BBE" w:rsidP="0061438F">
      <w:pPr>
        <w:rPr>
          <w:rFonts w:cs="宋体"/>
          <w:b/>
          <w:bCs/>
          <w:i/>
          <w:iCs/>
        </w:rPr>
      </w:pPr>
      <w:r w:rsidRPr="002009FE">
        <w:rPr>
          <w:rFonts w:cs="宋体" w:hint="eastAsia"/>
          <w:b/>
          <w:bCs/>
          <w:i/>
          <w:iCs/>
        </w:rPr>
        <w:t>分析：。</w:t>
      </w:r>
    </w:p>
    <w:p w:rsidR="00D51BBE" w:rsidRPr="002F0B28" w:rsidRDefault="00D51BBE" w:rsidP="0061438F">
      <w:pPr>
        <w:pStyle w:val="a8"/>
        <w:numPr>
          <w:ilvl w:val="0"/>
          <w:numId w:val="20"/>
        </w:numPr>
        <w:ind w:firstLineChars="0"/>
        <w:outlineLvl w:val="1"/>
        <w:rPr>
          <w:b/>
        </w:rPr>
      </w:pPr>
      <w:r w:rsidRPr="002F0B28">
        <w:rPr>
          <w:rFonts w:hint="eastAsia"/>
          <w:b/>
        </w:rPr>
        <w:t>上海：印发节能和应对气候变化“十三五”规划</w:t>
      </w:r>
    </w:p>
    <w:p w:rsidR="00D51BBE" w:rsidRDefault="00D51BBE" w:rsidP="0061438F">
      <w:r>
        <w:rPr>
          <w:rFonts w:hint="eastAsia"/>
        </w:rPr>
        <w:t>4</w:t>
      </w:r>
      <w:r>
        <w:rPr>
          <w:rFonts w:hint="eastAsia"/>
        </w:rPr>
        <w:t>月</w:t>
      </w:r>
      <w:r>
        <w:rPr>
          <w:rFonts w:hint="eastAsia"/>
        </w:rPr>
        <w:t>1</w:t>
      </w:r>
      <w:r>
        <w:rPr>
          <w:rFonts w:hint="eastAsia"/>
        </w:rPr>
        <w:t>日悉，上海市人民政府印发了《上海市节能和应对气候变化“十三五”规划》的通知。</w:t>
      </w:r>
    </w:p>
    <w:p w:rsidR="00D51BBE" w:rsidRDefault="00D51BBE" w:rsidP="0061438F">
      <w:r>
        <w:rPr>
          <w:rFonts w:hint="eastAsia"/>
        </w:rPr>
        <w:t>通知提出发展绿色低碳交通，优先发展公共交通，坚持并完善小客车管控政策，绿色交通出行比重不低于</w:t>
      </w:r>
      <w:r>
        <w:rPr>
          <w:rFonts w:hint="eastAsia"/>
        </w:rPr>
        <w:t>80%</w:t>
      </w:r>
      <w:r>
        <w:rPr>
          <w:rFonts w:hint="eastAsia"/>
        </w:rPr>
        <w:t>。到</w:t>
      </w:r>
      <w:r>
        <w:rPr>
          <w:rFonts w:hint="eastAsia"/>
        </w:rPr>
        <w:t>2020</w:t>
      </w:r>
      <w:r>
        <w:rPr>
          <w:rFonts w:hint="eastAsia"/>
        </w:rPr>
        <w:t>年，建成</w:t>
      </w:r>
      <w:r>
        <w:rPr>
          <w:rFonts w:hint="eastAsia"/>
        </w:rPr>
        <w:t>800</w:t>
      </w:r>
      <w:r>
        <w:rPr>
          <w:rFonts w:hint="eastAsia"/>
        </w:rPr>
        <w:t>公里轨道交通网络。</w:t>
      </w:r>
    </w:p>
    <w:p w:rsidR="00D51BBE" w:rsidRDefault="00D51BBE" w:rsidP="0061438F">
      <w:pPr>
        <w:rPr>
          <w:rFonts w:cs="宋体"/>
          <w:b/>
          <w:bCs/>
          <w:i/>
          <w:iCs/>
        </w:rPr>
      </w:pPr>
      <w:r w:rsidRPr="002009FE">
        <w:rPr>
          <w:rFonts w:cs="宋体" w:hint="eastAsia"/>
          <w:b/>
          <w:bCs/>
          <w:i/>
          <w:iCs/>
        </w:rPr>
        <w:t>分析：。</w:t>
      </w:r>
    </w:p>
    <w:p w:rsidR="00D51BBE" w:rsidRPr="002F0B28" w:rsidRDefault="00D51BBE" w:rsidP="0061438F">
      <w:pPr>
        <w:pStyle w:val="a8"/>
        <w:numPr>
          <w:ilvl w:val="0"/>
          <w:numId w:val="20"/>
        </w:numPr>
        <w:ind w:firstLineChars="0"/>
        <w:outlineLvl w:val="1"/>
        <w:rPr>
          <w:b/>
        </w:rPr>
      </w:pPr>
      <w:r w:rsidRPr="002F0B28">
        <w:rPr>
          <w:rFonts w:hint="eastAsia"/>
          <w:b/>
        </w:rPr>
        <w:t>深圳：交委发改委达成新共识新能源物流车免高速路通行费</w:t>
      </w:r>
    </w:p>
    <w:p w:rsidR="00D51BBE" w:rsidRDefault="00D51BBE" w:rsidP="0061438F">
      <w:r>
        <w:rPr>
          <w:rFonts w:hint="eastAsia"/>
        </w:rPr>
        <w:t>4</w:t>
      </w:r>
      <w:r>
        <w:rPr>
          <w:rFonts w:hint="eastAsia"/>
        </w:rPr>
        <w:t>月</w:t>
      </w:r>
      <w:r>
        <w:rPr>
          <w:rFonts w:hint="eastAsia"/>
        </w:rPr>
        <w:t>1</w:t>
      </w:r>
      <w:r>
        <w:rPr>
          <w:rFonts w:hint="eastAsia"/>
        </w:rPr>
        <w:t>日悉，深圳市交通运输委召集市发改委等单位，针对补贴政策退坡后如何推动新能源物流车辆推广应用工作进行了座谈交流。</w:t>
      </w:r>
    </w:p>
    <w:p w:rsidR="00D51BBE" w:rsidRDefault="00D51BBE" w:rsidP="0061438F">
      <w:r>
        <w:rPr>
          <w:rFonts w:hint="eastAsia"/>
        </w:rPr>
        <w:t>深圳交委发改委达成新共识：新能源物流车免高速路通行费；物流车成为新能源推广重点据悉，</w:t>
      </w:r>
      <w:r>
        <w:rPr>
          <w:rFonts w:hint="eastAsia"/>
        </w:rPr>
        <w:t>2017</w:t>
      </w:r>
      <w:r>
        <w:rPr>
          <w:rFonts w:hint="eastAsia"/>
        </w:rPr>
        <w:t>年深圳市政府全年新能源汽车推广目标为</w:t>
      </w:r>
      <w:r>
        <w:rPr>
          <w:rFonts w:hint="eastAsia"/>
        </w:rPr>
        <w:t>2</w:t>
      </w:r>
      <w:r>
        <w:rPr>
          <w:rFonts w:hint="eastAsia"/>
        </w:rPr>
        <w:t>万辆，其中公交领域还有约</w:t>
      </w:r>
      <w:r>
        <w:rPr>
          <w:rFonts w:hint="eastAsia"/>
        </w:rPr>
        <w:t>2,000</w:t>
      </w:r>
      <w:r>
        <w:rPr>
          <w:rFonts w:hint="eastAsia"/>
        </w:rPr>
        <w:t>辆的空间，预计今年</w:t>
      </w:r>
      <w:r>
        <w:rPr>
          <w:rFonts w:hint="eastAsia"/>
        </w:rPr>
        <w:t>9</w:t>
      </w:r>
      <w:r>
        <w:rPr>
          <w:rFonts w:hint="eastAsia"/>
        </w:rPr>
        <w:t>月份完成全部推广任务。</w:t>
      </w:r>
    </w:p>
    <w:p w:rsidR="00D51BBE" w:rsidRDefault="00D51BBE" w:rsidP="0061438F">
      <w:pPr>
        <w:rPr>
          <w:rFonts w:cs="宋体"/>
          <w:b/>
          <w:bCs/>
          <w:i/>
          <w:iCs/>
        </w:rPr>
      </w:pPr>
      <w:r w:rsidRPr="002009FE">
        <w:rPr>
          <w:rFonts w:cs="宋体" w:hint="eastAsia"/>
          <w:b/>
          <w:bCs/>
          <w:i/>
          <w:iCs/>
        </w:rPr>
        <w:t>分析：。</w:t>
      </w:r>
    </w:p>
    <w:p w:rsidR="00D51BBE" w:rsidRPr="006033D9" w:rsidRDefault="00D51BBE" w:rsidP="0061438F">
      <w:pPr>
        <w:pStyle w:val="a8"/>
        <w:numPr>
          <w:ilvl w:val="0"/>
          <w:numId w:val="20"/>
        </w:numPr>
        <w:ind w:firstLineChars="0"/>
        <w:outlineLvl w:val="1"/>
        <w:rPr>
          <w:b/>
        </w:rPr>
      </w:pPr>
      <w:r w:rsidRPr="006033D9">
        <w:rPr>
          <w:rFonts w:hint="eastAsia"/>
          <w:b/>
        </w:rPr>
        <w:t>深圳：新能源产业发展专项资金</w:t>
      </w:r>
      <w:r w:rsidRPr="006033D9">
        <w:rPr>
          <w:rFonts w:hint="eastAsia"/>
          <w:b/>
        </w:rPr>
        <w:t>2017</w:t>
      </w:r>
      <w:r w:rsidRPr="006033D9">
        <w:rPr>
          <w:rFonts w:hint="eastAsia"/>
          <w:b/>
        </w:rPr>
        <w:t>年第一批扶持计划</w:t>
      </w:r>
    </w:p>
    <w:p w:rsidR="00D51BBE" w:rsidRDefault="00D51BBE" w:rsidP="0061438F">
      <w:r>
        <w:rPr>
          <w:rFonts w:hint="eastAsia"/>
        </w:rPr>
        <w:t>3</w:t>
      </w:r>
      <w:r>
        <w:rPr>
          <w:rFonts w:hint="eastAsia"/>
        </w:rPr>
        <w:t>月</w:t>
      </w:r>
      <w:r>
        <w:rPr>
          <w:rFonts w:hint="eastAsia"/>
        </w:rPr>
        <w:t>31</w:t>
      </w:r>
      <w:r>
        <w:rPr>
          <w:rFonts w:hint="eastAsia"/>
        </w:rPr>
        <w:t>日悉，深圳市发展和改革委员会印发《关于组织实施深圳市新能源产业发展专项资金</w:t>
      </w:r>
      <w:r>
        <w:rPr>
          <w:rFonts w:hint="eastAsia"/>
        </w:rPr>
        <w:t>2017</w:t>
      </w:r>
      <w:r>
        <w:rPr>
          <w:rFonts w:hint="eastAsia"/>
        </w:rPr>
        <w:t>年第一批扶持计划的通知》（以下简称《通知》）。</w:t>
      </w:r>
    </w:p>
    <w:p w:rsidR="00D51BBE" w:rsidRDefault="00D51BBE" w:rsidP="0061438F">
      <w:r>
        <w:rPr>
          <w:rFonts w:hint="eastAsia"/>
        </w:rPr>
        <w:t>《通知》指出，将重点扶持智能电网、太阳能、核能、风能、生物质能、储能电站、新能源汽车、页岩气等八大领域。在智能电网领域，重点扶持输电线路状态检测装置及系统、柔性交直流输电关键设备、高压直流输电关键设备、智能变电配电设备及系统、智能用电设备及系统、智能电网通信信息平台等。</w:t>
      </w:r>
    </w:p>
    <w:p w:rsidR="00D51BBE" w:rsidRDefault="00D51BBE" w:rsidP="0061438F">
      <w:pPr>
        <w:rPr>
          <w:rFonts w:cs="宋体"/>
          <w:b/>
          <w:bCs/>
          <w:i/>
          <w:iCs/>
        </w:rPr>
      </w:pPr>
      <w:r w:rsidRPr="002009FE">
        <w:rPr>
          <w:rFonts w:cs="宋体" w:hint="eastAsia"/>
          <w:b/>
          <w:bCs/>
          <w:i/>
          <w:iCs/>
        </w:rPr>
        <w:t>分析：。</w:t>
      </w:r>
    </w:p>
    <w:p w:rsidR="00D51BBE" w:rsidRPr="00B27551" w:rsidRDefault="00D51BBE" w:rsidP="0061438F">
      <w:pPr>
        <w:pStyle w:val="a8"/>
        <w:numPr>
          <w:ilvl w:val="0"/>
          <w:numId w:val="20"/>
        </w:numPr>
        <w:ind w:firstLineChars="0"/>
        <w:outlineLvl w:val="1"/>
        <w:rPr>
          <w:b/>
        </w:rPr>
      </w:pPr>
      <w:r w:rsidRPr="00B27551">
        <w:rPr>
          <w:rFonts w:hint="eastAsia"/>
          <w:b/>
        </w:rPr>
        <w:t>四部委：下发关于《开展</w:t>
      </w:r>
      <w:r w:rsidRPr="00B27551">
        <w:rPr>
          <w:rFonts w:hint="eastAsia"/>
          <w:b/>
        </w:rPr>
        <w:t>2016</w:t>
      </w:r>
      <w:r w:rsidRPr="00B27551">
        <w:rPr>
          <w:rFonts w:hint="eastAsia"/>
          <w:b/>
        </w:rPr>
        <w:t>年度新能源汽车补助资金清算工作的通知》</w:t>
      </w:r>
    </w:p>
    <w:p w:rsidR="00D51BBE" w:rsidRDefault="00D51BBE" w:rsidP="0061438F">
      <w:r>
        <w:rPr>
          <w:rFonts w:hint="eastAsia"/>
        </w:rPr>
        <w:t>3</w:t>
      </w:r>
      <w:r>
        <w:rPr>
          <w:rFonts w:hint="eastAsia"/>
        </w:rPr>
        <w:t>月</w:t>
      </w:r>
      <w:r>
        <w:rPr>
          <w:rFonts w:hint="eastAsia"/>
        </w:rPr>
        <w:t>28</w:t>
      </w:r>
      <w:r>
        <w:rPr>
          <w:rFonts w:hint="eastAsia"/>
        </w:rPr>
        <w:t>日悉，四部委已于近日向各省市财政厅、工信部主管部门、科技厅、发展改革委下发《关于开展</w:t>
      </w:r>
      <w:r>
        <w:rPr>
          <w:rFonts w:hint="eastAsia"/>
        </w:rPr>
        <w:t>2016</w:t>
      </w:r>
      <w:r>
        <w:rPr>
          <w:rFonts w:hint="eastAsia"/>
        </w:rPr>
        <w:t>年度新能源汽车补贴资金清算工作的通知》。</w:t>
      </w:r>
    </w:p>
    <w:p w:rsidR="00D51BBE" w:rsidRDefault="00D51BBE" w:rsidP="0061438F">
      <w:pPr>
        <w:rPr>
          <w:rFonts w:cs="宋体"/>
          <w:b/>
          <w:bCs/>
          <w:i/>
          <w:iCs/>
        </w:rPr>
      </w:pPr>
      <w:r w:rsidRPr="002009FE">
        <w:rPr>
          <w:rFonts w:cs="宋体" w:hint="eastAsia"/>
          <w:b/>
          <w:bCs/>
          <w:i/>
          <w:iCs/>
        </w:rPr>
        <w:t>分析：。</w:t>
      </w:r>
    </w:p>
    <w:p w:rsidR="00D51BBE" w:rsidRPr="006033D9" w:rsidRDefault="00D51BBE" w:rsidP="0061438F">
      <w:pPr>
        <w:pStyle w:val="a8"/>
        <w:numPr>
          <w:ilvl w:val="0"/>
          <w:numId w:val="20"/>
        </w:numPr>
        <w:ind w:firstLineChars="0"/>
        <w:outlineLvl w:val="1"/>
        <w:rPr>
          <w:b/>
        </w:rPr>
      </w:pPr>
      <w:r w:rsidRPr="006033D9">
        <w:rPr>
          <w:rFonts w:hint="eastAsia"/>
          <w:b/>
        </w:rPr>
        <w:t>统计局：</w:t>
      </w:r>
      <w:r w:rsidRPr="006033D9">
        <w:rPr>
          <w:rFonts w:hint="eastAsia"/>
          <w:b/>
        </w:rPr>
        <w:t>3</w:t>
      </w:r>
      <w:r w:rsidRPr="006033D9">
        <w:rPr>
          <w:rFonts w:hint="eastAsia"/>
          <w:b/>
        </w:rPr>
        <w:t>月中国非制造业商务活动指数为</w:t>
      </w:r>
      <w:r w:rsidRPr="006033D9">
        <w:rPr>
          <w:rFonts w:hint="eastAsia"/>
          <w:b/>
        </w:rPr>
        <w:t>55.1%</w:t>
      </w:r>
    </w:p>
    <w:p w:rsidR="00D51BBE" w:rsidRDefault="00D51BBE" w:rsidP="0061438F">
      <w:r>
        <w:rPr>
          <w:rFonts w:hint="eastAsia"/>
        </w:rPr>
        <w:t>3</w:t>
      </w:r>
      <w:r>
        <w:rPr>
          <w:rFonts w:hint="eastAsia"/>
        </w:rPr>
        <w:t>月</w:t>
      </w:r>
      <w:r>
        <w:rPr>
          <w:rFonts w:hint="eastAsia"/>
        </w:rPr>
        <w:t>31</w:t>
      </w:r>
      <w:r>
        <w:rPr>
          <w:rFonts w:hint="eastAsia"/>
        </w:rPr>
        <w:t>日消息，</w:t>
      </w:r>
      <w:r>
        <w:rPr>
          <w:rFonts w:hint="eastAsia"/>
        </w:rPr>
        <w:t>3</w:t>
      </w:r>
      <w:r>
        <w:rPr>
          <w:rFonts w:hint="eastAsia"/>
        </w:rPr>
        <w:t>月份，中国非制造业商务活动指数为</w:t>
      </w:r>
      <w:r>
        <w:rPr>
          <w:rFonts w:hint="eastAsia"/>
        </w:rPr>
        <w:t>55.1%</w:t>
      </w:r>
      <w:r>
        <w:rPr>
          <w:rFonts w:hint="eastAsia"/>
        </w:rPr>
        <w:t>，比上月上升</w:t>
      </w:r>
      <w:r>
        <w:rPr>
          <w:rFonts w:hint="eastAsia"/>
        </w:rPr>
        <w:t>0.9</w:t>
      </w:r>
      <w:r>
        <w:rPr>
          <w:rFonts w:hint="eastAsia"/>
        </w:rPr>
        <w:t>个百分点，升至近三年的高点，非制造业扩张步伐进一步加快。</w:t>
      </w:r>
    </w:p>
    <w:p w:rsidR="00D51BBE" w:rsidRDefault="00D51BBE" w:rsidP="0061438F">
      <w:pPr>
        <w:rPr>
          <w:rFonts w:cs="宋体"/>
          <w:b/>
          <w:bCs/>
          <w:i/>
          <w:iCs/>
        </w:rPr>
      </w:pPr>
      <w:r w:rsidRPr="002009FE">
        <w:rPr>
          <w:rFonts w:cs="宋体" w:hint="eastAsia"/>
          <w:b/>
          <w:bCs/>
          <w:i/>
          <w:iCs/>
        </w:rPr>
        <w:t>分析：。</w:t>
      </w:r>
    </w:p>
    <w:p w:rsidR="00D51BBE" w:rsidRPr="006033D9" w:rsidRDefault="00D51BBE" w:rsidP="0061438F">
      <w:pPr>
        <w:pStyle w:val="a8"/>
        <w:numPr>
          <w:ilvl w:val="0"/>
          <w:numId w:val="20"/>
        </w:numPr>
        <w:ind w:firstLineChars="0"/>
        <w:outlineLvl w:val="1"/>
        <w:rPr>
          <w:b/>
        </w:rPr>
      </w:pPr>
      <w:r w:rsidRPr="006033D9">
        <w:rPr>
          <w:rFonts w:hint="eastAsia"/>
          <w:b/>
        </w:rPr>
        <w:t>统计局：</w:t>
      </w:r>
      <w:r w:rsidRPr="006033D9">
        <w:rPr>
          <w:rFonts w:hint="eastAsia"/>
          <w:b/>
        </w:rPr>
        <w:t>3</w:t>
      </w:r>
      <w:r w:rsidRPr="006033D9">
        <w:rPr>
          <w:rFonts w:hint="eastAsia"/>
          <w:b/>
        </w:rPr>
        <w:t>月中国制造业采购经理指数为</w:t>
      </w:r>
      <w:r w:rsidRPr="006033D9">
        <w:rPr>
          <w:rFonts w:hint="eastAsia"/>
          <w:b/>
        </w:rPr>
        <w:t>51.8%</w:t>
      </w:r>
    </w:p>
    <w:p w:rsidR="00D51BBE" w:rsidRDefault="00D51BBE" w:rsidP="0061438F">
      <w:r>
        <w:rPr>
          <w:rFonts w:hint="eastAsia"/>
        </w:rPr>
        <w:t>3</w:t>
      </w:r>
      <w:r>
        <w:rPr>
          <w:rFonts w:hint="eastAsia"/>
        </w:rPr>
        <w:t>月</w:t>
      </w:r>
      <w:r>
        <w:rPr>
          <w:rFonts w:hint="eastAsia"/>
        </w:rPr>
        <w:t>31</w:t>
      </w:r>
      <w:r>
        <w:rPr>
          <w:rFonts w:hint="eastAsia"/>
        </w:rPr>
        <w:t>日消息，</w:t>
      </w:r>
      <w:r>
        <w:rPr>
          <w:rFonts w:hint="eastAsia"/>
        </w:rPr>
        <w:t>3</w:t>
      </w:r>
      <w:r>
        <w:rPr>
          <w:rFonts w:hint="eastAsia"/>
        </w:rPr>
        <w:t>月份，中国制造业采购经理指数（</w:t>
      </w:r>
      <w:r>
        <w:rPr>
          <w:rFonts w:hint="eastAsia"/>
        </w:rPr>
        <w:t>PMI</w:t>
      </w:r>
      <w:r>
        <w:rPr>
          <w:rFonts w:hint="eastAsia"/>
        </w:rPr>
        <w:t>）为</w:t>
      </w:r>
      <w:r>
        <w:rPr>
          <w:rFonts w:hint="eastAsia"/>
        </w:rPr>
        <w:t>51.8%</w:t>
      </w:r>
      <w:r>
        <w:rPr>
          <w:rFonts w:hint="eastAsia"/>
        </w:rPr>
        <w:t>，连续两个月上升，高于上月</w:t>
      </w:r>
      <w:r>
        <w:rPr>
          <w:rFonts w:hint="eastAsia"/>
        </w:rPr>
        <w:t>0.2</w:t>
      </w:r>
      <w:r>
        <w:rPr>
          <w:rFonts w:hint="eastAsia"/>
        </w:rPr>
        <w:t>个百分点，制造业持续保持稳中向好的态势。</w:t>
      </w:r>
    </w:p>
    <w:p w:rsidR="00D51BBE" w:rsidRDefault="00D51BBE" w:rsidP="0061438F">
      <w:pPr>
        <w:rPr>
          <w:rFonts w:cs="宋体"/>
          <w:b/>
          <w:bCs/>
          <w:i/>
          <w:iCs/>
        </w:rPr>
      </w:pPr>
      <w:r w:rsidRPr="002009FE">
        <w:rPr>
          <w:rFonts w:cs="宋体" w:hint="eastAsia"/>
          <w:b/>
          <w:bCs/>
          <w:i/>
          <w:iCs/>
        </w:rPr>
        <w:t>分析：。</w:t>
      </w:r>
    </w:p>
    <w:p w:rsidR="00D51BBE" w:rsidRPr="002F0B28" w:rsidRDefault="00D51BBE" w:rsidP="0061438F">
      <w:pPr>
        <w:pStyle w:val="a8"/>
        <w:numPr>
          <w:ilvl w:val="0"/>
          <w:numId w:val="20"/>
        </w:numPr>
        <w:ind w:firstLineChars="0"/>
        <w:outlineLvl w:val="1"/>
        <w:rPr>
          <w:b/>
        </w:rPr>
      </w:pPr>
      <w:r w:rsidRPr="002F0B28">
        <w:rPr>
          <w:rFonts w:hint="eastAsia"/>
          <w:b/>
        </w:rPr>
        <w:t>外汇局：</w:t>
      </w:r>
      <w:r w:rsidRPr="002F0B28">
        <w:rPr>
          <w:rFonts w:hint="eastAsia"/>
          <w:b/>
        </w:rPr>
        <w:t>2016</w:t>
      </w:r>
      <w:r w:rsidRPr="002F0B28">
        <w:rPr>
          <w:rFonts w:hint="eastAsia"/>
          <w:b/>
        </w:rPr>
        <w:t>年末我国全口径外债余额同比增长</w:t>
      </w:r>
      <w:r w:rsidRPr="002F0B28">
        <w:rPr>
          <w:rFonts w:hint="eastAsia"/>
          <w:b/>
        </w:rPr>
        <w:t>2.7%</w:t>
      </w:r>
    </w:p>
    <w:p w:rsidR="00D51BBE" w:rsidRDefault="00D51BBE" w:rsidP="0061438F">
      <w:r>
        <w:rPr>
          <w:rFonts w:hint="eastAsia"/>
        </w:rPr>
        <w:t>4</w:t>
      </w:r>
      <w:r>
        <w:rPr>
          <w:rFonts w:hint="eastAsia"/>
        </w:rPr>
        <w:t>月</w:t>
      </w:r>
      <w:r>
        <w:rPr>
          <w:rFonts w:hint="eastAsia"/>
        </w:rPr>
        <w:t>1</w:t>
      </w:r>
      <w:r>
        <w:rPr>
          <w:rFonts w:hint="eastAsia"/>
        </w:rPr>
        <w:t>日消息，外汇局公布数据显示，</w:t>
      </w:r>
      <w:r>
        <w:rPr>
          <w:rFonts w:hint="eastAsia"/>
        </w:rPr>
        <w:t>2016</w:t>
      </w:r>
      <w:r>
        <w:rPr>
          <w:rFonts w:hint="eastAsia"/>
        </w:rPr>
        <w:t>年末，我国全口径外债余额为</w:t>
      </w:r>
      <w:r>
        <w:rPr>
          <w:rFonts w:hint="eastAsia"/>
        </w:rPr>
        <w:t>14,207</w:t>
      </w:r>
      <w:r>
        <w:rPr>
          <w:rFonts w:hint="eastAsia"/>
        </w:rPr>
        <w:t>亿美元，同比增长</w:t>
      </w:r>
      <w:r>
        <w:rPr>
          <w:rFonts w:hint="eastAsia"/>
        </w:rPr>
        <w:t>2.7%</w:t>
      </w:r>
      <w:r>
        <w:rPr>
          <w:rFonts w:hint="eastAsia"/>
        </w:rPr>
        <w:t>。</w:t>
      </w:r>
      <w:r>
        <w:rPr>
          <w:rFonts w:hint="eastAsia"/>
        </w:rPr>
        <w:t>2017</w:t>
      </w:r>
      <w:r>
        <w:rPr>
          <w:rFonts w:hint="eastAsia"/>
        </w:rPr>
        <w:t>年将延续稳步回升的态势。</w:t>
      </w:r>
    </w:p>
    <w:p w:rsidR="00D51BBE" w:rsidRDefault="00D51BBE" w:rsidP="0061438F">
      <w:pPr>
        <w:rPr>
          <w:rFonts w:cs="宋体"/>
          <w:b/>
          <w:bCs/>
          <w:i/>
          <w:iCs/>
        </w:rPr>
      </w:pPr>
      <w:r w:rsidRPr="002009FE">
        <w:rPr>
          <w:rFonts w:cs="宋体" w:hint="eastAsia"/>
          <w:b/>
          <w:bCs/>
          <w:i/>
          <w:iCs/>
        </w:rPr>
        <w:t>分析：。</w:t>
      </w:r>
    </w:p>
    <w:p w:rsidR="00D51BBE" w:rsidRPr="0035449B" w:rsidRDefault="00D51BBE" w:rsidP="0061438F">
      <w:pPr>
        <w:pStyle w:val="a8"/>
        <w:numPr>
          <w:ilvl w:val="0"/>
          <w:numId w:val="20"/>
        </w:numPr>
        <w:ind w:firstLineChars="0"/>
        <w:outlineLvl w:val="1"/>
        <w:rPr>
          <w:b/>
        </w:rPr>
      </w:pPr>
      <w:r w:rsidRPr="0035449B">
        <w:rPr>
          <w:rFonts w:hint="eastAsia"/>
          <w:b/>
        </w:rPr>
        <w:t>郑州：遥感监测排查高污染车辆</w:t>
      </w:r>
    </w:p>
    <w:p w:rsidR="00D51BBE" w:rsidRDefault="00D51BBE" w:rsidP="0061438F">
      <w:r>
        <w:rPr>
          <w:rFonts w:hint="eastAsia"/>
        </w:rPr>
        <w:t>3</w:t>
      </w:r>
      <w:r>
        <w:rPr>
          <w:rFonts w:hint="eastAsia"/>
        </w:rPr>
        <w:t>月</w:t>
      </w:r>
      <w:r>
        <w:rPr>
          <w:rFonts w:hint="eastAsia"/>
        </w:rPr>
        <w:t>27</w:t>
      </w:r>
      <w:r>
        <w:rPr>
          <w:rFonts w:hint="eastAsia"/>
        </w:rPr>
        <w:t>日悉，从</w:t>
      </w:r>
      <w:r>
        <w:rPr>
          <w:rFonts w:hint="eastAsia"/>
        </w:rPr>
        <w:t>3</w:t>
      </w:r>
      <w:r>
        <w:rPr>
          <w:rFonts w:hint="eastAsia"/>
        </w:rPr>
        <w:t>月份开始，郑州市交警支队抽调民警、机动车污染监察支队抽调工作人员，组成四个联合执法组，在市区四个方向设立四个流动站点，对出入市道路上行驶的机动车开展监督性抽检。</w:t>
      </w:r>
    </w:p>
    <w:p w:rsidR="00D51BBE" w:rsidRDefault="00D51BBE" w:rsidP="0061438F">
      <w:pPr>
        <w:rPr>
          <w:rFonts w:cs="宋体"/>
          <w:b/>
          <w:bCs/>
          <w:i/>
          <w:iCs/>
        </w:rPr>
      </w:pPr>
      <w:r w:rsidRPr="002009FE">
        <w:rPr>
          <w:rFonts w:cs="宋体" w:hint="eastAsia"/>
          <w:b/>
          <w:bCs/>
          <w:i/>
          <w:iCs/>
        </w:rPr>
        <w:t>分析：。</w:t>
      </w:r>
    </w:p>
    <w:p w:rsidR="00D51BBE" w:rsidRPr="00A81A62" w:rsidRDefault="00D51BBE" w:rsidP="0061438F">
      <w:pPr>
        <w:pStyle w:val="a8"/>
        <w:numPr>
          <w:ilvl w:val="0"/>
          <w:numId w:val="20"/>
        </w:numPr>
        <w:ind w:firstLineChars="0"/>
        <w:outlineLvl w:val="1"/>
        <w:rPr>
          <w:b/>
        </w:rPr>
      </w:pPr>
      <w:r w:rsidRPr="00A81A62">
        <w:rPr>
          <w:rFonts w:hint="eastAsia"/>
          <w:b/>
        </w:rPr>
        <w:t>中国质检总局局长：将加强汽车召回监管工作</w:t>
      </w:r>
    </w:p>
    <w:p w:rsidR="00D51BBE" w:rsidRDefault="00D51BBE" w:rsidP="0061438F">
      <w:r>
        <w:rPr>
          <w:rFonts w:hint="eastAsia"/>
        </w:rPr>
        <w:t>中国国家质量监督检验检疫总局局长支树平</w:t>
      </w:r>
      <w:r>
        <w:rPr>
          <w:rFonts w:hint="eastAsia"/>
        </w:rPr>
        <w:t>3</w:t>
      </w:r>
      <w:r>
        <w:rPr>
          <w:rFonts w:hint="eastAsia"/>
        </w:rPr>
        <w:t>月</w:t>
      </w:r>
      <w:r>
        <w:rPr>
          <w:rFonts w:hint="eastAsia"/>
        </w:rPr>
        <w:t>24</w:t>
      </w:r>
      <w:r>
        <w:rPr>
          <w:rFonts w:hint="eastAsia"/>
        </w:rPr>
        <w:t>日在博鳌亚洲论坛</w:t>
      </w:r>
      <w:r>
        <w:rPr>
          <w:rFonts w:hint="eastAsia"/>
        </w:rPr>
        <w:t>2017</w:t>
      </w:r>
      <w:r>
        <w:rPr>
          <w:rFonts w:hint="eastAsia"/>
        </w:rPr>
        <w:t>年年会“汽车召回”分论坛上表示，中国将加强汽车召回监管工作，加大缺陷调查力度，强化行政约谈，督促车企主动召回，依法查处故意隐瞒缺陷不履行缺陷产品召回法定义务的违法行为。</w:t>
      </w:r>
    </w:p>
    <w:p w:rsidR="00D51BBE" w:rsidRDefault="00D51BBE" w:rsidP="0061438F">
      <w:pPr>
        <w:rPr>
          <w:rFonts w:cs="宋体"/>
          <w:b/>
          <w:bCs/>
          <w:i/>
          <w:iCs/>
        </w:rPr>
      </w:pPr>
      <w:r w:rsidRPr="002009FE">
        <w:rPr>
          <w:rFonts w:cs="宋体" w:hint="eastAsia"/>
          <w:b/>
          <w:bCs/>
          <w:i/>
          <w:iCs/>
        </w:rPr>
        <w:t>分析：。</w:t>
      </w:r>
    </w:p>
    <w:p w:rsidR="00D51BBE" w:rsidRPr="006F7F17" w:rsidRDefault="00D51BBE" w:rsidP="0061438F">
      <w:pPr>
        <w:pStyle w:val="a8"/>
        <w:numPr>
          <w:ilvl w:val="0"/>
          <w:numId w:val="20"/>
        </w:numPr>
        <w:ind w:firstLineChars="0"/>
        <w:outlineLvl w:val="1"/>
        <w:rPr>
          <w:b/>
        </w:rPr>
      </w:pPr>
      <w:r w:rsidRPr="006F7F17">
        <w:rPr>
          <w:rFonts w:hint="eastAsia"/>
          <w:b/>
        </w:rPr>
        <w:t>重庆新能源监测平台升级已接入新能源车</w:t>
      </w:r>
    </w:p>
    <w:p w:rsidR="00D51BBE" w:rsidRDefault="00D51BBE" w:rsidP="0061438F">
      <w:r>
        <w:rPr>
          <w:rFonts w:hint="eastAsia"/>
        </w:rPr>
        <w:t>尽管新能源汽车准入门槛提高、补贴政策退坡，然而丝毫未浇灭车企及相关企业对其的热情。</w:t>
      </w:r>
      <w:r>
        <w:rPr>
          <w:rFonts w:hint="eastAsia"/>
        </w:rPr>
        <w:t>3</w:t>
      </w:r>
      <w:r>
        <w:rPr>
          <w:rFonts w:hint="eastAsia"/>
        </w:rPr>
        <w:t>月</w:t>
      </w:r>
      <w:r>
        <w:rPr>
          <w:rFonts w:hint="eastAsia"/>
        </w:rPr>
        <w:t>25</w:t>
      </w:r>
      <w:r>
        <w:rPr>
          <w:rFonts w:hint="eastAsia"/>
        </w:rPr>
        <w:t>日，记者从国网重庆电力公司获悉，重庆新能源汽车监测平台接入国家平台，这标志着按最新国家标准建设首个省级新能源汽车监测平台、国内首个“车”“桩”合一的平台正式投用。</w:t>
      </w:r>
    </w:p>
    <w:p w:rsidR="00D51BBE" w:rsidRDefault="00D51BBE" w:rsidP="0061438F">
      <w:pPr>
        <w:rPr>
          <w:rFonts w:cs="宋体"/>
          <w:b/>
          <w:bCs/>
          <w:i/>
          <w:iCs/>
        </w:rPr>
      </w:pPr>
      <w:r w:rsidRPr="002009FE">
        <w:rPr>
          <w:rFonts w:cs="宋体" w:hint="eastAsia"/>
          <w:b/>
          <w:bCs/>
          <w:i/>
          <w:iCs/>
        </w:rPr>
        <w:t>分析：。</w:t>
      </w:r>
    </w:p>
    <w:p w:rsidR="00D51BBE" w:rsidRPr="00B27551" w:rsidRDefault="00D51BBE" w:rsidP="0061438F">
      <w:pPr>
        <w:pStyle w:val="a8"/>
        <w:numPr>
          <w:ilvl w:val="0"/>
          <w:numId w:val="20"/>
        </w:numPr>
        <w:ind w:firstLineChars="0"/>
        <w:outlineLvl w:val="1"/>
        <w:rPr>
          <w:b/>
        </w:rPr>
      </w:pPr>
      <w:r w:rsidRPr="00B27551">
        <w:rPr>
          <w:rFonts w:hint="eastAsia"/>
          <w:b/>
        </w:rPr>
        <w:t>住建部：《锂离子电池工厂设计规范》国家标准征求意见</w:t>
      </w:r>
    </w:p>
    <w:p w:rsidR="00D51BBE" w:rsidRDefault="00D51BBE" w:rsidP="0061438F">
      <w:r>
        <w:rPr>
          <w:rFonts w:hint="eastAsia"/>
        </w:rPr>
        <w:t>3</w:t>
      </w:r>
      <w:r>
        <w:rPr>
          <w:rFonts w:hint="eastAsia"/>
        </w:rPr>
        <w:t>月</w:t>
      </w:r>
      <w:r>
        <w:rPr>
          <w:rFonts w:hint="eastAsia"/>
        </w:rPr>
        <w:t>28</w:t>
      </w:r>
      <w:r>
        <w:rPr>
          <w:rFonts w:hint="eastAsia"/>
        </w:rPr>
        <w:t>日悉，住房城乡建设部标准定额司就《锂离子电池工厂设计规范（征求意见稿）》国家标准公开征求意见。</w:t>
      </w:r>
    </w:p>
    <w:p w:rsidR="00D51BBE" w:rsidRDefault="00D51BBE" w:rsidP="0061438F">
      <w:pPr>
        <w:rPr>
          <w:rFonts w:cs="宋体"/>
          <w:b/>
          <w:bCs/>
          <w:i/>
          <w:iCs/>
        </w:rPr>
      </w:pPr>
      <w:r w:rsidRPr="002009FE">
        <w:rPr>
          <w:rFonts w:cs="宋体" w:hint="eastAsia"/>
          <w:b/>
          <w:bCs/>
          <w:i/>
          <w:iCs/>
        </w:rPr>
        <w:t>分析：。</w:t>
      </w:r>
    </w:p>
    <w:p w:rsidR="0061438F" w:rsidRPr="002009FE" w:rsidRDefault="0061438F" w:rsidP="0061438F">
      <w:pPr>
        <w:pStyle w:val="a8"/>
        <w:numPr>
          <w:ilvl w:val="0"/>
          <w:numId w:val="22"/>
        </w:numPr>
        <w:ind w:firstLineChars="0"/>
        <w:outlineLvl w:val="0"/>
      </w:pPr>
      <w:r w:rsidRPr="002009FE">
        <w:rPr>
          <w:rFonts w:cs="宋体" w:hint="eastAsia"/>
          <w:b/>
          <w:bCs/>
        </w:rPr>
        <w:t>新品信息跟踪</w:t>
      </w:r>
    </w:p>
    <w:p w:rsidR="00061F46" w:rsidRPr="004500C6" w:rsidRDefault="00061F46" w:rsidP="0061438F">
      <w:pPr>
        <w:pStyle w:val="a8"/>
        <w:numPr>
          <w:ilvl w:val="3"/>
          <w:numId w:val="23"/>
        </w:numPr>
        <w:ind w:left="426" w:firstLineChars="0"/>
        <w:outlineLvl w:val="1"/>
        <w:rPr>
          <w:b/>
        </w:rPr>
      </w:pPr>
      <w:r w:rsidRPr="004500C6">
        <w:rPr>
          <w:rFonts w:hint="eastAsia"/>
          <w:b/>
        </w:rPr>
        <w:t>本田新思域</w:t>
      </w:r>
      <w:r w:rsidRPr="004500C6">
        <w:rPr>
          <w:rFonts w:hint="eastAsia"/>
          <w:b/>
        </w:rPr>
        <w:t>Si</w:t>
      </w:r>
      <w:r w:rsidRPr="004500C6">
        <w:rPr>
          <w:rFonts w:hint="eastAsia"/>
          <w:b/>
        </w:rPr>
        <w:t>部分动力信息曝光</w:t>
      </w:r>
    </w:p>
    <w:p w:rsidR="00061F46" w:rsidRDefault="00061F46" w:rsidP="0061438F">
      <w:r>
        <w:rPr>
          <w:noProof/>
        </w:rPr>
        <w:drawing>
          <wp:inline distT="0" distB="0" distL="0" distR="0" wp14:anchorId="3AAF9C61" wp14:editId="7E0F0C74">
            <wp:extent cx="2857500" cy="2143125"/>
            <wp:effectExtent l="0" t="0" r="0" b="9525"/>
            <wp:docPr id="62" name="图片 62" descr="http://img.mp.itc.cn/upload/20170325/ca8e4caeba284a3f9d8103be65bb3bbb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img.mp.itc.cn/upload/20170325/ca8e4caeba284a3f9d8103be65bb3bbb_th.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w:t>
      </w:r>
      <w:r>
        <w:rPr>
          <w:rFonts w:hint="eastAsia"/>
        </w:rPr>
        <w:t>1.5T</w:t>
      </w:r>
      <w:r>
        <w:rPr>
          <w:rFonts w:hint="eastAsia"/>
        </w:rPr>
        <w:t>变速器：自动</w:t>
      </w:r>
    </w:p>
    <w:p w:rsidR="00061F46" w:rsidRDefault="00061F46" w:rsidP="0061438F">
      <w:pPr>
        <w:rPr>
          <w:rFonts w:cs="宋体"/>
          <w:b/>
          <w:bCs/>
          <w:i/>
          <w:iCs/>
        </w:rPr>
      </w:pPr>
      <w:r w:rsidRPr="002009FE">
        <w:rPr>
          <w:rFonts w:cs="宋体" w:hint="eastAsia"/>
          <w:b/>
          <w:bCs/>
          <w:i/>
          <w:iCs/>
        </w:rPr>
        <w:t>分析：。</w:t>
      </w:r>
    </w:p>
    <w:p w:rsidR="00061F46" w:rsidRPr="00EE3386" w:rsidRDefault="00061F46" w:rsidP="0061438F">
      <w:pPr>
        <w:pStyle w:val="a8"/>
        <w:numPr>
          <w:ilvl w:val="3"/>
          <w:numId w:val="23"/>
        </w:numPr>
        <w:ind w:left="426" w:firstLineChars="0"/>
        <w:outlineLvl w:val="1"/>
        <w:rPr>
          <w:b/>
        </w:rPr>
      </w:pPr>
      <w:r w:rsidRPr="00EE3386">
        <w:rPr>
          <w:rFonts w:hint="eastAsia"/>
          <w:b/>
        </w:rPr>
        <w:t>LYNK&amp;CO01</w:t>
      </w:r>
      <w:r w:rsidRPr="00EE3386">
        <w:rPr>
          <w:rFonts w:hint="eastAsia"/>
          <w:b/>
        </w:rPr>
        <w:t>准量产版</w:t>
      </w:r>
      <w:r w:rsidRPr="00EE3386">
        <w:rPr>
          <w:rFonts w:hint="eastAsia"/>
          <w:b/>
        </w:rPr>
        <w:t>4</w:t>
      </w:r>
      <w:r w:rsidRPr="00EE3386">
        <w:rPr>
          <w:rFonts w:hint="eastAsia"/>
          <w:b/>
        </w:rPr>
        <w:t>月</w:t>
      </w:r>
      <w:r w:rsidRPr="00EE3386">
        <w:rPr>
          <w:rFonts w:hint="eastAsia"/>
          <w:b/>
        </w:rPr>
        <w:t>16</w:t>
      </w:r>
      <w:r w:rsidRPr="00EE3386">
        <w:rPr>
          <w:rFonts w:hint="eastAsia"/>
          <w:b/>
        </w:rPr>
        <w:t>日在中国正式亮相</w:t>
      </w:r>
    </w:p>
    <w:p w:rsidR="00061F46" w:rsidRDefault="00061F46" w:rsidP="0061438F">
      <w:r>
        <w:rPr>
          <w:noProof/>
        </w:rPr>
        <w:drawing>
          <wp:inline distT="0" distB="0" distL="0" distR="0" wp14:anchorId="225DA877" wp14:editId="7E14AD7A">
            <wp:extent cx="2857500" cy="2143125"/>
            <wp:effectExtent l="0" t="0" r="0" b="9525"/>
            <wp:docPr id="26" name="图片 26" descr="LYNK&amp;CO 01准量产版4月16日于中国正式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YNK&amp;CO 01准量产版4月16日于中国正式亮相"/>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r>
        <w:rPr>
          <w:rFonts w:hint="eastAsia"/>
        </w:rPr>
        <w:t>16</w:t>
      </w:r>
      <w:r>
        <w:rPr>
          <w:rFonts w:hint="eastAsia"/>
        </w:rPr>
        <w:t>日</w:t>
      </w:r>
    </w:p>
    <w:p w:rsidR="00061F46" w:rsidRDefault="00061F46" w:rsidP="0061438F">
      <w:r>
        <w:rPr>
          <w:rFonts w:hint="eastAsia"/>
        </w:rPr>
        <w:t>发动机：</w:t>
      </w:r>
      <w:r>
        <w:rPr>
          <w:rFonts w:hint="eastAsia"/>
        </w:rPr>
        <w:t>1.5T</w:t>
      </w:r>
      <w:r>
        <w:rPr>
          <w:rFonts w:hint="eastAsia"/>
        </w:rPr>
        <w:t>、</w:t>
      </w:r>
      <w:r>
        <w:rPr>
          <w:rFonts w:hint="eastAsia"/>
        </w:rPr>
        <w:t>2.0T</w:t>
      </w:r>
      <w:r>
        <w:rPr>
          <w:rFonts w:hint="eastAsia"/>
        </w:rPr>
        <w:t>变速器：</w:t>
      </w:r>
      <w:r>
        <w:rPr>
          <w:rFonts w:hint="eastAsia"/>
        </w:rPr>
        <w:t>7</w:t>
      </w:r>
      <w:r>
        <w:rPr>
          <w:rFonts w:hint="eastAsia"/>
        </w:rPr>
        <w:t>速双离合</w:t>
      </w:r>
    </w:p>
    <w:p w:rsidR="00061F46" w:rsidRDefault="00061F46" w:rsidP="0061438F">
      <w:pPr>
        <w:rPr>
          <w:rFonts w:cs="宋体"/>
          <w:b/>
          <w:bCs/>
          <w:i/>
          <w:iCs/>
        </w:rPr>
      </w:pPr>
      <w:r w:rsidRPr="002009FE">
        <w:rPr>
          <w:rFonts w:cs="宋体" w:hint="eastAsia"/>
          <w:b/>
          <w:bCs/>
          <w:i/>
          <w:iCs/>
        </w:rPr>
        <w:t>分析：。</w:t>
      </w:r>
    </w:p>
    <w:p w:rsidR="00061F46" w:rsidRPr="00756C3B" w:rsidRDefault="00061F46" w:rsidP="0061438F">
      <w:pPr>
        <w:pStyle w:val="a8"/>
        <w:numPr>
          <w:ilvl w:val="3"/>
          <w:numId w:val="23"/>
        </w:numPr>
        <w:ind w:left="426" w:firstLineChars="0"/>
        <w:outlineLvl w:val="1"/>
        <w:rPr>
          <w:b/>
        </w:rPr>
      </w:pPr>
      <w:r w:rsidRPr="00756C3B">
        <w:rPr>
          <w:rFonts w:hint="eastAsia"/>
          <w:b/>
        </w:rPr>
        <w:t>宝骏</w:t>
      </w:r>
      <w:r w:rsidRPr="00756C3B">
        <w:rPr>
          <w:rFonts w:hint="eastAsia"/>
          <w:b/>
        </w:rPr>
        <w:t>310W</w:t>
      </w:r>
      <w:r w:rsidRPr="00756C3B">
        <w:rPr>
          <w:rFonts w:hint="eastAsia"/>
          <w:b/>
        </w:rPr>
        <w:t>谍照曝光</w:t>
      </w:r>
    </w:p>
    <w:p w:rsidR="00061F46" w:rsidRDefault="00061F46" w:rsidP="0061438F">
      <w:r>
        <w:rPr>
          <w:noProof/>
        </w:rPr>
        <w:drawing>
          <wp:inline distT="0" distB="0" distL="0" distR="0" wp14:anchorId="1148C513" wp14:editId="2FBD331C">
            <wp:extent cx="2647950" cy="1714500"/>
            <wp:effectExtent l="0" t="0" r="0" b="0"/>
            <wp:docPr id="202" name="图片 202" descr="http://58.246.65.10:8231/UploadFile/201703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58.246.65.10:8231/UploadFile/2017032802.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47950" cy="1714500"/>
                    </a:xfrm>
                    <a:prstGeom prst="rect">
                      <a:avLst/>
                    </a:prstGeom>
                    <a:noFill/>
                    <a:ln>
                      <a:noFill/>
                    </a:ln>
                  </pic:spPr>
                </pic:pic>
              </a:graphicData>
            </a:graphic>
          </wp:inline>
        </w:drawing>
      </w:r>
    </w:p>
    <w:p w:rsidR="00061F46" w:rsidRDefault="00061F46" w:rsidP="0061438F">
      <w:r>
        <w:rPr>
          <w:rFonts w:hint="eastAsia"/>
        </w:rPr>
        <w:t>外观方面，新车采用家族式前脸设计，三横幅式镀铬盾形进气格栅和</w:t>
      </w:r>
      <w:r>
        <w:rPr>
          <w:rFonts w:hint="eastAsia"/>
        </w:rPr>
        <w:t>C</w:t>
      </w:r>
      <w:r>
        <w:rPr>
          <w:rFonts w:hint="eastAsia"/>
        </w:rPr>
        <w:t>形尾灯组。</w:t>
      </w:r>
    </w:p>
    <w:p w:rsidR="00061F46" w:rsidRDefault="00061F46" w:rsidP="0061438F">
      <w:r>
        <w:rPr>
          <w:rFonts w:hint="eastAsia"/>
        </w:rPr>
        <w:t>内饰方面，新车采用悬浮式中控显示屏。</w:t>
      </w:r>
    </w:p>
    <w:p w:rsidR="00061F46" w:rsidRDefault="00061F46" w:rsidP="0061438F">
      <w:r>
        <w:rPr>
          <w:rFonts w:hint="eastAsia"/>
        </w:rPr>
        <w:t>动力方面，新车搭载</w:t>
      </w:r>
      <w:r>
        <w:rPr>
          <w:rFonts w:hint="eastAsia"/>
        </w:rPr>
        <w:t>1.2L</w:t>
      </w:r>
      <w:r>
        <w:rPr>
          <w:rFonts w:hint="eastAsia"/>
        </w:rPr>
        <w:t>发动机。</w:t>
      </w:r>
    </w:p>
    <w:p w:rsidR="00061F46" w:rsidRDefault="00061F46" w:rsidP="0061438F">
      <w:pPr>
        <w:rPr>
          <w:rFonts w:cs="宋体"/>
          <w:b/>
          <w:bCs/>
          <w:i/>
          <w:iCs/>
        </w:rPr>
      </w:pPr>
      <w:r w:rsidRPr="002009FE">
        <w:rPr>
          <w:rFonts w:cs="宋体" w:hint="eastAsia"/>
          <w:b/>
          <w:bCs/>
          <w:i/>
          <w:iCs/>
        </w:rPr>
        <w:t>分析：。</w:t>
      </w:r>
    </w:p>
    <w:p w:rsidR="00061F46" w:rsidRPr="00D50BAC" w:rsidRDefault="00061F46" w:rsidP="0061438F">
      <w:pPr>
        <w:pStyle w:val="a8"/>
        <w:numPr>
          <w:ilvl w:val="3"/>
          <w:numId w:val="23"/>
        </w:numPr>
        <w:ind w:left="426" w:firstLineChars="0"/>
        <w:outlineLvl w:val="1"/>
        <w:rPr>
          <w:b/>
        </w:rPr>
      </w:pPr>
      <w:r w:rsidRPr="00D50BAC">
        <w:rPr>
          <w:rFonts w:hint="eastAsia"/>
          <w:b/>
        </w:rPr>
        <w:t>标致新款</w:t>
      </w:r>
      <w:r w:rsidRPr="00D50BAC">
        <w:rPr>
          <w:rFonts w:hint="eastAsia"/>
          <w:b/>
        </w:rPr>
        <w:t>308S</w:t>
      </w:r>
      <w:r w:rsidRPr="00D50BAC">
        <w:rPr>
          <w:rFonts w:hint="eastAsia"/>
          <w:b/>
        </w:rPr>
        <w:t>效果图泄露</w:t>
      </w:r>
      <w:r w:rsidRPr="00D50BAC">
        <w:rPr>
          <w:rFonts w:hint="eastAsia"/>
          <w:b/>
        </w:rPr>
        <w:t>6</w:t>
      </w:r>
      <w:r w:rsidRPr="00D50BAC">
        <w:rPr>
          <w:rFonts w:hint="eastAsia"/>
          <w:b/>
        </w:rPr>
        <w:t>月海外发布</w:t>
      </w:r>
    </w:p>
    <w:p w:rsidR="00061F46" w:rsidRDefault="00061F46" w:rsidP="0061438F">
      <w:r>
        <w:rPr>
          <w:noProof/>
        </w:rPr>
        <w:drawing>
          <wp:inline distT="0" distB="0" distL="0" distR="0" wp14:anchorId="39875FDC" wp14:editId="19754853">
            <wp:extent cx="2857500" cy="2143125"/>
            <wp:effectExtent l="0" t="0" r="0" b="9525"/>
            <wp:docPr id="126" name="图片 126" descr="http://img.mp.itc.cn/upload/20170404/dca73e8694494cad9af3065940d955b0_t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mp.itc.cn/upload/20170404/dca73e8694494cad9af3065940d955b0_th.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6</w:t>
      </w:r>
      <w:r>
        <w:rPr>
          <w:rFonts w:hint="eastAsia"/>
        </w:rPr>
        <w:t>月发布</w:t>
      </w:r>
    </w:p>
    <w:p w:rsidR="00061F46" w:rsidRDefault="00061F46" w:rsidP="0061438F">
      <w:r>
        <w:rPr>
          <w:rFonts w:hint="eastAsia"/>
        </w:rPr>
        <w:t>发动机：</w:t>
      </w:r>
      <w:r>
        <w:rPr>
          <w:rFonts w:hint="eastAsia"/>
        </w:rPr>
        <w:t>1.5T</w:t>
      </w:r>
      <w:r>
        <w:rPr>
          <w:rFonts w:hint="eastAsia"/>
        </w:rPr>
        <w:t>柴油变速器：手动、自动</w:t>
      </w:r>
    </w:p>
    <w:p w:rsidR="00061F46" w:rsidRPr="00D50BAC" w:rsidRDefault="00061F46" w:rsidP="0061438F">
      <w:pPr>
        <w:rPr>
          <w:rFonts w:cs="宋体"/>
          <w:b/>
          <w:bCs/>
          <w:i/>
          <w:iCs/>
        </w:rPr>
      </w:pPr>
      <w:r w:rsidRPr="002009FE">
        <w:rPr>
          <w:rFonts w:cs="宋体" w:hint="eastAsia"/>
          <w:b/>
          <w:bCs/>
          <w:i/>
          <w:iCs/>
        </w:rPr>
        <w:t>分析：。</w:t>
      </w:r>
    </w:p>
    <w:p w:rsidR="00061F46" w:rsidRPr="00F747D5" w:rsidRDefault="00061F46" w:rsidP="0061438F">
      <w:pPr>
        <w:pStyle w:val="a8"/>
        <w:numPr>
          <w:ilvl w:val="3"/>
          <w:numId w:val="23"/>
        </w:numPr>
        <w:ind w:left="426" w:firstLineChars="0"/>
        <w:outlineLvl w:val="1"/>
        <w:rPr>
          <w:b/>
        </w:rPr>
      </w:pPr>
      <w:r w:rsidRPr="00F747D5">
        <w:rPr>
          <w:rFonts w:hint="eastAsia"/>
          <w:b/>
        </w:rPr>
        <w:t>蒂阿兹将于下月推出七座版售价也将更高</w:t>
      </w:r>
    </w:p>
    <w:p w:rsidR="00061F46" w:rsidRDefault="00061F46" w:rsidP="0061438F">
      <w:r>
        <w:rPr>
          <w:noProof/>
        </w:rPr>
        <w:drawing>
          <wp:inline distT="0" distB="0" distL="0" distR="0" wp14:anchorId="5CED39C0" wp14:editId="13CD4FA6">
            <wp:extent cx="2857500" cy="2143125"/>
            <wp:effectExtent l="0" t="0" r="0" b="9525"/>
            <wp:docPr id="199" name="图片 199" descr="蒂阿兹将于下月推出七座版 售价也将更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蒂阿兹将于下月推出七座版 售价也将更高"/>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p>
    <w:p w:rsidR="00061F46" w:rsidRDefault="00061F46" w:rsidP="0061438F">
      <w:r>
        <w:rPr>
          <w:rFonts w:hint="eastAsia"/>
        </w:rPr>
        <w:t>发动机：</w:t>
      </w:r>
      <w:r>
        <w:rPr>
          <w:rFonts w:hint="eastAsia"/>
        </w:rPr>
        <w:t>1.5T</w:t>
      </w:r>
      <w:r>
        <w:rPr>
          <w:rFonts w:hint="eastAsia"/>
        </w:rPr>
        <w:t>变速器：</w:t>
      </w:r>
      <w:r>
        <w:rPr>
          <w:rFonts w:hint="eastAsia"/>
        </w:rPr>
        <w:t>6</w:t>
      </w:r>
      <w:r>
        <w:rPr>
          <w:rFonts w:hint="eastAsia"/>
        </w:rPr>
        <w:t>速手动</w:t>
      </w:r>
    </w:p>
    <w:p w:rsidR="00061F46" w:rsidRDefault="00061F46" w:rsidP="0061438F">
      <w:r>
        <w:rPr>
          <w:rFonts w:hint="eastAsia"/>
        </w:rPr>
        <w:t>车身尺寸：</w:t>
      </w:r>
      <w:r>
        <w:rPr>
          <w:rFonts w:hint="eastAsia"/>
        </w:rPr>
        <w:t>4745/1856/1710mm</w:t>
      </w:r>
    </w:p>
    <w:p w:rsidR="00061F46" w:rsidRDefault="00061F46" w:rsidP="0061438F">
      <w:pPr>
        <w:rPr>
          <w:rFonts w:cs="宋体"/>
          <w:b/>
          <w:bCs/>
          <w:i/>
          <w:iCs/>
        </w:rPr>
      </w:pPr>
      <w:r w:rsidRPr="002009FE">
        <w:rPr>
          <w:rFonts w:cs="宋体" w:hint="eastAsia"/>
          <w:b/>
          <w:bCs/>
          <w:i/>
          <w:iCs/>
        </w:rPr>
        <w:t>分析：。</w:t>
      </w:r>
    </w:p>
    <w:p w:rsidR="00061F46" w:rsidRPr="00F6765A" w:rsidRDefault="00061F46" w:rsidP="0061438F">
      <w:pPr>
        <w:pStyle w:val="a8"/>
        <w:numPr>
          <w:ilvl w:val="3"/>
          <w:numId w:val="23"/>
        </w:numPr>
        <w:ind w:left="426" w:firstLineChars="0"/>
        <w:outlineLvl w:val="1"/>
        <w:rPr>
          <w:b/>
        </w:rPr>
      </w:pPr>
      <w:r w:rsidRPr="00F6765A">
        <w:rPr>
          <w:rFonts w:hint="eastAsia"/>
          <w:b/>
        </w:rPr>
        <w:t>东风风度</w:t>
      </w:r>
      <w:r w:rsidRPr="00F6765A">
        <w:rPr>
          <w:rFonts w:hint="eastAsia"/>
          <w:b/>
        </w:rPr>
        <w:t>MX3</w:t>
      </w:r>
      <w:r w:rsidRPr="00F6765A">
        <w:rPr>
          <w:rFonts w:hint="eastAsia"/>
          <w:b/>
        </w:rPr>
        <w:t>实车曝光尺寸与风神</w:t>
      </w:r>
      <w:r w:rsidRPr="00F6765A">
        <w:rPr>
          <w:rFonts w:hint="eastAsia"/>
          <w:b/>
        </w:rPr>
        <w:t>AX5</w:t>
      </w:r>
      <w:r w:rsidRPr="00F6765A">
        <w:rPr>
          <w:rFonts w:hint="eastAsia"/>
          <w:b/>
        </w:rPr>
        <w:t>接近</w:t>
      </w:r>
    </w:p>
    <w:p w:rsidR="00061F46" w:rsidRDefault="00061F46" w:rsidP="0061438F">
      <w:r>
        <w:rPr>
          <w:noProof/>
        </w:rPr>
        <w:drawing>
          <wp:inline distT="0" distB="0" distL="0" distR="0" wp14:anchorId="160E2D2B" wp14:editId="38E7989F">
            <wp:extent cx="2857500" cy="2143125"/>
            <wp:effectExtent l="0" t="0" r="0" b="9525"/>
            <wp:docPr id="197" name="图片 197" descr="东风风度MX3实车曝光 尺寸与风神AX5接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东风风度MX3实车曝光 尺寸与风神AX5接近"/>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w:t>
      </w:r>
      <w:r>
        <w:rPr>
          <w:rFonts w:hint="eastAsia"/>
        </w:rPr>
        <w:t>1.6L</w:t>
      </w:r>
    </w:p>
    <w:p w:rsidR="00061F46" w:rsidRDefault="00061F46" w:rsidP="0061438F">
      <w:r>
        <w:rPr>
          <w:rFonts w:hint="eastAsia"/>
        </w:rPr>
        <w:t>车身尺寸：</w:t>
      </w:r>
      <w:r>
        <w:rPr>
          <w:rFonts w:hint="eastAsia"/>
        </w:rPr>
        <w:t>4506/1806/1642</w:t>
      </w:r>
      <w:r>
        <w:rPr>
          <w:rFonts w:hint="eastAsia"/>
        </w:rPr>
        <w:t>（</w:t>
      </w:r>
      <w:r>
        <w:rPr>
          <w:rFonts w:hint="eastAsia"/>
        </w:rPr>
        <w:t>1670</w:t>
      </w:r>
      <w:r>
        <w:rPr>
          <w:rFonts w:hint="eastAsia"/>
        </w:rPr>
        <w:t>）</w:t>
      </w:r>
      <w:r>
        <w:rPr>
          <w:rFonts w:hint="eastAsia"/>
        </w:rPr>
        <w:t>mm</w:t>
      </w:r>
    </w:p>
    <w:p w:rsidR="00061F46" w:rsidRDefault="00061F46" w:rsidP="0061438F">
      <w:pPr>
        <w:rPr>
          <w:rFonts w:cs="宋体"/>
          <w:b/>
          <w:bCs/>
          <w:i/>
          <w:iCs/>
        </w:rPr>
      </w:pPr>
      <w:r w:rsidRPr="002009FE">
        <w:rPr>
          <w:rFonts w:cs="宋体" w:hint="eastAsia"/>
          <w:b/>
          <w:bCs/>
          <w:i/>
          <w:iCs/>
        </w:rPr>
        <w:t>分析：。</w:t>
      </w:r>
    </w:p>
    <w:p w:rsidR="00061F46" w:rsidRPr="00585EE8" w:rsidRDefault="00061F46" w:rsidP="0061438F">
      <w:pPr>
        <w:pStyle w:val="a8"/>
        <w:numPr>
          <w:ilvl w:val="3"/>
          <w:numId w:val="23"/>
        </w:numPr>
        <w:ind w:left="426" w:firstLineChars="0"/>
        <w:outlineLvl w:val="1"/>
        <w:rPr>
          <w:b/>
        </w:rPr>
      </w:pPr>
      <w:r w:rsidRPr="00585EE8">
        <w:rPr>
          <w:rFonts w:hint="eastAsia"/>
          <w:b/>
        </w:rPr>
        <w:t>东风日产</w:t>
      </w:r>
      <w:r w:rsidRPr="00585EE8">
        <w:rPr>
          <w:rFonts w:hint="eastAsia"/>
          <w:b/>
        </w:rPr>
        <w:t>KICKS</w:t>
      </w:r>
      <w:r w:rsidRPr="00585EE8">
        <w:rPr>
          <w:rFonts w:hint="eastAsia"/>
          <w:b/>
        </w:rPr>
        <w:t>曝光将配置智能防碰撞安全系统</w:t>
      </w:r>
    </w:p>
    <w:p w:rsidR="00061F46" w:rsidRDefault="00061F46" w:rsidP="0061438F">
      <w:r>
        <w:rPr>
          <w:noProof/>
        </w:rPr>
        <w:drawing>
          <wp:inline distT="0" distB="0" distL="0" distR="0" wp14:anchorId="37AC931B" wp14:editId="72943F3C">
            <wp:extent cx="2857500" cy="2143125"/>
            <wp:effectExtent l="0" t="0" r="0" b="9525"/>
            <wp:docPr id="113" name="图片 113" descr="http://img2.bitautoimg.com/bitauto/2017/04/01/ee42d9a6-f60d-4ba9-b98e-4504d8f73cef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img2.bitautoimg.com/bitauto/2017/04/01/ee42d9a6-f60d-4ba9-b98e-4504d8f73cef_630.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r>
        <w:rPr>
          <w:rFonts w:hint="eastAsia"/>
        </w:rPr>
        <w:t>19</w:t>
      </w:r>
      <w:r>
        <w:rPr>
          <w:rFonts w:hint="eastAsia"/>
        </w:rPr>
        <w:t>日发布</w:t>
      </w:r>
    </w:p>
    <w:p w:rsidR="00061F46" w:rsidRDefault="00061F46" w:rsidP="0061438F">
      <w:r>
        <w:rPr>
          <w:rFonts w:hint="eastAsia"/>
        </w:rPr>
        <w:t>发动机：</w:t>
      </w:r>
      <w:r>
        <w:rPr>
          <w:rFonts w:hint="eastAsia"/>
        </w:rPr>
        <w:t>1.5L</w:t>
      </w:r>
      <w:r>
        <w:rPr>
          <w:rFonts w:hint="eastAsia"/>
        </w:rPr>
        <w:t>变速器：手动、</w:t>
      </w:r>
      <w:r>
        <w:rPr>
          <w:rFonts w:hint="eastAsia"/>
        </w:rPr>
        <w:t>CVT</w:t>
      </w:r>
    </w:p>
    <w:p w:rsidR="00061F46" w:rsidRDefault="00061F46" w:rsidP="0061438F">
      <w:r>
        <w:rPr>
          <w:rFonts w:hint="eastAsia"/>
        </w:rPr>
        <w:t>车身尺寸：</w:t>
      </w:r>
      <w:r>
        <w:rPr>
          <w:rFonts w:hint="eastAsia"/>
        </w:rPr>
        <w:t>4295/1760/1588mm</w:t>
      </w:r>
    </w:p>
    <w:p w:rsidR="00061F46" w:rsidRPr="00A605A6" w:rsidRDefault="00061F46" w:rsidP="0061438F">
      <w:pPr>
        <w:rPr>
          <w:rFonts w:cs="宋体"/>
          <w:b/>
          <w:bCs/>
          <w:i/>
          <w:iCs/>
        </w:rPr>
      </w:pPr>
      <w:r w:rsidRPr="002009FE">
        <w:rPr>
          <w:rFonts w:cs="宋体" w:hint="eastAsia"/>
          <w:b/>
          <w:bCs/>
          <w:i/>
          <w:iCs/>
        </w:rPr>
        <w:t>分析：。</w:t>
      </w:r>
    </w:p>
    <w:p w:rsidR="00061F46" w:rsidRPr="008A7267" w:rsidRDefault="00061F46" w:rsidP="0061438F">
      <w:pPr>
        <w:pStyle w:val="a8"/>
        <w:numPr>
          <w:ilvl w:val="3"/>
          <w:numId w:val="23"/>
        </w:numPr>
        <w:ind w:left="426" w:firstLineChars="0"/>
        <w:outlineLvl w:val="1"/>
        <w:rPr>
          <w:b/>
        </w:rPr>
      </w:pPr>
      <w:r w:rsidRPr="008A7267">
        <w:rPr>
          <w:rFonts w:hint="eastAsia"/>
          <w:b/>
        </w:rPr>
        <w:t>东南</w:t>
      </w:r>
      <w:r w:rsidRPr="008A7267">
        <w:rPr>
          <w:rFonts w:hint="eastAsia"/>
          <w:b/>
        </w:rPr>
        <w:t>DX3SRG</w:t>
      </w:r>
      <w:r w:rsidRPr="008A7267">
        <w:rPr>
          <w:rFonts w:hint="eastAsia"/>
          <w:b/>
        </w:rPr>
        <w:t>配置曝光</w:t>
      </w:r>
      <w:r w:rsidRPr="008A7267">
        <w:rPr>
          <w:rFonts w:hint="eastAsia"/>
          <w:b/>
        </w:rPr>
        <w:t>3</w:t>
      </w:r>
      <w:r w:rsidRPr="008A7267">
        <w:rPr>
          <w:rFonts w:hint="eastAsia"/>
          <w:b/>
        </w:rPr>
        <w:t>款车型</w:t>
      </w:r>
      <w:r w:rsidRPr="008A7267">
        <w:rPr>
          <w:rFonts w:hint="eastAsia"/>
          <w:b/>
        </w:rPr>
        <w:t>/1.5T</w:t>
      </w:r>
      <w:r w:rsidRPr="008A7267">
        <w:rPr>
          <w:rFonts w:hint="eastAsia"/>
          <w:b/>
        </w:rPr>
        <w:t>动力</w:t>
      </w:r>
    </w:p>
    <w:p w:rsidR="00061F46" w:rsidRDefault="00061F46" w:rsidP="0061438F">
      <w:r>
        <w:rPr>
          <w:noProof/>
        </w:rPr>
        <w:drawing>
          <wp:inline distT="0" distB="0" distL="0" distR="0" wp14:anchorId="156D366C" wp14:editId="19CD7F10">
            <wp:extent cx="2857500" cy="2143125"/>
            <wp:effectExtent l="0" t="0" r="0" b="9525"/>
            <wp:docPr id="104" name="图片 104" descr="http://img2.bitautoimg.com/newsimg_300x200/bitauto/2017/03/31/6468eea1-dc21-4898-8b68-3e7da9aa67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newsimg_300x200/bitauto/2017/03/31/6468eea1-dc21-4898-8b68-3e7da9aa6770.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w:t>
      </w:r>
      <w:r>
        <w:rPr>
          <w:rFonts w:hint="eastAsia"/>
        </w:rPr>
        <w:t>1.5T</w:t>
      </w:r>
      <w:r>
        <w:rPr>
          <w:rFonts w:hint="eastAsia"/>
        </w:rPr>
        <w:t>变速器：</w:t>
      </w:r>
      <w:r>
        <w:rPr>
          <w:rFonts w:hint="eastAsia"/>
        </w:rPr>
        <w:t>6</w:t>
      </w:r>
      <w:r>
        <w:rPr>
          <w:rFonts w:hint="eastAsia"/>
        </w:rPr>
        <w:t>速手动、</w:t>
      </w:r>
      <w:r>
        <w:rPr>
          <w:rFonts w:hint="eastAsia"/>
        </w:rPr>
        <w:t>CVT</w:t>
      </w:r>
    </w:p>
    <w:p w:rsidR="00061F46" w:rsidRDefault="00061F46" w:rsidP="0061438F">
      <w:pPr>
        <w:rPr>
          <w:rFonts w:cs="宋体"/>
          <w:b/>
          <w:bCs/>
          <w:i/>
          <w:iCs/>
        </w:rPr>
      </w:pPr>
      <w:r w:rsidRPr="002009FE">
        <w:rPr>
          <w:rFonts w:cs="宋体" w:hint="eastAsia"/>
          <w:b/>
          <w:bCs/>
          <w:i/>
          <w:iCs/>
        </w:rPr>
        <w:t>分析：。</w:t>
      </w:r>
    </w:p>
    <w:p w:rsidR="00061F46" w:rsidRPr="00F6765A" w:rsidRDefault="00061F46" w:rsidP="0061438F">
      <w:pPr>
        <w:pStyle w:val="a8"/>
        <w:numPr>
          <w:ilvl w:val="3"/>
          <w:numId w:val="23"/>
        </w:numPr>
        <w:ind w:left="426" w:firstLineChars="0"/>
        <w:outlineLvl w:val="1"/>
        <w:rPr>
          <w:b/>
        </w:rPr>
      </w:pPr>
      <w:r w:rsidRPr="00F6765A">
        <w:rPr>
          <w:rFonts w:hint="eastAsia"/>
          <w:b/>
        </w:rPr>
        <w:t>东南新</w:t>
      </w:r>
      <w:r w:rsidRPr="00F6765A">
        <w:rPr>
          <w:rFonts w:hint="eastAsia"/>
          <w:b/>
        </w:rPr>
        <w:t>V5</w:t>
      </w:r>
      <w:r w:rsidRPr="00F6765A">
        <w:rPr>
          <w:rFonts w:hint="eastAsia"/>
          <w:b/>
        </w:rPr>
        <w:t>菱致官图发布运动范儿强烈</w:t>
      </w:r>
    </w:p>
    <w:p w:rsidR="00061F46" w:rsidRDefault="00061F46" w:rsidP="0061438F">
      <w:r>
        <w:rPr>
          <w:noProof/>
        </w:rPr>
        <w:drawing>
          <wp:inline distT="0" distB="0" distL="0" distR="0" wp14:anchorId="7B905AA2" wp14:editId="6BF1E02D">
            <wp:extent cx="2857500" cy="2143125"/>
            <wp:effectExtent l="0" t="0" r="0" b="9525"/>
            <wp:docPr id="194" name="图片 194" descr="东南新V5菱致官图发布 运动范儿强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东南新V5菱致官图发布 运动范儿强烈"/>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发动机：</w:t>
      </w:r>
      <w:r>
        <w:rPr>
          <w:rFonts w:hint="eastAsia"/>
        </w:rPr>
        <w:t>1.5L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CVT</w:t>
      </w:r>
    </w:p>
    <w:p w:rsidR="00061F46" w:rsidRDefault="00061F46" w:rsidP="0061438F">
      <w:pPr>
        <w:rPr>
          <w:rFonts w:cs="宋体"/>
          <w:b/>
          <w:bCs/>
          <w:i/>
          <w:iCs/>
        </w:rPr>
      </w:pPr>
      <w:r w:rsidRPr="002009FE">
        <w:rPr>
          <w:rFonts w:cs="宋体" w:hint="eastAsia"/>
          <w:b/>
          <w:bCs/>
          <w:i/>
          <w:iCs/>
        </w:rPr>
        <w:t>分析：。</w:t>
      </w:r>
    </w:p>
    <w:p w:rsidR="00061F46" w:rsidRPr="009B3945" w:rsidRDefault="00061F46" w:rsidP="0061438F">
      <w:pPr>
        <w:pStyle w:val="a8"/>
        <w:numPr>
          <w:ilvl w:val="3"/>
          <w:numId w:val="23"/>
        </w:numPr>
        <w:ind w:left="426" w:firstLineChars="0"/>
        <w:outlineLvl w:val="1"/>
        <w:rPr>
          <w:b/>
        </w:rPr>
      </w:pPr>
      <w:r w:rsidRPr="009B3945">
        <w:rPr>
          <w:rFonts w:hint="eastAsia"/>
          <w:b/>
        </w:rPr>
        <w:t>福特新款福克斯新车型谍照曝光</w:t>
      </w:r>
    </w:p>
    <w:p w:rsidR="00061F46" w:rsidRDefault="00061F46" w:rsidP="0061438F">
      <w:r>
        <w:rPr>
          <w:noProof/>
          <w:color w:val="FFFFFF"/>
        </w:rPr>
        <w:drawing>
          <wp:inline distT="0" distB="0" distL="0" distR="0" wp14:anchorId="7A183199" wp14:editId="0D33A19D">
            <wp:extent cx="3057525" cy="1876425"/>
            <wp:effectExtent l="0" t="0" r="9525" b="9525"/>
            <wp:docPr id="89" name="图片 89" descr="福特新款福克斯新车型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福特新款福克斯新车型谍照曝光"/>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061F46" w:rsidRDefault="00061F46" w:rsidP="0061438F">
      <w:r>
        <w:rPr>
          <w:rFonts w:hint="eastAsia"/>
        </w:rPr>
        <w:t>从谍照来看，新车的整体外部造型与现款运动版基本相同，看上去更加年轻、运动。此外，本次谍照中路试车辆的前进气格栅、前保险杠、侧裙、尾灯组以及后保险杠等处还贴有伪装，预计其造型将发生变化，同时新车顶部也贴有伪装，尚不知会否也有所变化。</w:t>
      </w:r>
    </w:p>
    <w:p w:rsidR="00061F46" w:rsidRDefault="00061F46" w:rsidP="0061438F">
      <w:r>
        <w:rPr>
          <w:rFonts w:hint="eastAsia"/>
        </w:rPr>
        <w:t>另外，新车还将换装全新造型的双色铝合金轮圈。至于内饰方面，虽然目前尚未有谍照曝光，但新车在设计上预计与普通版车型保持一致，同时针对细节进行调整。</w:t>
      </w:r>
    </w:p>
    <w:p w:rsidR="00061F46" w:rsidRDefault="00061F46" w:rsidP="0061438F">
      <w:pPr>
        <w:rPr>
          <w:rFonts w:cs="宋体"/>
          <w:b/>
          <w:bCs/>
          <w:i/>
          <w:iCs/>
        </w:rPr>
      </w:pPr>
      <w:r w:rsidRPr="002009FE">
        <w:rPr>
          <w:rFonts w:cs="宋体" w:hint="eastAsia"/>
          <w:b/>
          <w:bCs/>
          <w:i/>
          <w:iCs/>
        </w:rPr>
        <w:t>分析：。</w:t>
      </w:r>
    </w:p>
    <w:p w:rsidR="00061F46" w:rsidRPr="00A0703F" w:rsidRDefault="00061F46" w:rsidP="0061438F">
      <w:pPr>
        <w:pStyle w:val="a8"/>
        <w:numPr>
          <w:ilvl w:val="3"/>
          <w:numId w:val="23"/>
        </w:numPr>
        <w:ind w:left="426" w:firstLineChars="0"/>
        <w:outlineLvl w:val="1"/>
        <w:rPr>
          <w:b/>
        </w:rPr>
      </w:pPr>
      <w:r w:rsidRPr="00A0703F">
        <w:rPr>
          <w:rFonts w:hint="eastAsia"/>
          <w:b/>
        </w:rPr>
        <w:t>改款宝马</w:t>
      </w:r>
      <w:r w:rsidRPr="00A0703F">
        <w:rPr>
          <w:rFonts w:hint="eastAsia"/>
          <w:b/>
        </w:rPr>
        <w:t>2</w:t>
      </w:r>
      <w:r w:rsidRPr="00A0703F">
        <w:rPr>
          <w:rFonts w:hint="eastAsia"/>
          <w:b/>
        </w:rPr>
        <w:t>系旅行车谍照首曝将下半年推出</w:t>
      </w:r>
    </w:p>
    <w:p w:rsidR="00061F46" w:rsidRDefault="00061F46" w:rsidP="0061438F">
      <w:r>
        <w:rPr>
          <w:noProof/>
        </w:rPr>
        <w:drawing>
          <wp:inline distT="0" distB="0" distL="0" distR="0" wp14:anchorId="10CBAE39" wp14:editId="70E77E4C">
            <wp:extent cx="2857500" cy="2143125"/>
            <wp:effectExtent l="0" t="0" r="0" b="9525"/>
            <wp:docPr id="66" name="图片 66" descr="改款宝马2系旅行车谍照首曝 将下半年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改款宝马2系旅行车谍照首曝 将下半年推出"/>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发动机：插电混动变速器：</w:t>
      </w:r>
      <w:r>
        <w:rPr>
          <w:rFonts w:hint="eastAsia"/>
        </w:rPr>
        <w:t>8</w:t>
      </w:r>
      <w:r>
        <w:rPr>
          <w:rFonts w:hint="eastAsia"/>
        </w:rPr>
        <w:t>速自动</w:t>
      </w:r>
    </w:p>
    <w:p w:rsidR="00061F46" w:rsidRDefault="00061F46" w:rsidP="0061438F">
      <w:pPr>
        <w:rPr>
          <w:rFonts w:cs="宋体"/>
          <w:b/>
          <w:bCs/>
          <w:i/>
          <w:iCs/>
        </w:rPr>
      </w:pPr>
      <w:r w:rsidRPr="002009FE">
        <w:rPr>
          <w:rFonts w:cs="宋体" w:hint="eastAsia"/>
          <w:b/>
          <w:bCs/>
          <w:i/>
          <w:iCs/>
        </w:rPr>
        <w:t>分析：。</w:t>
      </w:r>
    </w:p>
    <w:p w:rsidR="00061F46" w:rsidRPr="005B3CB3" w:rsidRDefault="00061F46" w:rsidP="0061438F">
      <w:pPr>
        <w:pStyle w:val="a8"/>
        <w:numPr>
          <w:ilvl w:val="3"/>
          <w:numId w:val="23"/>
        </w:numPr>
        <w:ind w:left="426" w:firstLineChars="0"/>
        <w:outlineLvl w:val="1"/>
        <w:rPr>
          <w:b/>
        </w:rPr>
      </w:pPr>
      <w:r w:rsidRPr="005B3CB3">
        <w:rPr>
          <w:rFonts w:hint="eastAsia"/>
          <w:b/>
        </w:rPr>
        <w:t>广汽传祺</w:t>
      </w:r>
      <w:r w:rsidRPr="005B3CB3">
        <w:rPr>
          <w:rFonts w:hint="eastAsia"/>
          <w:b/>
        </w:rPr>
        <w:t>GE3</w:t>
      </w:r>
      <w:r w:rsidRPr="005B3CB3">
        <w:rPr>
          <w:rFonts w:hint="eastAsia"/>
          <w:b/>
        </w:rPr>
        <w:t>量产版谍照曝光</w:t>
      </w:r>
    </w:p>
    <w:p w:rsidR="00061F46" w:rsidRDefault="00061F46" w:rsidP="0061438F">
      <w:r>
        <w:rPr>
          <w:noProof/>
          <w:color w:val="FFFFFF"/>
        </w:rPr>
        <w:drawing>
          <wp:inline distT="0" distB="0" distL="0" distR="0" wp14:anchorId="7BE50F49" wp14:editId="1D885018">
            <wp:extent cx="3057525" cy="1876425"/>
            <wp:effectExtent l="0" t="0" r="9525" b="9525"/>
            <wp:docPr id="83" name="图片 83" descr="广汽传祺GE3量产版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广汽传祺GE3量产版谍照曝光"/>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061F46" w:rsidRDefault="00061F46" w:rsidP="0061438F">
      <w:r>
        <w:rPr>
          <w:rFonts w:hint="eastAsia"/>
        </w:rPr>
        <w:t>尺寸方面，传祺</w:t>
      </w:r>
      <w:r>
        <w:rPr>
          <w:rFonts w:hint="eastAsia"/>
        </w:rPr>
        <w:t>GE3</w:t>
      </w:r>
      <w:r>
        <w:rPr>
          <w:rFonts w:hint="eastAsia"/>
        </w:rPr>
        <w:t>长宽高分别为</w:t>
      </w:r>
      <w:r>
        <w:rPr>
          <w:rFonts w:hint="eastAsia"/>
        </w:rPr>
        <w:t>4,337/1,825/1,655mm</w:t>
      </w:r>
      <w:r>
        <w:rPr>
          <w:rFonts w:hint="eastAsia"/>
        </w:rPr>
        <w:t>，轴距为</w:t>
      </w:r>
      <w:r>
        <w:rPr>
          <w:rFonts w:hint="eastAsia"/>
        </w:rPr>
        <w:t>2,560mm</w:t>
      </w:r>
      <w:r>
        <w:rPr>
          <w:rFonts w:hint="eastAsia"/>
        </w:rPr>
        <w:t>。同时，量产车延续了概念车的悬浮式车顶以及个性化轮辋。尾部方面，量产车同样延续了三角形的设计元素。</w:t>
      </w:r>
    </w:p>
    <w:p w:rsidR="00061F46" w:rsidRDefault="00061F46" w:rsidP="0061438F">
      <w:r>
        <w:rPr>
          <w:rFonts w:hint="eastAsia"/>
        </w:rPr>
        <w:t>内饰方面，传祺</w:t>
      </w:r>
      <w:r>
        <w:rPr>
          <w:rFonts w:hint="eastAsia"/>
        </w:rPr>
        <w:t>GE3</w:t>
      </w:r>
      <w:r>
        <w:rPr>
          <w:rFonts w:hint="eastAsia"/>
        </w:rPr>
        <w:t>疑似也保留了概念车的设计，整体设计显得非常规整，同时新车配备了旋钮式换挡机构。</w:t>
      </w:r>
    </w:p>
    <w:p w:rsidR="00061F46" w:rsidRDefault="00061F46" w:rsidP="0061438F">
      <w:r>
        <w:rPr>
          <w:rFonts w:hint="eastAsia"/>
        </w:rPr>
        <w:t>动力方面，据悉传祺</w:t>
      </w:r>
      <w:r>
        <w:rPr>
          <w:rFonts w:hint="eastAsia"/>
        </w:rPr>
        <w:t>GE3</w:t>
      </w:r>
      <w:r>
        <w:rPr>
          <w:rFonts w:hint="eastAsia"/>
        </w:rPr>
        <w:t>将采用纯电动系统，电机最大功率</w:t>
      </w:r>
      <w:r>
        <w:rPr>
          <w:rFonts w:hint="eastAsia"/>
        </w:rPr>
        <w:t>120kW</w:t>
      </w:r>
      <w:r>
        <w:rPr>
          <w:rFonts w:hint="eastAsia"/>
        </w:rPr>
        <w:t>，峰值扭矩</w:t>
      </w:r>
      <w:r>
        <w:rPr>
          <w:rFonts w:hint="eastAsia"/>
        </w:rPr>
        <w:t>290Nm</w:t>
      </w:r>
      <w:r>
        <w:rPr>
          <w:rFonts w:hint="eastAsia"/>
        </w:rPr>
        <w:t>，其最大续航里程将超过</w:t>
      </w:r>
      <w:r>
        <w:rPr>
          <w:rFonts w:hint="eastAsia"/>
        </w:rPr>
        <w:t>310</w:t>
      </w:r>
      <w:r>
        <w:rPr>
          <w:rFonts w:hint="eastAsia"/>
        </w:rPr>
        <w:t>公里，</w:t>
      </w:r>
      <w:r>
        <w:rPr>
          <w:rFonts w:hint="eastAsia"/>
        </w:rPr>
        <w:t>0-100km/h</w:t>
      </w:r>
      <w:r>
        <w:rPr>
          <w:rFonts w:hint="eastAsia"/>
        </w:rPr>
        <w:t>加速时间为</w:t>
      </w:r>
      <w:r>
        <w:rPr>
          <w:rFonts w:hint="eastAsia"/>
        </w:rPr>
        <w:t>9.3</w:t>
      </w:r>
      <w:r>
        <w:rPr>
          <w:rFonts w:hint="eastAsia"/>
        </w:rPr>
        <w:t>秒。</w:t>
      </w:r>
    </w:p>
    <w:p w:rsidR="00061F46" w:rsidRDefault="00061F46" w:rsidP="0061438F">
      <w:pPr>
        <w:rPr>
          <w:rFonts w:cs="宋体"/>
          <w:b/>
          <w:bCs/>
          <w:i/>
          <w:iCs/>
        </w:rPr>
      </w:pPr>
      <w:r w:rsidRPr="002009FE">
        <w:rPr>
          <w:rFonts w:cs="宋体" w:hint="eastAsia"/>
          <w:b/>
          <w:bCs/>
          <w:i/>
          <w:iCs/>
        </w:rPr>
        <w:t>分析：。</w:t>
      </w:r>
    </w:p>
    <w:p w:rsidR="00061F46" w:rsidRPr="00832CA3" w:rsidRDefault="00061F46" w:rsidP="0061438F">
      <w:pPr>
        <w:pStyle w:val="a8"/>
        <w:numPr>
          <w:ilvl w:val="3"/>
          <w:numId w:val="23"/>
        </w:numPr>
        <w:ind w:left="426" w:firstLineChars="0"/>
        <w:outlineLvl w:val="1"/>
        <w:rPr>
          <w:b/>
        </w:rPr>
      </w:pPr>
      <w:r w:rsidRPr="00832CA3">
        <w:rPr>
          <w:rFonts w:hint="eastAsia"/>
          <w:b/>
        </w:rPr>
        <w:t>广汽传祺</w:t>
      </w:r>
      <w:r w:rsidRPr="00832CA3">
        <w:rPr>
          <w:rFonts w:hint="eastAsia"/>
          <w:b/>
        </w:rPr>
        <w:t>GS7</w:t>
      </w:r>
      <w:r w:rsidRPr="00832CA3">
        <w:rPr>
          <w:rFonts w:hint="eastAsia"/>
          <w:b/>
        </w:rPr>
        <w:t>上海车展亮相年内上市</w:t>
      </w:r>
    </w:p>
    <w:p w:rsidR="00061F46" w:rsidRDefault="00061F46" w:rsidP="0061438F">
      <w:r>
        <w:rPr>
          <w:noProof/>
        </w:rPr>
        <w:drawing>
          <wp:inline distT="0" distB="0" distL="0" distR="0" wp14:anchorId="117563D7" wp14:editId="5F83EEA5">
            <wp:extent cx="2857500" cy="2143125"/>
            <wp:effectExtent l="0" t="0" r="0" b="9525"/>
            <wp:docPr id="108" name="图片 108" descr="http://img2.bitautoimg.com/autoalbum/files/20161130/622/10152562274268_5402117_630x420__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img2.bitautoimg.com/autoalbum/files/20161130/622/10152562274268_5402117_630x420__m2.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w:t>
      </w:r>
      <w:r>
        <w:rPr>
          <w:rFonts w:hint="eastAsia"/>
        </w:rPr>
        <w:t>1.8T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6</w:t>
      </w:r>
      <w:r>
        <w:rPr>
          <w:rFonts w:hint="eastAsia"/>
        </w:rPr>
        <w:t>速手自一体</w:t>
      </w:r>
    </w:p>
    <w:p w:rsidR="00061F46" w:rsidRDefault="00061F46" w:rsidP="0061438F">
      <w:r>
        <w:rPr>
          <w:rFonts w:hint="eastAsia"/>
        </w:rPr>
        <w:t>车身尺寸：</w:t>
      </w:r>
      <w:r>
        <w:rPr>
          <w:rFonts w:hint="eastAsia"/>
        </w:rPr>
        <w:t>4730/1910/1770mm</w:t>
      </w:r>
    </w:p>
    <w:p w:rsidR="00061F46" w:rsidRDefault="00061F46" w:rsidP="0061438F">
      <w:pPr>
        <w:rPr>
          <w:rFonts w:cs="宋体"/>
          <w:b/>
          <w:bCs/>
          <w:i/>
          <w:iCs/>
        </w:rPr>
      </w:pPr>
      <w:r w:rsidRPr="002009FE">
        <w:rPr>
          <w:rFonts w:cs="宋体" w:hint="eastAsia"/>
          <w:b/>
          <w:bCs/>
          <w:i/>
          <w:iCs/>
        </w:rPr>
        <w:t>分析：。</w:t>
      </w:r>
    </w:p>
    <w:p w:rsidR="00061F46" w:rsidRPr="00F747D5" w:rsidRDefault="00061F46" w:rsidP="0061438F">
      <w:pPr>
        <w:pStyle w:val="a8"/>
        <w:numPr>
          <w:ilvl w:val="3"/>
          <w:numId w:val="23"/>
        </w:numPr>
        <w:ind w:left="426" w:firstLineChars="0"/>
        <w:outlineLvl w:val="1"/>
        <w:rPr>
          <w:b/>
        </w:rPr>
      </w:pPr>
      <w:r w:rsidRPr="00F747D5">
        <w:rPr>
          <w:rFonts w:hint="eastAsia"/>
          <w:b/>
        </w:rPr>
        <w:t>华晨宝马</w:t>
      </w:r>
      <w:r w:rsidRPr="00F747D5">
        <w:rPr>
          <w:rFonts w:hint="eastAsia"/>
          <w:b/>
        </w:rPr>
        <w:t>5</w:t>
      </w:r>
      <w:r w:rsidRPr="00F747D5">
        <w:rPr>
          <w:rFonts w:hint="eastAsia"/>
          <w:b/>
        </w:rPr>
        <w:t>系下月停产换代</w:t>
      </w:r>
      <w:r w:rsidRPr="00F747D5">
        <w:rPr>
          <w:rFonts w:hint="eastAsia"/>
          <w:b/>
        </w:rPr>
        <w:t>5</w:t>
      </w:r>
      <w:r w:rsidRPr="00F747D5">
        <w:rPr>
          <w:rFonts w:hint="eastAsia"/>
          <w:b/>
        </w:rPr>
        <w:t>系将</w:t>
      </w:r>
      <w:r w:rsidRPr="00F747D5">
        <w:rPr>
          <w:rFonts w:hint="eastAsia"/>
          <w:b/>
        </w:rPr>
        <w:t>8</w:t>
      </w:r>
      <w:r w:rsidRPr="00F747D5">
        <w:rPr>
          <w:rFonts w:hint="eastAsia"/>
          <w:b/>
        </w:rPr>
        <w:t>月上市</w:t>
      </w:r>
    </w:p>
    <w:p w:rsidR="00061F46" w:rsidRDefault="00061F46" w:rsidP="0061438F">
      <w:r>
        <w:rPr>
          <w:noProof/>
        </w:rPr>
        <w:drawing>
          <wp:inline distT="0" distB="0" distL="0" distR="0" wp14:anchorId="63670AFA" wp14:editId="031D0D43">
            <wp:extent cx="2857500" cy="2143125"/>
            <wp:effectExtent l="0" t="0" r="0" b="9525"/>
            <wp:docPr id="191" name="图片 191" descr="华晨宝马5系下月停产 换代5系将8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华晨宝马5系下月停产 换代5系将8月上市"/>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8</w:t>
      </w:r>
      <w:r>
        <w:rPr>
          <w:rFonts w:hint="eastAsia"/>
        </w:rPr>
        <w:t>月</w:t>
      </w:r>
    </w:p>
    <w:p w:rsidR="00061F46" w:rsidRDefault="00061F46" w:rsidP="0061438F">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速手自一体</w:t>
      </w:r>
    </w:p>
    <w:p w:rsidR="00061F46" w:rsidRDefault="00061F46" w:rsidP="0061438F">
      <w:r>
        <w:rPr>
          <w:rFonts w:hint="eastAsia"/>
        </w:rPr>
        <w:t>车身尺寸：</w:t>
      </w:r>
      <w:r>
        <w:rPr>
          <w:rFonts w:hint="eastAsia"/>
        </w:rPr>
        <w:t>5087/1868/1500mm</w:t>
      </w:r>
    </w:p>
    <w:p w:rsidR="00061F46" w:rsidRDefault="00061F46" w:rsidP="0061438F">
      <w:pPr>
        <w:rPr>
          <w:rFonts w:cs="宋体"/>
          <w:b/>
          <w:bCs/>
          <w:i/>
          <w:iCs/>
        </w:rPr>
      </w:pPr>
      <w:r w:rsidRPr="002009FE">
        <w:rPr>
          <w:rFonts w:cs="宋体" w:hint="eastAsia"/>
          <w:b/>
          <w:bCs/>
          <w:i/>
          <w:iCs/>
        </w:rPr>
        <w:t>分析：。</w:t>
      </w:r>
    </w:p>
    <w:p w:rsidR="00061F46" w:rsidRPr="00F6765A" w:rsidRDefault="00061F46" w:rsidP="0061438F">
      <w:pPr>
        <w:pStyle w:val="a8"/>
        <w:numPr>
          <w:ilvl w:val="3"/>
          <w:numId w:val="23"/>
        </w:numPr>
        <w:ind w:left="426" w:firstLineChars="0"/>
        <w:outlineLvl w:val="1"/>
        <w:rPr>
          <w:b/>
        </w:rPr>
      </w:pPr>
      <w:r w:rsidRPr="00F6765A">
        <w:rPr>
          <w:rFonts w:hint="eastAsia"/>
          <w:b/>
        </w:rPr>
        <w:t>华晨金杯</w:t>
      </w:r>
      <w:r w:rsidRPr="00F6765A">
        <w:rPr>
          <w:rFonts w:hint="eastAsia"/>
          <w:b/>
        </w:rPr>
        <w:t>G20</w:t>
      </w:r>
      <w:r w:rsidRPr="00F6765A">
        <w:rPr>
          <w:rFonts w:hint="eastAsia"/>
          <w:b/>
        </w:rPr>
        <w:t>谍照曝光有望明年推出</w:t>
      </w:r>
    </w:p>
    <w:p w:rsidR="00061F46" w:rsidRDefault="00061F46" w:rsidP="0061438F">
      <w:r>
        <w:rPr>
          <w:noProof/>
        </w:rPr>
        <w:drawing>
          <wp:inline distT="0" distB="0" distL="0" distR="0" wp14:anchorId="0C928129" wp14:editId="6B71AFC0">
            <wp:extent cx="2857500" cy="2143125"/>
            <wp:effectExtent l="0" t="0" r="0" b="9525"/>
            <wp:docPr id="190" name="图片 190" descr="华晨金杯G20谍照曝光 有望明年推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华晨金杯G20谍照曝光 有望明年推出"/>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2019</w:t>
      </w:r>
      <w:r>
        <w:rPr>
          <w:rFonts w:hint="eastAsia"/>
        </w:rPr>
        <w:t>年</w:t>
      </w:r>
      <w:r>
        <w:rPr>
          <w:rFonts w:hint="eastAsia"/>
        </w:rPr>
        <w:t>3</w:t>
      </w:r>
      <w:r>
        <w:rPr>
          <w:rFonts w:hint="eastAsia"/>
        </w:rPr>
        <w:t>月</w:t>
      </w:r>
    </w:p>
    <w:p w:rsidR="00061F46" w:rsidRDefault="00061F46" w:rsidP="0061438F">
      <w:r>
        <w:rPr>
          <w:rFonts w:hint="eastAsia"/>
        </w:rPr>
        <w:t>发动机：</w:t>
      </w:r>
      <w:r>
        <w:rPr>
          <w:rFonts w:hint="eastAsia"/>
        </w:rPr>
        <w:t>1.5L</w:t>
      </w:r>
      <w:r>
        <w:rPr>
          <w:rFonts w:hint="eastAsia"/>
        </w:rPr>
        <w:t>变速器：</w:t>
      </w:r>
      <w:r>
        <w:rPr>
          <w:rFonts w:hint="eastAsia"/>
        </w:rPr>
        <w:t>5</w:t>
      </w:r>
      <w:r>
        <w:rPr>
          <w:rFonts w:hint="eastAsia"/>
        </w:rPr>
        <w:t>速手动</w:t>
      </w:r>
    </w:p>
    <w:p w:rsidR="00061F46" w:rsidRDefault="00061F46" w:rsidP="0061438F">
      <w:pPr>
        <w:rPr>
          <w:rFonts w:cs="宋体"/>
          <w:b/>
          <w:bCs/>
          <w:i/>
          <w:iCs/>
        </w:rPr>
      </w:pPr>
      <w:r w:rsidRPr="002009FE">
        <w:rPr>
          <w:rFonts w:cs="宋体" w:hint="eastAsia"/>
          <w:b/>
          <w:bCs/>
          <w:i/>
          <w:iCs/>
        </w:rPr>
        <w:t>分析：。</w:t>
      </w:r>
    </w:p>
    <w:p w:rsidR="00061F46" w:rsidRPr="009050D6" w:rsidRDefault="00061F46" w:rsidP="0061438F">
      <w:pPr>
        <w:pStyle w:val="a8"/>
        <w:numPr>
          <w:ilvl w:val="3"/>
          <w:numId w:val="23"/>
        </w:numPr>
        <w:ind w:left="426" w:firstLineChars="0"/>
        <w:outlineLvl w:val="1"/>
        <w:rPr>
          <w:b/>
        </w:rPr>
      </w:pPr>
      <w:r w:rsidRPr="009050D6">
        <w:rPr>
          <w:rFonts w:hint="eastAsia"/>
          <w:b/>
        </w:rPr>
        <w:t>吉利新款博瑞</w:t>
      </w:r>
      <w:r w:rsidRPr="009050D6">
        <w:rPr>
          <w:rFonts w:hint="eastAsia"/>
          <w:b/>
        </w:rPr>
        <w:t>1.8T</w:t>
      </w:r>
      <w:r w:rsidRPr="009050D6">
        <w:rPr>
          <w:rFonts w:hint="eastAsia"/>
          <w:b/>
        </w:rPr>
        <w:t>谍照曝光</w:t>
      </w:r>
    </w:p>
    <w:p w:rsidR="00061F46" w:rsidRDefault="00061F46" w:rsidP="0061438F">
      <w:r>
        <w:rPr>
          <w:noProof/>
          <w:color w:val="FFFFFF"/>
        </w:rPr>
        <w:drawing>
          <wp:inline distT="0" distB="0" distL="0" distR="0" wp14:anchorId="03704FE1" wp14:editId="06B52DF4">
            <wp:extent cx="3057525" cy="1876425"/>
            <wp:effectExtent l="0" t="0" r="9525" b="9525"/>
            <wp:docPr id="86" name="图片 86" descr="吉利新款博瑞1.8T谍照曝光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吉利新款博瑞1.8T谍照曝光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7525" cy="1876425"/>
                    </a:xfrm>
                    <a:prstGeom prst="rect">
                      <a:avLst/>
                    </a:prstGeom>
                    <a:noFill/>
                    <a:ln>
                      <a:noFill/>
                    </a:ln>
                  </pic:spPr>
                </pic:pic>
              </a:graphicData>
            </a:graphic>
          </wp:inline>
        </w:drawing>
      </w:r>
    </w:p>
    <w:p w:rsidR="00061F46" w:rsidRDefault="00061F46" w:rsidP="0061438F">
      <w:r>
        <w:rPr>
          <w:rFonts w:hint="eastAsia"/>
        </w:rPr>
        <w:t>内饰方面，采用了时下颇为流行的大尺寸悬浮式液晶中控显示屏，进一步提升了整体内饰的时尚感。此外，新款博瑞采用了四辐方向盘，与现款车型的三辐式有所区别；排挡杆采用了全新的家族化造型，看起来精致而有质感。</w:t>
      </w:r>
    </w:p>
    <w:p w:rsidR="00061F46" w:rsidRDefault="00061F46" w:rsidP="0061438F">
      <w:r>
        <w:rPr>
          <w:rFonts w:hint="eastAsia"/>
        </w:rPr>
        <w:t>动力方面，谍照车型搭载的是经过重新调校的</w:t>
      </w:r>
      <w:r>
        <w:rPr>
          <w:rFonts w:hint="eastAsia"/>
        </w:rPr>
        <w:t>1.8T</w:t>
      </w:r>
      <w:r>
        <w:rPr>
          <w:rFonts w:hint="eastAsia"/>
        </w:rPr>
        <w:t>发动机，其最大功率为</w:t>
      </w:r>
      <w:r>
        <w:rPr>
          <w:rFonts w:hint="eastAsia"/>
        </w:rPr>
        <w:t>135kW</w:t>
      </w:r>
      <w:r>
        <w:rPr>
          <w:rFonts w:hint="eastAsia"/>
        </w:rPr>
        <w:t>，相比现款车型增加了</w:t>
      </w:r>
      <w:r>
        <w:rPr>
          <w:rFonts w:hint="eastAsia"/>
        </w:rPr>
        <w:t>15kW</w:t>
      </w:r>
      <w:r>
        <w:rPr>
          <w:rFonts w:hint="eastAsia"/>
        </w:rPr>
        <w:t>。值得注意的是，谍照车型装备了一台</w:t>
      </w:r>
      <w:r>
        <w:rPr>
          <w:rFonts w:hint="eastAsia"/>
        </w:rPr>
        <w:t>7</w:t>
      </w:r>
      <w:r>
        <w:rPr>
          <w:rFonts w:hint="eastAsia"/>
        </w:rPr>
        <w:t>速</w:t>
      </w:r>
      <w:r>
        <w:rPr>
          <w:rFonts w:hint="eastAsia"/>
        </w:rPr>
        <w:t>DCT</w:t>
      </w:r>
      <w:r>
        <w:rPr>
          <w:rFonts w:hint="eastAsia"/>
        </w:rPr>
        <w:t>双离合变速箱，而现款所有车型均为</w:t>
      </w:r>
      <w:r>
        <w:rPr>
          <w:rFonts w:hint="eastAsia"/>
        </w:rPr>
        <w:t>6</w:t>
      </w:r>
      <w:r>
        <w:rPr>
          <w:rFonts w:hint="eastAsia"/>
        </w:rPr>
        <w:t>挡手自一体变速箱。</w:t>
      </w:r>
    </w:p>
    <w:p w:rsidR="00061F46" w:rsidRDefault="00061F46" w:rsidP="0061438F">
      <w:pPr>
        <w:rPr>
          <w:rFonts w:cs="宋体"/>
          <w:b/>
          <w:bCs/>
          <w:i/>
          <w:iCs/>
        </w:rPr>
      </w:pPr>
      <w:r w:rsidRPr="002009FE">
        <w:rPr>
          <w:rFonts w:cs="宋体" w:hint="eastAsia"/>
          <w:b/>
          <w:bCs/>
          <w:i/>
          <w:iCs/>
        </w:rPr>
        <w:t>分析：。</w:t>
      </w:r>
    </w:p>
    <w:p w:rsidR="00061F46" w:rsidRPr="00696A1F" w:rsidRDefault="00061F46" w:rsidP="0061438F">
      <w:pPr>
        <w:pStyle w:val="a8"/>
        <w:numPr>
          <w:ilvl w:val="3"/>
          <w:numId w:val="23"/>
        </w:numPr>
        <w:ind w:left="426" w:firstLineChars="0"/>
        <w:outlineLvl w:val="1"/>
        <w:rPr>
          <w:b/>
        </w:rPr>
      </w:pPr>
      <w:r w:rsidRPr="00696A1F">
        <w:rPr>
          <w:rFonts w:hint="eastAsia"/>
          <w:b/>
        </w:rPr>
        <w:t>骏派全新</w:t>
      </w:r>
      <w:r w:rsidRPr="00696A1F">
        <w:rPr>
          <w:rFonts w:hint="eastAsia"/>
          <w:b/>
        </w:rPr>
        <w:t>A</w:t>
      </w:r>
      <w:r w:rsidRPr="00696A1F">
        <w:rPr>
          <w:rFonts w:hint="eastAsia"/>
          <w:b/>
        </w:rPr>
        <w:t>级轿车曝光或上海车展亮相</w:t>
      </w:r>
    </w:p>
    <w:p w:rsidR="00061F46" w:rsidRDefault="00061F46" w:rsidP="0061438F">
      <w:r>
        <w:rPr>
          <w:noProof/>
        </w:rPr>
        <w:drawing>
          <wp:inline distT="0" distB="0" distL="0" distR="0" wp14:anchorId="6FB09A7E" wp14:editId="6523BE18">
            <wp:extent cx="2857500" cy="2143125"/>
            <wp:effectExtent l="0" t="0" r="0" b="9525"/>
            <wp:docPr id="188" name="图片 188" descr="骏派全新A级轿车曝光 或上海车展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骏派全新A级轿车曝光 或上海车展亮相"/>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月发布</w:t>
      </w:r>
    </w:p>
    <w:p w:rsidR="00061F46" w:rsidRDefault="00061F46" w:rsidP="0061438F">
      <w:r>
        <w:rPr>
          <w:rFonts w:hint="eastAsia"/>
        </w:rPr>
        <w:t>发动机：</w:t>
      </w:r>
      <w:r>
        <w:rPr>
          <w:rFonts w:hint="eastAsia"/>
        </w:rPr>
        <w:t>1.5L</w:t>
      </w:r>
      <w:r>
        <w:rPr>
          <w:rFonts w:hint="eastAsia"/>
        </w:rPr>
        <w:t>、</w:t>
      </w:r>
      <w:r>
        <w:rPr>
          <w:rFonts w:hint="eastAsia"/>
        </w:rPr>
        <w:t>1.0T</w:t>
      </w:r>
      <w:r>
        <w:rPr>
          <w:rFonts w:hint="eastAsia"/>
        </w:rPr>
        <w:t>变速器：</w:t>
      </w:r>
      <w:r>
        <w:rPr>
          <w:rFonts w:hint="eastAsia"/>
        </w:rPr>
        <w:t>5</w:t>
      </w:r>
      <w:r>
        <w:rPr>
          <w:rFonts w:hint="eastAsia"/>
        </w:rPr>
        <w:t>速手动、</w:t>
      </w:r>
      <w:r>
        <w:rPr>
          <w:rFonts w:hint="eastAsia"/>
        </w:rPr>
        <w:t>6</w:t>
      </w:r>
      <w:r>
        <w:rPr>
          <w:rFonts w:hint="eastAsia"/>
        </w:rPr>
        <w:t>速手动、</w:t>
      </w:r>
      <w:r>
        <w:rPr>
          <w:rFonts w:hint="eastAsia"/>
        </w:rPr>
        <w:t>7</w:t>
      </w:r>
      <w:r>
        <w:rPr>
          <w:rFonts w:hint="eastAsia"/>
        </w:rPr>
        <w:t>速双离合</w:t>
      </w:r>
    </w:p>
    <w:p w:rsidR="00061F46" w:rsidRDefault="00061F46" w:rsidP="0061438F">
      <w:pPr>
        <w:rPr>
          <w:rFonts w:cs="宋体"/>
          <w:b/>
          <w:bCs/>
          <w:i/>
          <w:iCs/>
        </w:rPr>
      </w:pPr>
      <w:r w:rsidRPr="002009FE">
        <w:rPr>
          <w:rFonts w:cs="宋体" w:hint="eastAsia"/>
          <w:b/>
          <w:bCs/>
          <w:i/>
          <w:iCs/>
        </w:rPr>
        <w:t>分析：。</w:t>
      </w:r>
    </w:p>
    <w:p w:rsidR="00061F46" w:rsidRPr="00C4586B" w:rsidRDefault="00061F46" w:rsidP="0061438F">
      <w:pPr>
        <w:pStyle w:val="a8"/>
        <w:numPr>
          <w:ilvl w:val="3"/>
          <w:numId w:val="23"/>
        </w:numPr>
        <w:ind w:left="426" w:firstLineChars="0"/>
        <w:outlineLvl w:val="1"/>
        <w:rPr>
          <w:b/>
        </w:rPr>
      </w:pPr>
      <w:r w:rsidRPr="00C4586B">
        <w:rPr>
          <w:rFonts w:hint="eastAsia"/>
          <w:b/>
        </w:rPr>
        <w:t>陆风</w:t>
      </w:r>
      <w:r w:rsidRPr="00C4586B">
        <w:rPr>
          <w:rFonts w:hint="eastAsia"/>
          <w:b/>
        </w:rPr>
        <w:t>E36</w:t>
      </w:r>
      <w:r w:rsidRPr="00C4586B">
        <w:rPr>
          <w:rFonts w:hint="eastAsia"/>
          <w:b/>
        </w:rPr>
        <w:t>正式定名陆风</w:t>
      </w:r>
      <w:r w:rsidRPr="00C4586B">
        <w:rPr>
          <w:rFonts w:hint="eastAsia"/>
          <w:b/>
        </w:rPr>
        <w:t>X2</w:t>
      </w:r>
      <w:r w:rsidRPr="00C4586B">
        <w:rPr>
          <w:rFonts w:hint="eastAsia"/>
          <w:b/>
        </w:rPr>
        <w:t>上海车展发布</w:t>
      </w:r>
    </w:p>
    <w:p w:rsidR="00061F46" w:rsidRDefault="00061F46" w:rsidP="0061438F">
      <w:r>
        <w:rPr>
          <w:noProof/>
        </w:rPr>
        <w:drawing>
          <wp:inline distT="0" distB="0" distL="0" distR="0" wp14:anchorId="27409555" wp14:editId="73ADA5F5">
            <wp:extent cx="2857500" cy="2143125"/>
            <wp:effectExtent l="0" t="0" r="0" b="9525"/>
            <wp:docPr id="185" name="图片 185" descr="陆风E36正式定名陆风X2 上海车展发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陆风E36正式定名陆风X2 上海车展发布"/>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月发布</w:t>
      </w:r>
    </w:p>
    <w:p w:rsidR="00061F46" w:rsidRDefault="00061F46" w:rsidP="0061438F">
      <w:r>
        <w:rPr>
          <w:rFonts w:hint="eastAsia"/>
        </w:rPr>
        <w:t>发动机：</w:t>
      </w:r>
      <w:r>
        <w:rPr>
          <w:rFonts w:hint="eastAsia"/>
        </w:rPr>
        <w:t>1.6L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4</w:t>
      </w:r>
      <w:r>
        <w:rPr>
          <w:rFonts w:hint="eastAsia"/>
        </w:rPr>
        <w:t>速自动</w:t>
      </w:r>
    </w:p>
    <w:p w:rsidR="00061F46" w:rsidRDefault="00061F46" w:rsidP="0061438F">
      <w:pPr>
        <w:rPr>
          <w:rFonts w:cs="宋体"/>
          <w:b/>
          <w:bCs/>
          <w:i/>
          <w:iCs/>
        </w:rPr>
      </w:pPr>
      <w:r w:rsidRPr="002009FE">
        <w:rPr>
          <w:rFonts w:cs="宋体" w:hint="eastAsia"/>
          <w:b/>
          <w:bCs/>
          <w:i/>
          <w:iCs/>
        </w:rPr>
        <w:t>分析：。</w:t>
      </w:r>
    </w:p>
    <w:p w:rsidR="00061F46" w:rsidRPr="00EE3386" w:rsidRDefault="00061F46" w:rsidP="0061438F">
      <w:pPr>
        <w:pStyle w:val="a8"/>
        <w:numPr>
          <w:ilvl w:val="3"/>
          <w:numId w:val="23"/>
        </w:numPr>
        <w:ind w:left="426" w:firstLineChars="0"/>
        <w:outlineLvl w:val="1"/>
        <w:rPr>
          <w:b/>
        </w:rPr>
      </w:pPr>
      <w:r w:rsidRPr="00EE3386">
        <w:rPr>
          <w:rFonts w:hint="eastAsia"/>
          <w:b/>
        </w:rPr>
        <w:t>陆风全新小型</w:t>
      </w:r>
      <w:r w:rsidRPr="00EE3386">
        <w:rPr>
          <w:rFonts w:hint="eastAsia"/>
          <w:b/>
        </w:rPr>
        <w:t>SUV</w:t>
      </w:r>
      <w:r w:rsidRPr="00EE3386">
        <w:rPr>
          <w:rFonts w:hint="eastAsia"/>
          <w:b/>
        </w:rPr>
        <w:t>官图发布上海车展亮相</w:t>
      </w:r>
    </w:p>
    <w:p w:rsidR="00061F46" w:rsidRDefault="00061F46" w:rsidP="0061438F">
      <w:r>
        <w:rPr>
          <w:noProof/>
        </w:rPr>
        <w:drawing>
          <wp:inline distT="0" distB="0" distL="0" distR="0" wp14:anchorId="67C49E2A" wp14:editId="7CF49C54">
            <wp:extent cx="2857500" cy="2143125"/>
            <wp:effectExtent l="0" t="0" r="0" b="9525"/>
            <wp:docPr id="184" name="图片 184" descr="陆风全新小型SUV官图发布 上海车展亮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陆风全新小型SUV官图发布 上海车展亮相"/>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p>
    <w:p w:rsidR="00061F46" w:rsidRDefault="00061F46" w:rsidP="0061438F">
      <w:r>
        <w:rPr>
          <w:rFonts w:hint="eastAsia"/>
        </w:rPr>
        <w:t>发动机：</w:t>
      </w:r>
      <w:r>
        <w:rPr>
          <w:rFonts w:hint="eastAsia"/>
        </w:rPr>
        <w:t>1.6L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4</w:t>
      </w:r>
      <w:r>
        <w:rPr>
          <w:rFonts w:hint="eastAsia"/>
        </w:rPr>
        <w:t>速自动</w:t>
      </w:r>
    </w:p>
    <w:p w:rsidR="00061F46" w:rsidRDefault="00061F46" w:rsidP="0061438F">
      <w:pPr>
        <w:rPr>
          <w:rFonts w:cs="宋体"/>
          <w:b/>
          <w:bCs/>
          <w:i/>
          <w:iCs/>
        </w:rPr>
      </w:pPr>
      <w:r w:rsidRPr="002009FE">
        <w:rPr>
          <w:rFonts w:cs="宋体" w:hint="eastAsia"/>
          <w:b/>
          <w:bCs/>
          <w:i/>
          <w:iCs/>
        </w:rPr>
        <w:t>分析：。</w:t>
      </w:r>
    </w:p>
    <w:p w:rsidR="00061F46" w:rsidRPr="008A7267" w:rsidRDefault="00061F46" w:rsidP="0061438F">
      <w:pPr>
        <w:pStyle w:val="a8"/>
        <w:numPr>
          <w:ilvl w:val="3"/>
          <w:numId w:val="23"/>
        </w:numPr>
        <w:ind w:left="426" w:firstLineChars="0"/>
        <w:outlineLvl w:val="1"/>
        <w:rPr>
          <w:b/>
        </w:rPr>
      </w:pPr>
      <w:r w:rsidRPr="008A7267">
        <w:rPr>
          <w:rFonts w:hint="eastAsia"/>
          <w:b/>
        </w:rPr>
        <w:t>曝长安睿骋</w:t>
      </w:r>
      <w:r w:rsidRPr="008A7267">
        <w:rPr>
          <w:rFonts w:hint="eastAsia"/>
          <w:b/>
        </w:rPr>
        <w:t>1.5T</w:t>
      </w:r>
      <w:r w:rsidRPr="008A7267">
        <w:rPr>
          <w:rFonts w:hint="eastAsia"/>
          <w:b/>
        </w:rPr>
        <w:t>版动力信息油耗</w:t>
      </w:r>
      <w:r w:rsidRPr="008A7267">
        <w:rPr>
          <w:rFonts w:hint="eastAsia"/>
          <w:b/>
        </w:rPr>
        <w:t>8.4L/100km</w:t>
      </w:r>
    </w:p>
    <w:p w:rsidR="00061F46" w:rsidRDefault="00061F46" w:rsidP="0061438F">
      <w:r>
        <w:rPr>
          <w:noProof/>
        </w:rPr>
        <w:drawing>
          <wp:inline distT="0" distB="0" distL="0" distR="0" wp14:anchorId="1BCA89BA" wp14:editId="44126BFA">
            <wp:extent cx="2857500" cy="2143125"/>
            <wp:effectExtent l="0" t="0" r="0" b="9525"/>
            <wp:docPr id="102" name="图片 102" descr="曝长安睿骋1.5T版动力信息 油耗8.4L/100k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长安睿骋1.5T版动力信息 油耗8.4L/100k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p>
    <w:p w:rsidR="00061F46" w:rsidRDefault="00061F46" w:rsidP="0061438F">
      <w:r>
        <w:rPr>
          <w:rFonts w:hint="eastAsia"/>
        </w:rPr>
        <w:t>发动机：</w:t>
      </w:r>
      <w:r>
        <w:rPr>
          <w:rFonts w:hint="eastAsia"/>
        </w:rPr>
        <w:t>1.5T</w:t>
      </w:r>
      <w:r>
        <w:rPr>
          <w:rFonts w:hint="eastAsia"/>
        </w:rPr>
        <w:t>变速器：</w:t>
      </w:r>
      <w:r>
        <w:rPr>
          <w:rFonts w:hint="eastAsia"/>
        </w:rPr>
        <w:t>6</w:t>
      </w:r>
      <w:r>
        <w:rPr>
          <w:rFonts w:hint="eastAsia"/>
        </w:rPr>
        <w:t>速自动</w:t>
      </w:r>
    </w:p>
    <w:p w:rsidR="00061F46" w:rsidRDefault="00061F46" w:rsidP="0061438F">
      <w:pPr>
        <w:rPr>
          <w:rFonts w:cs="宋体"/>
          <w:b/>
          <w:bCs/>
          <w:i/>
          <w:iCs/>
        </w:rPr>
      </w:pPr>
      <w:r w:rsidRPr="002009FE">
        <w:rPr>
          <w:rFonts w:cs="宋体" w:hint="eastAsia"/>
          <w:b/>
          <w:bCs/>
          <w:i/>
          <w:iCs/>
        </w:rPr>
        <w:t>分析：。</w:t>
      </w:r>
    </w:p>
    <w:p w:rsidR="00061F46" w:rsidRPr="006D1001" w:rsidRDefault="00061F46" w:rsidP="0061438F">
      <w:pPr>
        <w:pStyle w:val="a8"/>
        <w:numPr>
          <w:ilvl w:val="3"/>
          <w:numId w:val="23"/>
        </w:numPr>
        <w:ind w:left="426" w:firstLineChars="0"/>
        <w:outlineLvl w:val="1"/>
        <w:rPr>
          <w:b/>
        </w:rPr>
      </w:pPr>
      <w:r w:rsidRPr="006D1001">
        <w:rPr>
          <w:rFonts w:hint="eastAsia"/>
          <w:b/>
        </w:rPr>
        <w:t>荣威</w:t>
      </w:r>
      <w:r w:rsidRPr="006D1001">
        <w:rPr>
          <w:rFonts w:hint="eastAsia"/>
          <w:b/>
        </w:rPr>
        <w:t>i61.0T</w:t>
      </w:r>
      <w:r w:rsidRPr="006D1001">
        <w:rPr>
          <w:rFonts w:hint="eastAsia"/>
          <w:b/>
        </w:rPr>
        <w:t>车型将于</w:t>
      </w:r>
      <w:r w:rsidRPr="006D1001">
        <w:rPr>
          <w:rFonts w:hint="eastAsia"/>
          <w:b/>
        </w:rPr>
        <w:t>4</w:t>
      </w:r>
      <w:r w:rsidRPr="006D1001">
        <w:rPr>
          <w:rFonts w:hint="eastAsia"/>
          <w:b/>
        </w:rPr>
        <w:t>月</w:t>
      </w:r>
      <w:r w:rsidRPr="006D1001">
        <w:rPr>
          <w:rFonts w:hint="eastAsia"/>
          <w:b/>
        </w:rPr>
        <w:t>19</w:t>
      </w:r>
      <w:r w:rsidRPr="006D1001">
        <w:rPr>
          <w:rFonts w:hint="eastAsia"/>
          <w:b/>
        </w:rPr>
        <w:t>日上市</w:t>
      </w:r>
    </w:p>
    <w:p w:rsidR="00061F46" w:rsidRDefault="00061F46" w:rsidP="0061438F">
      <w:r>
        <w:rPr>
          <w:noProof/>
        </w:rPr>
        <w:drawing>
          <wp:inline distT="0" distB="0" distL="0" distR="0" wp14:anchorId="08E6C804" wp14:editId="1893EA24">
            <wp:extent cx="2857500" cy="1276350"/>
            <wp:effectExtent l="0" t="0" r="0" b="0"/>
            <wp:docPr id="172" name="图片 172" descr="http://58.246.65.10:8231/UploadFile/2017033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58.246.65.10:8231/UploadFile/2017033102.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57500" cy="1276350"/>
                    </a:xfrm>
                    <a:prstGeom prst="rect">
                      <a:avLst/>
                    </a:prstGeom>
                    <a:noFill/>
                    <a:ln>
                      <a:noFill/>
                    </a:ln>
                  </pic:spPr>
                </pic:pic>
              </a:graphicData>
            </a:graphic>
          </wp:inline>
        </w:drawing>
      </w:r>
    </w:p>
    <w:p w:rsidR="00061F46" w:rsidRDefault="00061F46" w:rsidP="0061438F">
      <w:r>
        <w:rPr>
          <w:rFonts w:hint="eastAsia"/>
        </w:rPr>
        <w:t>外观方面，新车与现款车型基本保持一致。</w:t>
      </w:r>
    </w:p>
    <w:p w:rsidR="00061F46" w:rsidRDefault="00061F46" w:rsidP="0061438F">
      <w:r>
        <w:rPr>
          <w:rFonts w:hint="eastAsia"/>
        </w:rPr>
        <w:t>内饰方面，新车中控区竖向</w:t>
      </w:r>
      <w:r>
        <w:rPr>
          <w:rFonts w:hint="eastAsia"/>
        </w:rPr>
        <w:t>10.4</w:t>
      </w:r>
      <w:r>
        <w:rPr>
          <w:rFonts w:hint="eastAsia"/>
        </w:rPr>
        <w:t>英寸大屏幕搭载有车载支付宝功能的</w:t>
      </w:r>
      <w:r>
        <w:rPr>
          <w:rFonts w:hint="eastAsia"/>
        </w:rPr>
        <w:t>YunOS</w:t>
      </w:r>
      <w:r>
        <w:rPr>
          <w:rFonts w:hint="eastAsia"/>
        </w:rPr>
        <w:t>操作系统。</w:t>
      </w:r>
    </w:p>
    <w:p w:rsidR="00061F46" w:rsidRDefault="00061F46" w:rsidP="0061438F">
      <w:r>
        <w:rPr>
          <w:rFonts w:hint="eastAsia"/>
        </w:rPr>
        <w:t>动力方面，新车搭载</w:t>
      </w:r>
      <w:r>
        <w:rPr>
          <w:rFonts w:hint="eastAsia"/>
        </w:rPr>
        <w:t>1.0T</w:t>
      </w:r>
      <w:r>
        <w:rPr>
          <w:rFonts w:hint="eastAsia"/>
        </w:rPr>
        <w:t>发动机。</w:t>
      </w:r>
    </w:p>
    <w:p w:rsidR="00061F46" w:rsidRDefault="00061F46" w:rsidP="0061438F">
      <w:pPr>
        <w:rPr>
          <w:rFonts w:cs="宋体"/>
          <w:b/>
          <w:bCs/>
          <w:i/>
          <w:iCs/>
        </w:rPr>
      </w:pPr>
      <w:r w:rsidRPr="002009FE">
        <w:rPr>
          <w:rFonts w:cs="宋体" w:hint="eastAsia"/>
          <w:b/>
          <w:bCs/>
          <w:i/>
          <w:iCs/>
        </w:rPr>
        <w:t>分析：。</w:t>
      </w:r>
    </w:p>
    <w:p w:rsidR="00061F46" w:rsidRPr="00353F14" w:rsidRDefault="00061F46" w:rsidP="0061438F">
      <w:pPr>
        <w:pStyle w:val="a8"/>
        <w:numPr>
          <w:ilvl w:val="3"/>
          <w:numId w:val="23"/>
        </w:numPr>
        <w:ind w:left="426" w:firstLineChars="0"/>
        <w:outlineLvl w:val="1"/>
        <w:rPr>
          <w:b/>
        </w:rPr>
      </w:pPr>
      <w:r w:rsidRPr="00353F14">
        <w:rPr>
          <w:rFonts w:hint="eastAsia"/>
          <w:b/>
        </w:rPr>
        <w:t>三菱新款劲炫官图发布将亮相纽约车展</w:t>
      </w:r>
    </w:p>
    <w:p w:rsidR="00061F46" w:rsidRDefault="00061F46" w:rsidP="0061438F">
      <w:r>
        <w:rPr>
          <w:noProof/>
        </w:rPr>
        <w:drawing>
          <wp:inline distT="0" distB="0" distL="0" distR="0" wp14:anchorId="15A7D721" wp14:editId="62F4C1BC">
            <wp:extent cx="2857500" cy="2143125"/>
            <wp:effectExtent l="0" t="0" r="0" b="9525"/>
            <wp:docPr id="119" name="图片 119" descr="http://img2.bitautoimg.com/bitauto/2017/04/06/06d1d28e-f532-4e69-97fb-e56c6655d61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img2.bitautoimg.com/bitauto/2017/04/06/06d1d28e-f532-4e69-97fb-e56c6655d61a_630.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p>
    <w:p w:rsidR="00061F46" w:rsidRDefault="00061F46" w:rsidP="0061438F">
      <w:r>
        <w:rPr>
          <w:rFonts w:hint="eastAsia"/>
        </w:rPr>
        <w:t>发动机：</w:t>
      </w:r>
      <w:r>
        <w:rPr>
          <w:rFonts w:hint="eastAsia"/>
        </w:rPr>
        <w:t>1.6L</w:t>
      </w:r>
      <w:r>
        <w:rPr>
          <w:rFonts w:hint="eastAsia"/>
        </w:rPr>
        <w:t>、</w:t>
      </w:r>
      <w:r>
        <w:rPr>
          <w:rFonts w:hint="eastAsia"/>
        </w:rPr>
        <w:t>2.0L</w:t>
      </w:r>
      <w:r>
        <w:rPr>
          <w:rFonts w:hint="eastAsia"/>
        </w:rPr>
        <w:t>变速器：</w:t>
      </w:r>
      <w:r>
        <w:rPr>
          <w:rFonts w:hint="eastAsia"/>
        </w:rPr>
        <w:t>5</w:t>
      </w:r>
      <w:r>
        <w:rPr>
          <w:rFonts w:hint="eastAsia"/>
        </w:rPr>
        <w:t>速手动、</w:t>
      </w:r>
      <w:r>
        <w:rPr>
          <w:rFonts w:hint="eastAsia"/>
        </w:rPr>
        <w:t>CVT</w:t>
      </w:r>
    </w:p>
    <w:p w:rsidR="00061F46" w:rsidRDefault="00061F46" w:rsidP="0061438F">
      <w:pPr>
        <w:rPr>
          <w:rFonts w:cs="宋体"/>
          <w:b/>
          <w:bCs/>
          <w:i/>
          <w:iCs/>
        </w:rPr>
      </w:pPr>
      <w:r w:rsidRPr="002009FE">
        <w:rPr>
          <w:rFonts w:cs="宋体" w:hint="eastAsia"/>
          <w:b/>
          <w:bCs/>
          <w:i/>
          <w:iCs/>
        </w:rPr>
        <w:t>分析：。</w:t>
      </w:r>
    </w:p>
    <w:p w:rsidR="00061F46" w:rsidRPr="008A7267" w:rsidRDefault="00061F46" w:rsidP="0061438F">
      <w:pPr>
        <w:pStyle w:val="a8"/>
        <w:numPr>
          <w:ilvl w:val="3"/>
          <w:numId w:val="23"/>
        </w:numPr>
        <w:ind w:left="426" w:firstLineChars="0"/>
        <w:outlineLvl w:val="1"/>
        <w:rPr>
          <w:b/>
        </w:rPr>
      </w:pPr>
      <w:r w:rsidRPr="008A7267">
        <w:rPr>
          <w:rFonts w:hint="eastAsia"/>
          <w:b/>
        </w:rPr>
        <w:t>新款卡罗拉</w:t>
      </w:r>
      <w:r w:rsidRPr="008A7267">
        <w:rPr>
          <w:rFonts w:hint="eastAsia"/>
          <w:b/>
        </w:rPr>
        <w:t>4</w:t>
      </w:r>
      <w:r w:rsidRPr="008A7267">
        <w:rPr>
          <w:rFonts w:hint="eastAsia"/>
          <w:b/>
        </w:rPr>
        <w:t>月</w:t>
      </w:r>
      <w:r w:rsidRPr="008A7267">
        <w:rPr>
          <w:rFonts w:hint="eastAsia"/>
          <w:b/>
        </w:rPr>
        <w:t>18</w:t>
      </w:r>
      <w:r w:rsidRPr="008A7267">
        <w:rPr>
          <w:rFonts w:hint="eastAsia"/>
          <w:b/>
        </w:rPr>
        <w:t>日上市外观造型更年轻</w:t>
      </w:r>
    </w:p>
    <w:p w:rsidR="00061F46" w:rsidRDefault="00061F46" w:rsidP="0061438F">
      <w:r>
        <w:rPr>
          <w:noProof/>
        </w:rPr>
        <w:drawing>
          <wp:inline distT="0" distB="0" distL="0" distR="0" wp14:anchorId="660F8866" wp14:editId="7CF091C9">
            <wp:extent cx="2857500" cy="2143125"/>
            <wp:effectExtent l="0" t="0" r="0" b="9525"/>
            <wp:docPr id="105" name="图片 105" descr="丰田(进口) 卡罗拉(海外) 2016款 欧洲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丰田(进口) 卡罗拉(海外) 2016款 欧洲版"/>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w:t>
      </w:r>
      <w:r>
        <w:rPr>
          <w:rFonts w:hint="eastAsia"/>
        </w:rPr>
        <w:t>2017</w:t>
      </w:r>
      <w:r>
        <w:rPr>
          <w:rFonts w:hint="eastAsia"/>
        </w:rPr>
        <w:t>年</w:t>
      </w:r>
      <w:r>
        <w:rPr>
          <w:rFonts w:hint="eastAsia"/>
        </w:rPr>
        <w:t>4</w:t>
      </w:r>
      <w:r>
        <w:rPr>
          <w:rFonts w:hint="eastAsia"/>
        </w:rPr>
        <w:t>月</w:t>
      </w:r>
      <w:r>
        <w:rPr>
          <w:rFonts w:hint="eastAsia"/>
        </w:rPr>
        <w:t>18</w:t>
      </w:r>
      <w:r>
        <w:rPr>
          <w:rFonts w:hint="eastAsia"/>
        </w:rPr>
        <w:t>日</w:t>
      </w:r>
    </w:p>
    <w:p w:rsidR="00061F46" w:rsidRDefault="00061F46" w:rsidP="0061438F">
      <w:r>
        <w:rPr>
          <w:rFonts w:hint="eastAsia"/>
        </w:rPr>
        <w:t>发动机：</w:t>
      </w:r>
      <w:r>
        <w:rPr>
          <w:rFonts w:hint="eastAsia"/>
        </w:rPr>
        <w:t>1.2T</w:t>
      </w:r>
      <w:r>
        <w:rPr>
          <w:rFonts w:hint="eastAsia"/>
        </w:rPr>
        <w:t>、</w:t>
      </w:r>
      <w:r>
        <w:rPr>
          <w:rFonts w:hint="eastAsia"/>
        </w:rPr>
        <w:t>1.8L</w:t>
      </w:r>
      <w:r>
        <w:rPr>
          <w:rFonts w:hint="eastAsia"/>
        </w:rPr>
        <w:t>变速器：</w:t>
      </w:r>
      <w:r>
        <w:rPr>
          <w:rFonts w:hint="eastAsia"/>
        </w:rPr>
        <w:t>6</w:t>
      </w:r>
      <w:r>
        <w:rPr>
          <w:rFonts w:hint="eastAsia"/>
        </w:rPr>
        <w:t>速手动、</w:t>
      </w:r>
      <w:r>
        <w:rPr>
          <w:rFonts w:hint="eastAsia"/>
        </w:rPr>
        <w:t>CVT</w:t>
      </w:r>
    </w:p>
    <w:p w:rsidR="00061F46" w:rsidRDefault="00061F46" w:rsidP="0061438F">
      <w:r>
        <w:rPr>
          <w:rFonts w:hint="eastAsia"/>
        </w:rPr>
        <w:t>车身尺寸：</w:t>
      </w:r>
      <w:r>
        <w:rPr>
          <w:rFonts w:hint="eastAsia"/>
        </w:rPr>
        <w:t>4620/1775/1480mm</w:t>
      </w:r>
    </w:p>
    <w:p w:rsidR="00061F46" w:rsidRPr="008A7267" w:rsidRDefault="00061F46" w:rsidP="0061438F">
      <w:pPr>
        <w:rPr>
          <w:rFonts w:cs="宋体"/>
          <w:b/>
          <w:bCs/>
          <w:i/>
          <w:iCs/>
        </w:rPr>
      </w:pPr>
      <w:r w:rsidRPr="002009FE">
        <w:rPr>
          <w:rFonts w:cs="宋体" w:hint="eastAsia"/>
          <w:b/>
          <w:bCs/>
          <w:i/>
          <w:iCs/>
        </w:rPr>
        <w:t>分析：。</w:t>
      </w:r>
    </w:p>
    <w:p w:rsidR="00061F46" w:rsidRPr="00696A1F" w:rsidRDefault="00061F46" w:rsidP="0061438F">
      <w:pPr>
        <w:pStyle w:val="a8"/>
        <w:numPr>
          <w:ilvl w:val="3"/>
          <w:numId w:val="23"/>
        </w:numPr>
        <w:ind w:left="426" w:firstLineChars="0"/>
        <w:outlineLvl w:val="1"/>
        <w:rPr>
          <w:b/>
        </w:rPr>
      </w:pPr>
      <w:r w:rsidRPr="00696A1F">
        <w:rPr>
          <w:rFonts w:hint="eastAsia"/>
          <w:b/>
        </w:rPr>
        <w:t>众泰</w:t>
      </w:r>
      <w:r w:rsidRPr="00696A1F">
        <w:rPr>
          <w:rFonts w:hint="eastAsia"/>
          <w:b/>
        </w:rPr>
        <w:t>SR9</w:t>
      </w:r>
      <w:r w:rsidRPr="00696A1F">
        <w:rPr>
          <w:rFonts w:hint="eastAsia"/>
          <w:b/>
        </w:rPr>
        <w:t>女神定制版内饰官图粉嫩少女心</w:t>
      </w:r>
    </w:p>
    <w:p w:rsidR="00061F46" w:rsidRDefault="00061F46" w:rsidP="0061438F">
      <w:r>
        <w:rPr>
          <w:noProof/>
        </w:rPr>
        <w:drawing>
          <wp:inline distT="0" distB="0" distL="0" distR="0" wp14:anchorId="059E9A4F" wp14:editId="30927E33">
            <wp:extent cx="2857500" cy="2143125"/>
            <wp:effectExtent l="0" t="0" r="0" b="9525"/>
            <wp:docPr id="226" name="图片 226" descr="众泰SR9女神定制版内饰官图 粉嫩少女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众泰SR9女神定制版内饰官图 粉嫩少女心"/>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857500" cy="2143125"/>
                    </a:xfrm>
                    <a:prstGeom prst="rect">
                      <a:avLst/>
                    </a:prstGeom>
                    <a:noFill/>
                    <a:ln>
                      <a:noFill/>
                    </a:ln>
                  </pic:spPr>
                </pic:pic>
              </a:graphicData>
            </a:graphic>
          </wp:inline>
        </w:drawing>
      </w:r>
    </w:p>
    <w:p w:rsidR="00061F46" w:rsidRDefault="00061F46" w:rsidP="0061438F">
      <w:r>
        <w:rPr>
          <w:rFonts w:hint="eastAsia"/>
        </w:rPr>
        <w:t>上市时间：近期销售价：预计</w:t>
      </w:r>
      <w:r>
        <w:rPr>
          <w:rFonts w:hint="eastAsia"/>
        </w:rPr>
        <w:t>18</w:t>
      </w:r>
      <w:r>
        <w:rPr>
          <w:rFonts w:hint="eastAsia"/>
        </w:rPr>
        <w:t>万元左右</w:t>
      </w:r>
    </w:p>
    <w:p w:rsidR="00061F46" w:rsidRDefault="00061F46" w:rsidP="0061438F">
      <w:r>
        <w:rPr>
          <w:rFonts w:hint="eastAsia"/>
        </w:rPr>
        <w:t>发动机：</w:t>
      </w:r>
      <w:r>
        <w:rPr>
          <w:rFonts w:hint="eastAsia"/>
        </w:rPr>
        <w:t>2.0T</w:t>
      </w:r>
      <w:r>
        <w:rPr>
          <w:rFonts w:hint="eastAsia"/>
        </w:rPr>
        <w:t>变速器：</w:t>
      </w:r>
      <w:r>
        <w:rPr>
          <w:rFonts w:hint="eastAsia"/>
        </w:rPr>
        <w:t>6</w:t>
      </w:r>
      <w:r>
        <w:rPr>
          <w:rFonts w:hint="eastAsia"/>
        </w:rPr>
        <w:t>速双离合</w:t>
      </w:r>
    </w:p>
    <w:p w:rsidR="00061F46" w:rsidRDefault="00061F46" w:rsidP="0061438F">
      <w:pPr>
        <w:rPr>
          <w:rFonts w:cs="宋体"/>
          <w:b/>
          <w:bCs/>
          <w:i/>
          <w:iCs/>
        </w:rPr>
      </w:pPr>
      <w:r w:rsidRPr="002009FE">
        <w:rPr>
          <w:rFonts w:cs="宋体" w:hint="eastAsia"/>
          <w:b/>
          <w:bCs/>
          <w:i/>
          <w:iCs/>
        </w:rPr>
        <w:t>分析：。</w:t>
      </w:r>
    </w:p>
    <w:p w:rsidR="0061438F" w:rsidRPr="002009FE" w:rsidRDefault="0061438F" w:rsidP="0061438F">
      <w:pPr>
        <w:pStyle w:val="a8"/>
        <w:numPr>
          <w:ilvl w:val="0"/>
          <w:numId w:val="10"/>
        </w:numPr>
        <w:ind w:firstLineChars="0"/>
        <w:outlineLvl w:val="0"/>
      </w:pPr>
      <w:r w:rsidRPr="002009FE">
        <w:rPr>
          <w:rFonts w:cs="宋体" w:hint="eastAsia"/>
          <w:b/>
          <w:bCs/>
          <w:sz w:val="22"/>
        </w:rPr>
        <w:t>企业信息跟踪</w:t>
      </w:r>
    </w:p>
    <w:p w:rsidR="00061F46" w:rsidRPr="007F23B8" w:rsidRDefault="00061F46" w:rsidP="0061438F">
      <w:pPr>
        <w:pStyle w:val="a8"/>
        <w:numPr>
          <w:ilvl w:val="0"/>
          <w:numId w:val="7"/>
        </w:numPr>
        <w:ind w:firstLineChars="0"/>
        <w:outlineLvl w:val="1"/>
        <w:rPr>
          <w:b/>
        </w:rPr>
      </w:pPr>
      <w:r w:rsidRPr="007F23B8">
        <w:rPr>
          <w:rFonts w:hint="eastAsia"/>
          <w:b/>
        </w:rPr>
        <w:t>JAC</w:t>
      </w:r>
      <w:r w:rsidRPr="007F23B8">
        <w:rPr>
          <w:rFonts w:hint="eastAsia"/>
          <w:b/>
        </w:rPr>
        <w:t>墨西哥推两款</w:t>
      </w:r>
      <w:r w:rsidRPr="007F23B8">
        <w:rPr>
          <w:rFonts w:hint="eastAsia"/>
          <w:b/>
        </w:rPr>
        <w:t>SUV</w:t>
      </w:r>
      <w:r w:rsidRPr="007F23B8">
        <w:rPr>
          <w:rFonts w:hint="eastAsia"/>
          <w:b/>
        </w:rPr>
        <w:t>墨西哥或成其拉美出口中心</w:t>
      </w:r>
    </w:p>
    <w:p w:rsidR="00061F46" w:rsidRDefault="00061F46" w:rsidP="0061438F">
      <w:r>
        <w:rPr>
          <w:rFonts w:hint="eastAsia"/>
        </w:rPr>
        <w:t>3</w:t>
      </w:r>
      <w:r>
        <w:rPr>
          <w:rFonts w:hint="eastAsia"/>
        </w:rPr>
        <w:t>月</w:t>
      </w:r>
      <w:r>
        <w:rPr>
          <w:rFonts w:hint="eastAsia"/>
        </w:rPr>
        <w:t>29</w:t>
      </w:r>
      <w:r>
        <w:rPr>
          <w:rFonts w:hint="eastAsia"/>
        </w:rPr>
        <w:t>日消息，墨西哥</w:t>
      </w:r>
      <w:r>
        <w:rPr>
          <w:rFonts w:hint="eastAsia"/>
        </w:rPr>
        <w:t>Giant</w:t>
      </w:r>
      <w:r>
        <w:rPr>
          <w:rFonts w:hint="eastAsia"/>
        </w:rPr>
        <w:t>汽车和安徽江淮汽车（</w:t>
      </w:r>
      <w:r>
        <w:rPr>
          <w:rFonts w:hint="eastAsia"/>
        </w:rPr>
        <w:t>JAC</w:t>
      </w:r>
      <w:r>
        <w:rPr>
          <w:rFonts w:hint="eastAsia"/>
        </w:rPr>
        <w:t>）在墨西哥的合资工厂将开始投产。新合资工厂将在墨西哥推出两款中国设计、中国主产的</w:t>
      </w:r>
      <w:r>
        <w:rPr>
          <w:rFonts w:hint="eastAsia"/>
        </w:rPr>
        <w:t>SUV</w:t>
      </w:r>
      <w:r>
        <w:rPr>
          <w:rFonts w:hint="eastAsia"/>
        </w:rPr>
        <w:t>车型。</w:t>
      </w:r>
      <w:r>
        <w:rPr>
          <w:rFonts w:hint="eastAsia"/>
        </w:rPr>
        <w:t>Giant</w:t>
      </w:r>
      <w:r>
        <w:rPr>
          <w:rFonts w:hint="eastAsia"/>
        </w:rPr>
        <w:t>汽车</w:t>
      </w:r>
      <w:r>
        <w:rPr>
          <w:rFonts w:hint="eastAsia"/>
        </w:rPr>
        <w:t>CEO</w:t>
      </w:r>
      <w:r>
        <w:rPr>
          <w:rFonts w:hint="eastAsia"/>
        </w:rPr>
        <w:t>表示，希望在四年内成为拉丁美洲的出口中心。</w:t>
      </w:r>
    </w:p>
    <w:p w:rsidR="00061F46" w:rsidRDefault="00061F46" w:rsidP="0061438F">
      <w:pPr>
        <w:rPr>
          <w:rFonts w:cs="宋体"/>
          <w:b/>
          <w:bCs/>
          <w:i/>
          <w:iCs/>
        </w:rPr>
      </w:pPr>
      <w:r w:rsidRPr="002009FE">
        <w:rPr>
          <w:rFonts w:cs="宋体" w:hint="eastAsia"/>
          <w:b/>
          <w:bCs/>
          <w:i/>
          <w:iCs/>
        </w:rPr>
        <w:t>分析：。</w:t>
      </w:r>
    </w:p>
    <w:p w:rsidR="00061F46" w:rsidRPr="00F6765A" w:rsidRDefault="00061F46" w:rsidP="0061438F">
      <w:pPr>
        <w:pStyle w:val="a8"/>
        <w:numPr>
          <w:ilvl w:val="0"/>
          <w:numId w:val="7"/>
        </w:numPr>
        <w:ind w:firstLineChars="0"/>
        <w:outlineLvl w:val="1"/>
        <w:rPr>
          <w:b/>
        </w:rPr>
      </w:pPr>
      <w:r w:rsidRPr="00F6765A">
        <w:rPr>
          <w:rFonts w:hint="eastAsia"/>
          <w:b/>
        </w:rPr>
        <w:t>北京汽车发布</w:t>
      </w:r>
      <w:r w:rsidRPr="00F6765A">
        <w:rPr>
          <w:rFonts w:hint="eastAsia"/>
          <w:b/>
        </w:rPr>
        <w:t>2016</w:t>
      </w:r>
      <w:r w:rsidRPr="00F6765A">
        <w:rPr>
          <w:rFonts w:hint="eastAsia"/>
          <w:b/>
        </w:rPr>
        <w:t>年业绩利润同比大增</w:t>
      </w:r>
      <w:r w:rsidRPr="00F6765A">
        <w:rPr>
          <w:rFonts w:hint="eastAsia"/>
          <w:b/>
        </w:rPr>
        <w:t>92%</w:t>
      </w:r>
    </w:p>
    <w:p w:rsidR="00061F46" w:rsidRDefault="00061F46" w:rsidP="00E91938">
      <w:r>
        <w:rPr>
          <w:rFonts w:hint="eastAsia"/>
        </w:rPr>
        <w:t>3</w:t>
      </w:r>
      <w:r>
        <w:rPr>
          <w:rFonts w:hint="eastAsia"/>
        </w:rPr>
        <w:t>月</w:t>
      </w:r>
      <w:r>
        <w:rPr>
          <w:rFonts w:hint="eastAsia"/>
        </w:rPr>
        <w:t>27</w:t>
      </w:r>
      <w:r>
        <w:rPr>
          <w:rFonts w:hint="eastAsia"/>
        </w:rPr>
        <w:t>日，北京汽车召开业绩发布会，自主板块保持了加速增长态势，实现年度毛利首次转正；以北京奔驰为首的合资板块则实现了销量与利润的突破性提升。</w:t>
      </w:r>
      <w:r>
        <w:rPr>
          <w:rFonts w:hint="eastAsia"/>
        </w:rPr>
        <w:t>2016</w:t>
      </w:r>
      <w:r>
        <w:rPr>
          <w:rFonts w:hint="eastAsia"/>
        </w:rPr>
        <w:t>年，北京汽车盈利水平以及盈利能力大幅增长，实现营业收入人民币</w:t>
      </w:r>
      <w:r>
        <w:rPr>
          <w:rFonts w:hint="eastAsia"/>
        </w:rPr>
        <w:t>1162</w:t>
      </w:r>
      <w:r>
        <w:rPr>
          <w:rFonts w:hint="eastAsia"/>
        </w:rPr>
        <w:t>亿元，同比增长</w:t>
      </w:r>
      <w:r>
        <w:rPr>
          <w:rFonts w:hint="eastAsia"/>
        </w:rPr>
        <w:t>38.1%</w:t>
      </w:r>
      <w:r>
        <w:rPr>
          <w:rFonts w:hint="eastAsia"/>
        </w:rPr>
        <w:t>；归属本公司权益持有人净利润人民币</w:t>
      </w:r>
      <w:r>
        <w:rPr>
          <w:rFonts w:hint="eastAsia"/>
        </w:rPr>
        <w:t>63.67</w:t>
      </w:r>
      <w:r>
        <w:rPr>
          <w:rFonts w:hint="eastAsia"/>
        </w:rPr>
        <w:t>亿元，同比增长</w:t>
      </w:r>
      <w:r>
        <w:rPr>
          <w:rFonts w:hint="eastAsia"/>
        </w:rPr>
        <w:t>91.9%</w:t>
      </w:r>
      <w:r>
        <w:rPr>
          <w:rFonts w:hint="eastAsia"/>
        </w:rPr>
        <w:t>，实现每股收益</w:t>
      </w:r>
      <w:r>
        <w:rPr>
          <w:rFonts w:hint="eastAsia"/>
        </w:rPr>
        <w:t>0.84</w:t>
      </w:r>
      <w:r>
        <w:rPr>
          <w:rFonts w:hint="eastAsia"/>
        </w:rPr>
        <w:t>元人民币。</w:t>
      </w:r>
    </w:p>
    <w:p w:rsidR="00061F46" w:rsidRDefault="00061F46" w:rsidP="0061438F">
      <w:pPr>
        <w:rPr>
          <w:rFonts w:cs="宋体"/>
          <w:b/>
          <w:bCs/>
          <w:i/>
          <w:iCs/>
        </w:rPr>
      </w:pPr>
      <w:r w:rsidRPr="002009FE">
        <w:rPr>
          <w:rFonts w:cs="宋体" w:hint="eastAsia"/>
          <w:b/>
          <w:bCs/>
          <w:i/>
          <w:iCs/>
        </w:rPr>
        <w:t>分析：。</w:t>
      </w:r>
    </w:p>
    <w:p w:rsidR="00061F46" w:rsidRPr="001202D3" w:rsidRDefault="00061F46" w:rsidP="0061438F">
      <w:pPr>
        <w:pStyle w:val="a8"/>
        <w:numPr>
          <w:ilvl w:val="0"/>
          <w:numId w:val="7"/>
        </w:numPr>
        <w:ind w:firstLineChars="0"/>
        <w:outlineLvl w:val="1"/>
        <w:rPr>
          <w:b/>
        </w:rPr>
      </w:pPr>
      <w:r w:rsidRPr="001202D3">
        <w:rPr>
          <w:rFonts w:hint="eastAsia"/>
          <w:b/>
        </w:rPr>
        <w:t>北现年内再推</w:t>
      </w:r>
      <w:r w:rsidRPr="001202D3">
        <w:rPr>
          <w:rFonts w:hint="eastAsia"/>
          <w:b/>
        </w:rPr>
        <w:t>3</w:t>
      </w:r>
      <w:r w:rsidRPr="001202D3">
        <w:rPr>
          <w:rFonts w:hint="eastAsia"/>
          <w:b/>
        </w:rPr>
        <w:t>款全新车型</w:t>
      </w:r>
      <w:r w:rsidRPr="001202D3">
        <w:rPr>
          <w:rFonts w:hint="eastAsia"/>
          <w:b/>
        </w:rPr>
        <w:t>SUV</w:t>
      </w:r>
      <w:r w:rsidRPr="001202D3">
        <w:rPr>
          <w:rFonts w:hint="eastAsia"/>
          <w:b/>
        </w:rPr>
        <w:t>率先亮相</w:t>
      </w:r>
    </w:p>
    <w:p w:rsidR="00061F46" w:rsidRDefault="00061F46" w:rsidP="0061438F">
      <w:r>
        <w:rPr>
          <w:rFonts w:hint="eastAsia"/>
        </w:rPr>
        <w:t>4</w:t>
      </w:r>
      <w:r>
        <w:rPr>
          <w:rFonts w:hint="eastAsia"/>
        </w:rPr>
        <w:t>月</w:t>
      </w:r>
      <w:r>
        <w:rPr>
          <w:rFonts w:hint="eastAsia"/>
        </w:rPr>
        <w:t>1</w:t>
      </w:r>
      <w:r>
        <w:rPr>
          <w:rFonts w:hint="eastAsia"/>
        </w:rPr>
        <w:t>日消息，北京现代汽车有限公司副总经理、销售本部副本部长吴周涛表述，今年还将推出三款全新车型，一款全新的</w:t>
      </w:r>
      <w:r>
        <w:rPr>
          <w:rFonts w:hint="eastAsia"/>
        </w:rPr>
        <w:t>SUV</w:t>
      </w:r>
      <w:r>
        <w:rPr>
          <w:rFonts w:hint="eastAsia"/>
        </w:rPr>
        <w:t>将在上海车展首发；全新瑞纳将在第三季度上市。</w:t>
      </w:r>
    </w:p>
    <w:p w:rsidR="00061F46" w:rsidRPr="00975DD6" w:rsidRDefault="00061F46" w:rsidP="0061438F">
      <w:pPr>
        <w:rPr>
          <w:rFonts w:cs="宋体"/>
          <w:b/>
          <w:bCs/>
          <w:i/>
          <w:iCs/>
        </w:rPr>
      </w:pPr>
      <w:r w:rsidRPr="002009FE">
        <w:rPr>
          <w:rFonts w:cs="宋体" w:hint="eastAsia"/>
          <w:b/>
          <w:bCs/>
          <w:i/>
          <w:iCs/>
        </w:rPr>
        <w:t>分析：。</w:t>
      </w:r>
    </w:p>
    <w:p w:rsidR="00061F46" w:rsidRPr="003F4B84" w:rsidRDefault="00061F46" w:rsidP="0061438F">
      <w:pPr>
        <w:pStyle w:val="a8"/>
        <w:numPr>
          <w:ilvl w:val="0"/>
          <w:numId w:val="7"/>
        </w:numPr>
        <w:ind w:firstLineChars="0"/>
        <w:outlineLvl w:val="1"/>
        <w:rPr>
          <w:b/>
        </w:rPr>
      </w:pPr>
      <w:r w:rsidRPr="003F4B84">
        <w:rPr>
          <w:rFonts w:hint="eastAsia"/>
          <w:b/>
        </w:rPr>
        <w:t>比亚迪</w:t>
      </w:r>
      <w:r w:rsidRPr="003F4B84">
        <w:rPr>
          <w:rFonts w:hint="eastAsia"/>
          <w:b/>
        </w:rPr>
        <w:t>2016</w:t>
      </w:r>
      <w:r w:rsidRPr="003F4B84">
        <w:rPr>
          <w:rFonts w:hint="eastAsia"/>
          <w:b/>
        </w:rPr>
        <w:t>年营收</w:t>
      </w:r>
      <w:r w:rsidRPr="003F4B84">
        <w:rPr>
          <w:rFonts w:hint="eastAsia"/>
          <w:b/>
        </w:rPr>
        <w:t>1034.7</w:t>
      </w:r>
      <w:r w:rsidRPr="003F4B84">
        <w:rPr>
          <w:rFonts w:hint="eastAsia"/>
          <w:b/>
        </w:rPr>
        <w:t>亿新能源汽车贡献率达</w:t>
      </w:r>
      <w:r w:rsidRPr="003F4B84">
        <w:rPr>
          <w:rFonts w:hint="eastAsia"/>
          <w:b/>
        </w:rPr>
        <w:t>33%</w:t>
      </w:r>
    </w:p>
    <w:p w:rsidR="00061F46" w:rsidRDefault="00061F46" w:rsidP="0061438F">
      <w:r>
        <w:rPr>
          <w:rFonts w:hint="eastAsia"/>
        </w:rPr>
        <w:t>3</w:t>
      </w:r>
      <w:r>
        <w:rPr>
          <w:rFonts w:hint="eastAsia"/>
        </w:rPr>
        <w:t>月</w:t>
      </w:r>
      <w:r>
        <w:rPr>
          <w:rFonts w:hint="eastAsia"/>
        </w:rPr>
        <w:t>30</w:t>
      </w:r>
      <w:r>
        <w:rPr>
          <w:rFonts w:hint="eastAsia"/>
        </w:rPr>
        <w:t>日消息，比亚迪股份有限公司发布《</w:t>
      </w:r>
      <w:r>
        <w:rPr>
          <w:rFonts w:hint="eastAsia"/>
        </w:rPr>
        <w:t>2016</w:t>
      </w:r>
      <w:r>
        <w:rPr>
          <w:rFonts w:hint="eastAsia"/>
        </w:rPr>
        <w:t>年年度报告》，公布了</w:t>
      </w:r>
      <w:r>
        <w:rPr>
          <w:rFonts w:hint="eastAsia"/>
        </w:rPr>
        <w:t>2016</w:t>
      </w:r>
      <w:r>
        <w:rPr>
          <w:rFonts w:hint="eastAsia"/>
        </w:rPr>
        <w:t>年</w:t>
      </w:r>
      <w:r>
        <w:rPr>
          <w:rFonts w:hint="eastAsia"/>
        </w:rPr>
        <w:t>1</w:t>
      </w:r>
      <w:r>
        <w:rPr>
          <w:rFonts w:hint="eastAsia"/>
        </w:rPr>
        <w:t>月</w:t>
      </w:r>
      <w:r>
        <w:rPr>
          <w:rFonts w:hint="eastAsia"/>
        </w:rPr>
        <w:t>1</w:t>
      </w:r>
      <w:r>
        <w:rPr>
          <w:rFonts w:hint="eastAsia"/>
        </w:rPr>
        <w:t>日至</w:t>
      </w:r>
      <w:r>
        <w:rPr>
          <w:rFonts w:hint="eastAsia"/>
        </w:rPr>
        <w:t>2016</w:t>
      </w:r>
      <w:r>
        <w:rPr>
          <w:rFonts w:hint="eastAsia"/>
        </w:rPr>
        <w:t>年</w:t>
      </w:r>
      <w:r>
        <w:rPr>
          <w:rFonts w:hint="eastAsia"/>
        </w:rPr>
        <w:t>12</w:t>
      </w:r>
      <w:r>
        <w:rPr>
          <w:rFonts w:hint="eastAsia"/>
        </w:rPr>
        <w:t>月</w:t>
      </w:r>
      <w:r>
        <w:rPr>
          <w:rFonts w:hint="eastAsia"/>
        </w:rPr>
        <w:t>31</w:t>
      </w:r>
      <w:r>
        <w:rPr>
          <w:rFonts w:hint="eastAsia"/>
        </w:rPr>
        <w:t>日期间比亚迪的经营状况及其他相关信息，《报告》显示，比亚迪在</w:t>
      </w:r>
      <w:r>
        <w:rPr>
          <w:rFonts w:hint="eastAsia"/>
        </w:rPr>
        <w:t>2016</w:t>
      </w:r>
      <w:r>
        <w:rPr>
          <w:rFonts w:hint="eastAsia"/>
        </w:rPr>
        <w:t>年的营业收入达到了</w:t>
      </w:r>
      <w:r>
        <w:rPr>
          <w:rFonts w:hint="eastAsia"/>
        </w:rPr>
        <w:t>1,034.7</w:t>
      </w:r>
      <w:r>
        <w:rPr>
          <w:rFonts w:hint="eastAsia"/>
        </w:rPr>
        <w:t>亿元人民币，同比增长</w:t>
      </w:r>
      <w:r>
        <w:rPr>
          <w:rFonts w:hint="eastAsia"/>
        </w:rPr>
        <w:t>29.32%</w:t>
      </w:r>
      <w:r>
        <w:rPr>
          <w:rFonts w:hint="eastAsia"/>
        </w:rPr>
        <w:t>，归属于上市公司股东的净利润达到</w:t>
      </w:r>
      <w:r>
        <w:rPr>
          <w:rFonts w:hint="eastAsia"/>
        </w:rPr>
        <w:t>50.5</w:t>
      </w:r>
      <w:r>
        <w:rPr>
          <w:rFonts w:hint="eastAsia"/>
        </w:rPr>
        <w:t>亿元，同比增长</w:t>
      </w:r>
      <w:r>
        <w:rPr>
          <w:rFonts w:hint="eastAsia"/>
        </w:rPr>
        <w:t>78.94%</w:t>
      </w:r>
      <w:r>
        <w:rPr>
          <w:rFonts w:hint="eastAsia"/>
        </w:rPr>
        <w:t>。</w:t>
      </w:r>
      <w:r w:rsidR="00E91938" w:rsidRPr="001202D3">
        <w:rPr>
          <w:rFonts w:hint="eastAsia"/>
        </w:rPr>
        <w:t>比亚迪预计今年一季度净利润在</w:t>
      </w:r>
      <w:r w:rsidR="00E91938" w:rsidRPr="001202D3">
        <w:rPr>
          <w:rFonts w:hint="eastAsia"/>
        </w:rPr>
        <w:t>5.5</w:t>
      </w:r>
      <w:r w:rsidR="00E91938" w:rsidRPr="001202D3">
        <w:rPr>
          <w:rFonts w:hint="eastAsia"/>
        </w:rPr>
        <w:t>亿元到</w:t>
      </w:r>
      <w:r w:rsidR="00E91938" w:rsidRPr="001202D3">
        <w:rPr>
          <w:rFonts w:hint="eastAsia"/>
        </w:rPr>
        <w:t>6.5</w:t>
      </w:r>
      <w:r w:rsidR="00E91938" w:rsidRPr="001202D3">
        <w:rPr>
          <w:rFonts w:hint="eastAsia"/>
        </w:rPr>
        <w:t>亿元之间，下降</w:t>
      </w:r>
      <w:r w:rsidR="00E91938" w:rsidRPr="001202D3">
        <w:rPr>
          <w:rFonts w:hint="eastAsia"/>
        </w:rPr>
        <w:t>24-35%</w:t>
      </w:r>
      <w:r w:rsidR="00E91938" w:rsidRPr="001202D3">
        <w:rPr>
          <w:rFonts w:hint="eastAsia"/>
        </w:rPr>
        <w:t>。</w:t>
      </w:r>
    </w:p>
    <w:p w:rsidR="00061F46" w:rsidRDefault="00061F46" w:rsidP="0061438F">
      <w:pPr>
        <w:rPr>
          <w:rFonts w:cs="宋体"/>
          <w:b/>
          <w:bCs/>
          <w:i/>
          <w:iCs/>
        </w:rPr>
      </w:pPr>
      <w:r w:rsidRPr="002009FE">
        <w:rPr>
          <w:rFonts w:cs="宋体" w:hint="eastAsia"/>
          <w:b/>
          <w:bCs/>
          <w:i/>
          <w:iCs/>
        </w:rPr>
        <w:t>分析：。</w:t>
      </w:r>
    </w:p>
    <w:p w:rsidR="00061F46" w:rsidRPr="00073ADD" w:rsidRDefault="00061F46" w:rsidP="0061438F">
      <w:pPr>
        <w:pStyle w:val="a8"/>
        <w:numPr>
          <w:ilvl w:val="0"/>
          <w:numId w:val="7"/>
        </w:numPr>
        <w:ind w:firstLineChars="0"/>
        <w:outlineLvl w:val="1"/>
        <w:rPr>
          <w:b/>
        </w:rPr>
      </w:pPr>
      <w:r w:rsidRPr="00073ADD">
        <w:rPr>
          <w:rFonts w:hint="eastAsia"/>
          <w:b/>
        </w:rPr>
        <w:t>比亚迪匈牙利电动大巴厂正式投产</w:t>
      </w:r>
    </w:p>
    <w:p w:rsidR="00E832BA" w:rsidRDefault="00061F46" w:rsidP="0061438F">
      <w:r>
        <w:rPr>
          <w:rFonts w:hint="eastAsia"/>
        </w:rPr>
        <w:t>4</w:t>
      </w:r>
      <w:r>
        <w:rPr>
          <w:rFonts w:hint="eastAsia"/>
        </w:rPr>
        <w:t>月</w:t>
      </w:r>
      <w:r>
        <w:rPr>
          <w:rFonts w:hint="eastAsia"/>
        </w:rPr>
        <w:t>5</w:t>
      </w:r>
      <w:r>
        <w:rPr>
          <w:rFonts w:hint="eastAsia"/>
        </w:rPr>
        <w:t>日消息，比亚迪匈牙利电动大巴工厂正式落成并投产，这是中国新能源品牌在欧洲投资兴建的第一座电动车工厂。</w:t>
      </w:r>
    </w:p>
    <w:p w:rsidR="00061F46" w:rsidRPr="00975DD6" w:rsidRDefault="00061F46" w:rsidP="0061438F">
      <w:pPr>
        <w:rPr>
          <w:rFonts w:cs="宋体"/>
          <w:b/>
          <w:bCs/>
          <w:i/>
          <w:iCs/>
        </w:rPr>
      </w:pPr>
      <w:r w:rsidRPr="002009FE">
        <w:rPr>
          <w:rFonts w:cs="宋体" w:hint="eastAsia"/>
          <w:b/>
          <w:bCs/>
          <w:i/>
          <w:iCs/>
        </w:rPr>
        <w:t>分析：。</w:t>
      </w:r>
    </w:p>
    <w:p w:rsidR="00061F46" w:rsidRPr="0035449B" w:rsidRDefault="00061F46" w:rsidP="0061438F">
      <w:pPr>
        <w:pStyle w:val="a8"/>
        <w:numPr>
          <w:ilvl w:val="0"/>
          <w:numId w:val="7"/>
        </w:numPr>
        <w:ind w:firstLineChars="0"/>
        <w:outlineLvl w:val="1"/>
        <w:rPr>
          <w:b/>
        </w:rPr>
      </w:pPr>
      <w:r w:rsidRPr="0035449B">
        <w:rPr>
          <w:rFonts w:hint="eastAsia"/>
          <w:b/>
        </w:rPr>
        <w:t>昌河铃木将推新车缺乏技术支持</w:t>
      </w:r>
    </w:p>
    <w:p w:rsidR="00E832BA" w:rsidRDefault="00061F46" w:rsidP="0061438F">
      <w:r>
        <w:rPr>
          <w:rFonts w:hint="eastAsia"/>
        </w:rPr>
        <w:t>3</w:t>
      </w:r>
      <w:r>
        <w:rPr>
          <w:rFonts w:hint="eastAsia"/>
        </w:rPr>
        <w:t>月</w:t>
      </w:r>
      <w:r>
        <w:rPr>
          <w:rFonts w:hint="eastAsia"/>
        </w:rPr>
        <w:t>27</w:t>
      </w:r>
      <w:r>
        <w:rPr>
          <w:rFonts w:hint="eastAsia"/>
        </w:rPr>
        <w:t>日消息，昌河今年一款代号为北斗星二代的</w:t>
      </w:r>
      <w:r>
        <w:rPr>
          <w:rFonts w:hint="eastAsia"/>
        </w:rPr>
        <w:t>A0</w:t>
      </w:r>
      <w:r>
        <w:rPr>
          <w:rFonts w:hint="eastAsia"/>
        </w:rPr>
        <w:t>级轿车，该车与</w:t>
      </w:r>
      <w:r>
        <w:rPr>
          <w:rFonts w:hint="eastAsia"/>
        </w:rPr>
        <w:t>M70</w:t>
      </w:r>
      <w:r>
        <w:rPr>
          <w:rFonts w:hint="eastAsia"/>
        </w:rPr>
        <w:t>和将要上市的代号为</w:t>
      </w:r>
      <w:r>
        <w:rPr>
          <w:rFonts w:hint="eastAsia"/>
        </w:rPr>
        <w:t>H40D</w:t>
      </w:r>
      <w:r>
        <w:rPr>
          <w:rFonts w:hint="eastAsia"/>
        </w:rPr>
        <w:t>的</w:t>
      </w:r>
      <w:r>
        <w:rPr>
          <w:rFonts w:hint="eastAsia"/>
        </w:rPr>
        <w:t>A</w:t>
      </w:r>
      <w:r>
        <w:rPr>
          <w:rFonts w:hint="eastAsia"/>
        </w:rPr>
        <w:t>级轿车是今年昌河汽车重磅推出的三大新车。</w:t>
      </w:r>
    </w:p>
    <w:p w:rsidR="00061F46" w:rsidRDefault="00061F46" w:rsidP="0061438F">
      <w:pPr>
        <w:rPr>
          <w:rFonts w:cs="宋体"/>
          <w:b/>
          <w:bCs/>
          <w:i/>
          <w:iCs/>
        </w:rPr>
      </w:pPr>
      <w:r w:rsidRPr="002009FE">
        <w:rPr>
          <w:rFonts w:cs="宋体" w:hint="eastAsia"/>
          <w:b/>
          <w:bCs/>
          <w:i/>
          <w:iCs/>
        </w:rPr>
        <w:t>分析：。</w:t>
      </w:r>
    </w:p>
    <w:p w:rsidR="00061F46" w:rsidRPr="007F23B8" w:rsidRDefault="00061F46" w:rsidP="0061438F">
      <w:pPr>
        <w:pStyle w:val="a8"/>
        <w:numPr>
          <w:ilvl w:val="0"/>
          <w:numId w:val="7"/>
        </w:numPr>
        <w:ind w:firstLineChars="0"/>
        <w:outlineLvl w:val="1"/>
        <w:rPr>
          <w:b/>
        </w:rPr>
      </w:pPr>
      <w:r w:rsidRPr="007F23B8">
        <w:rPr>
          <w:rFonts w:hint="eastAsia"/>
          <w:b/>
        </w:rPr>
        <w:t>力帆集团</w:t>
      </w:r>
      <w:r w:rsidR="00D51BBE" w:rsidRPr="007F23B8">
        <w:rPr>
          <w:rFonts w:hint="eastAsia"/>
          <w:b/>
        </w:rPr>
        <w:t>陈卫将任</w:t>
      </w:r>
      <w:r w:rsidRPr="007F23B8">
        <w:rPr>
          <w:rFonts w:hint="eastAsia"/>
          <w:b/>
        </w:rPr>
        <w:t>董事长领导企业发展</w:t>
      </w:r>
    </w:p>
    <w:p w:rsidR="00061F46" w:rsidRDefault="00061F46" w:rsidP="0061438F">
      <w:r>
        <w:rPr>
          <w:rFonts w:hint="eastAsia"/>
        </w:rPr>
        <w:t>3</w:t>
      </w:r>
      <w:r>
        <w:rPr>
          <w:rFonts w:hint="eastAsia"/>
        </w:rPr>
        <w:t>月</w:t>
      </w:r>
      <w:r>
        <w:rPr>
          <w:rFonts w:hint="eastAsia"/>
        </w:rPr>
        <w:t>29</w:t>
      </w:r>
      <w:r>
        <w:rPr>
          <w:rFonts w:hint="eastAsia"/>
        </w:rPr>
        <w:t>日消息，力帆集团创始人、董事长尹明善表示自己已有退意，未来副董事长陈卫将升任集团董事长一职，领导力帆未来发展。</w:t>
      </w:r>
    </w:p>
    <w:p w:rsidR="00061F46" w:rsidRDefault="00061F46" w:rsidP="0061438F">
      <w:pPr>
        <w:rPr>
          <w:rFonts w:cs="宋体"/>
          <w:b/>
          <w:bCs/>
          <w:i/>
          <w:iCs/>
        </w:rPr>
      </w:pPr>
      <w:r w:rsidRPr="002009FE">
        <w:rPr>
          <w:rFonts w:cs="宋体" w:hint="eastAsia"/>
          <w:b/>
          <w:bCs/>
          <w:i/>
          <w:iCs/>
        </w:rPr>
        <w:t>分析：。</w:t>
      </w:r>
    </w:p>
    <w:p w:rsidR="00061F46" w:rsidRPr="00B016AE" w:rsidRDefault="00061F46" w:rsidP="0061438F">
      <w:pPr>
        <w:pStyle w:val="a8"/>
        <w:numPr>
          <w:ilvl w:val="0"/>
          <w:numId w:val="7"/>
        </w:numPr>
        <w:ind w:firstLineChars="0"/>
        <w:outlineLvl w:val="1"/>
        <w:rPr>
          <w:b/>
        </w:rPr>
      </w:pPr>
      <w:r w:rsidRPr="00B016AE">
        <w:rPr>
          <w:rFonts w:hint="eastAsia"/>
          <w:b/>
        </w:rPr>
        <w:t>上汽新战略规划</w:t>
      </w:r>
      <w:r w:rsidR="0070030F" w:rsidRPr="00B016AE">
        <w:rPr>
          <w:rFonts w:hint="eastAsia"/>
          <w:b/>
        </w:rPr>
        <w:t>电动</w:t>
      </w:r>
      <w:r w:rsidR="0070030F" w:rsidRPr="00B016AE">
        <w:rPr>
          <w:rFonts w:hint="eastAsia"/>
          <w:b/>
        </w:rPr>
        <w:t>/</w:t>
      </w:r>
      <w:r w:rsidR="0070030F" w:rsidRPr="00B016AE">
        <w:rPr>
          <w:rFonts w:hint="eastAsia"/>
          <w:b/>
        </w:rPr>
        <w:t>联网</w:t>
      </w:r>
      <w:r w:rsidR="0070030F" w:rsidRPr="00B016AE">
        <w:rPr>
          <w:rFonts w:hint="eastAsia"/>
          <w:b/>
        </w:rPr>
        <w:t>/</w:t>
      </w:r>
      <w:r w:rsidR="0070030F" w:rsidRPr="00B016AE">
        <w:rPr>
          <w:rFonts w:hint="eastAsia"/>
          <w:b/>
        </w:rPr>
        <w:t>智能</w:t>
      </w:r>
      <w:r w:rsidR="0070030F" w:rsidRPr="00B016AE">
        <w:rPr>
          <w:rFonts w:hint="eastAsia"/>
          <w:b/>
        </w:rPr>
        <w:t>/</w:t>
      </w:r>
      <w:r w:rsidR="0070030F" w:rsidRPr="00B016AE">
        <w:rPr>
          <w:rFonts w:hint="eastAsia"/>
          <w:b/>
        </w:rPr>
        <w:t>共享</w:t>
      </w:r>
    </w:p>
    <w:p w:rsidR="00061F46" w:rsidRDefault="00061F46" w:rsidP="0061438F">
      <w:r>
        <w:rPr>
          <w:rFonts w:hint="eastAsia"/>
        </w:rPr>
        <w:t>4</w:t>
      </w:r>
      <w:r>
        <w:rPr>
          <w:rFonts w:hint="eastAsia"/>
        </w:rPr>
        <w:t>月</w:t>
      </w:r>
      <w:r>
        <w:rPr>
          <w:rFonts w:hint="eastAsia"/>
        </w:rPr>
        <w:t>6</w:t>
      </w:r>
      <w:r>
        <w:rPr>
          <w:rFonts w:hint="eastAsia"/>
        </w:rPr>
        <w:t>日，</w:t>
      </w:r>
      <w:r>
        <w:rPr>
          <w:rFonts w:hint="eastAsia"/>
        </w:rPr>
        <w:t>2017</w:t>
      </w:r>
      <w:r>
        <w:rPr>
          <w:rFonts w:hint="eastAsia"/>
        </w:rPr>
        <w:t>上汽集团前瞻技术论坛在上海召开。会议议题主要围绕上汽着力在未来打造的“电动化、网联化、智能化、共享化”汽车制造理念，即上汽集团提出的“新四化”概念展开讨论。上汽集团在未来将瞄准这几个方面推进，计划在</w:t>
      </w:r>
      <w:r>
        <w:rPr>
          <w:rFonts w:hint="eastAsia"/>
        </w:rPr>
        <w:t>2020</w:t>
      </w:r>
      <w:r>
        <w:rPr>
          <w:rFonts w:hint="eastAsia"/>
        </w:rPr>
        <w:t>年实现产品的整体核心竞争力全面升级。</w:t>
      </w:r>
    </w:p>
    <w:p w:rsidR="00061F46" w:rsidRDefault="00061F46" w:rsidP="0061438F">
      <w:pPr>
        <w:rPr>
          <w:rFonts w:cs="宋体"/>
          <w:b/>
          <w:bCs/>
          <w:i/>
          <w:iCs/>
        </w:rPr>
      </w:pPr>
      <w:r w:rsidRPr="002009FE">
        <w:rPr>
          <w:rFonts w:cs="宋体" w:hint="eastAsia"/>
          <w:b/>
          <w:bCs/>
          <w:i/>
          <w:iCs/>
        </w:rPr>
        <w:t>分析：。</w:t>
      </w:r>
    </w:p>
    <w:p w:rsidR="00061F46" w:rsidRPr="00D4345D" w:rsidRDefault="00061F46" w:rsidP="0061438F">
      <w:pPr>
        <w:pStyle w:val="a8"/>
        <w:numPr>
          <w:ilvl w:val="0"/>
          <w:numId w:val="7"/>
        </w:numPr>
        <w:ind w:firstLineChars="0"/>
        <w:outlineLvl w:val="1"/>
        <w:rPr>
          <w:b/>
        </w:rPr>
      </w:pPr>
      <w:r w:rsidRPr="00D4345D">
        <w:rPr>
          <w:rFonts w:hint="eastAsia"/>
          <w:b/>
        </w:rPr>
        <w:t>东风本田</w:t>
      </w:r>
      <w:r w:rsidRPr="00D4345D">
        <w:rPr>
          <w:rFonts w:hint="eastAsia"/>
          <w:b/>
        </w:rPr>
        <w:t>3</w:t>
      </w:r>
      <w:r w:rsidRPr="00D4345D">
        <w:rPr>
          <w:rFonts w:hint="eastAsia"/>
          <w:b/>
        </w:rPr>
        <w:t>月销量破</w:t>
      </w:r>
      <w:r w:rsidRPr="00D4345D">
        <w:rPr>
          <w:rFonts w:hint="eastAsia"/>
          <w:b/>
        </w:rPr>
        <w:t>6.2</w:t>
      </w:r>
      <w:r w:rsidRPr="00D4345D">
        <w:rPr>
          <w:rFonts w:hint="eastAsia"/>
          <w:b/>
        </w:rPr>
        <w:t>万辆</w:t>
      </w:r>
    </w:p>
    <w:p w:rsidR="00061F46" w:rsidRDefault="00061F46" w:rsidP="0061438F">
      <w:r>
        <w:rPr>
          <w:rFonts w:hint="eastAsia"/>
        </w:rPr>
        <w:t>东风本田去年经历了丰收年，全年累计销量</w:t>
      </w:r>
      <w:r>
        <w:rPr>
          <w:rFonts w:hint="eastAsia"/>
        </w:rPr>
        <w:t>59.5</w:t>
      </w:r>
      <w:r>
        <w:rPr>
          <w:rFonts w:hint="eastAsia"/>
        </w:rPr>
        <w:t>万辆，同比增幅近五成。在今年年初，品牌更是定下了</w:t>
      </w:r>
      <w:r>
        <w:rPr>
          <w:rFonts w:hint="eastAsia"/>
        </w:rPr>
        <w:t>65</w:t>
      </w:r>
      <w:r>
        <w:rPr>
          <w:rFonts w:hint="eastAsia"/>
        </w:rPr>
        <w:t>万辆的销量目标。据悉，东风本田</w:t>
      </w:r>
      <w:r>
        <w:rPr>
          <w:rFonts w:hint="eastAsia"/>
        </w:rPr>
        <w:t>3</w:t>
      </w:r>
      <w:r>
        <w:rPr>
          <w:rFonts w:hint="eastAsia"/>
        </w:rPr>
        <w:t>月份批售销量突破</w:t>
      </w:r>
      <w:r>
        <w:rPr>
          <w:rFonts w:hint="eastAsia"/>
        </w:rPr>
        <w:t>6.2</w:t>
      </w:r>
      <w:r>
        <w:rPr>
          <w:rFonts w:hint="eastAsia"/>
        </w:rPr>
        <w:t>万辆，同比增幅达</w:t>
      </w:r>
      <w:r>
        <w:rPr>
          <w:rFonts w:hint="eastAsia"/>
        </w:rPr>
        <w:t>58.1%</w:t>
      </w:r>
      <w:r>
        <w:rPr>
          <w:rFonts w:hint="eastAsia"/>
        </w:rPr>
        <w:t>。今年，东风本田还将推出全新一代</w:t>
      </w:r>
      <w:r>
        <w:rPr>
          <w:rFonts w:hint="eastAsia"/>
        </w:rPr>
        <w:t>CR-V</w:t>
      </w:r>
      <w:r>
        <w:rPr>
          <w:rFonts w:hint="eastAsia"/>
        </w:rPr>
        <w:t>等车型，助推品牌销量进一步增长。</w:t>
      </w:r>
    </w:p>
    <w:p w:rsidR="00061F46" w:rsidRDefault="00061F46" w:rsidP="0061438F">
      <w:pPr>
        <w:rPr>
          <w:rFonts w:cs="宋体"/>
          <w:b/>
          <w:bCs/>
          <w:i/>
          <w:iCs/>
        </w:rPr>
      </w:pPr>
      <w:r w:rsidRPr="002009FE">
        <w:rPr>
          <w:rFonts w:cs="宋体" w:hint="eastAsia"/>
          <w:b/>
          <w:bCs/>
          <w:i/>
          <w:iCs/>
        </w:rPr>
        <w:t>分析：。</w:t>
      </w:r>
    </w:p>
    <w:p w:rsidR="00061F46" w:rsidRPr="00CB4789" w:rsidRDefault="00061F46" w:rsidP="0061438F">
      <w:pPr>
        <w:pStyle w:val="a8"/>
        <w:numPr>
          <w:ilvl w:val="0"/>
          <w:numId w:val="7"/>
        </w:numPr>
        <w:ind w:firstLineChars="0"/>
        <w:outlineLvl w:val="1"/>
        <w:rPr>
          <w:b/>
        </w:rPr>
      </w:pPr>
      <w:r w:rsidRPr="00CB4789">
        <w:rPr>
          <w:rFonts w:hint="eastAsia"/>
          <w:b/>
        </w:rPr>
        <w:t>东风风神公布</w:t>
      </w:r>
      <w:r w:rsidRPr="00CB4789">
        <w:rPr>
          <w:rFonts w:hint="eastAsia"/>
          <w:b/>
        </w:rPr>
        <w:t>2020</w:t>
      </w:r>
      <w:r w:rsidRPr="00CB4789">
        <w:rPr>
          <w:rFonts w:hint="eastAsia"/>
          <w:b/>
        </w:rPr>
        <w:t>年车型规划</w:t>
      </w:r>
    </w:p>
    <w:p w:rsidR="00061F46" w:rsidRDefault="00061F46" w:rsidP="0061438F">
      <w:r>
        <w:rPr>
          <w:rFonts w:hint="eastAsia"/>
        </w:rPr>
        <w:t>日前，东风风神在最新的经销商招商手册中公布了其未来的相关产品规划，其要在</w:t>
      </w:r>
      <w:r>
        <w:rPr>
          <w:rFonts w:hint="eastAsia"/>
        </w:rPr>
        <w:t>2020</w:t>
      </w:r>
      <w:r>
        <w:rPr>
          <w:rFonts w:hint="eastAsia"/>
        </w:rPr>
        <w:t>年形成</w:t>
      </w:r>
      <w:r>
        <w:rPr>
          <w:rFonts w:hint="eastAsia"/>
        </w:rPr>
        <w:t>3</w:t>
      </w:r>
      <w:r>
        <w:rPr>
          <w:rFonts w:hint="eastAsia"/>
        </w:rPr>
        <w:t>款轿车、</w:t>
      </w:r>
      <w:r>
        <w:rPr>
          <w:rFonts w:hint="eastAsia"/>
        </w:rPr>
        <w:t>6</w:t>
      </w:r>
      <w:r>
        <w:rPr>
          <w:rFonts w:hint="eastAsia"/>
        </w:rPr>
        <w:t>款</w:t>
      </w:r>
      <w:r>
        <w:rPr>
          <w:rFonts w:hint="eastAsia"/>
        </w:rPr>
        <w:t>SUV</w:t>
      </w:r>
      <w:r>
        <w:rPr>
          <w:rFonts w:hint="eastAsia"/>
        </w:rPr>
        <w:t>、</w:t>
      </w:r>
      <w:r>
        <w:rPr>
          <w:rFonts w:hint="eastAsia"/>
        </w:rPr>
        <w:t>3</w:t>
      </w:r>
      <w:r>
        <w:rPr>
          <w:rFonts w:hint="eastAsia"/>
        </w:rPr>
        <w:t>款高端车型的阵容，并会陆续投放</w:t>
      </w:r>
      <w:r>
        <w:rPr>
          <w:rFonts w:hint="eastAsia"/>
        </w:rPr>
        <w:t>6</w:t>
      </w:r>
      <w:r>
        <w:rPr>
          <w:rFonts w:hint="eastAsia"/>
        </w:rPr>
        <w:t>款新能源车型。</w:t>
      </w:r>
    </w:p>
    <w:p w:rsidR="00061F46" w:rsidRPr="00975DD6" w:rsidRDefault="00061F46" w:rsidP="0061438F">
      <w:pPr>
        <w:rPr>
          <w:rFonts w:cs="宋体"/>
          <w:b/>
          <w:bCs/>
          <w:i/>
          <w:iCs/>
        </w:rPr>
      </w:pPr>
      <w:r w:rsidRPr="002009FE">
        <w:rPr>
          <w:rFonts w:cs="宋体" w:hint="eastAsia"/>
          <w:b/>
          <w:bCs/>
          <w:i/>
          <w:iCs/>
        </w:rPr>
        <w:t>分析：。</w:t>
      </w:r>
    </w:p>
    <w:p w:rsidR="00061F46" w:rsidRPr="006429BF" w:rsidRDefault="00061F46" w:rsidP="0061438F">
      <w:pPr>
        <w:pStyle w:val="a8"/>
        <w:numPr>
          <w:ilvl w:val="0"/>
          <w:numId w:val="7"/>
        </w:numPr>
        <w:ind w:firstLineChars="0"/>
        <w:outlineLvl w:val="1"/>
        <w:rPr>
          <w:b/>
        </w:rPr>
      </w:pPr>
      <w:r w:rsidRPr="006429BF">
        <w:rPr>
          <w:rFonts w:hint="eastAsia"/>
          <w:b/>
        </w:rPr>
        <w:t>东风雷诺</w:t>
      </w:r>
      <w:r w:rsidRPr="006429BF">
        <w:rPr>
          <w:rFonts w:hint="eastAsia"/>
          <w:b/>
        </w:rPr>
        <w:t>1</w:t>
      </w:r>
      <w:r w:rsidRPr="006429BF">
        <w:rPr>
          <w:rFonts w:hint="eastAsia"/>
          <w:b/>
        </w:rPr>
        <w:t>季度超</w:t>
      </w:r>
      <w:r w:rsidRPr="006429BF">
        <w:rPr>
          <w:rFonts w:hint="eastAsia"/>
          <w:b/>
        </w:rPr>
        <w:t>2</w:t>
      </w:r>
      <w:r w:rsidRPr="006429BF">
        <w:rPr>
          <w:rFonts w:hint="eastAsia"/>
          <w:b/>
        </w:rPr>
        <w:t>万辆完成全年目标</w:t>
      </w:r>
      <w:r w:rsidRPr="006429BF">
        <w:rPr>
          <w:rFonts w:hint="eastAsia"/>
          <w:b/>
        </w:rPr>
        <w:t>1/4</w:t>
      </w:r>
    </w:p>
    <w:p w:rsidR="00061F46" w:rsidRDefault="00061F46" w:rsidP="0061438F">
      <w:r>
        <w:rPr>
          <w:rFonts w:hint="eastAsia"/>
        </w:rPr>
        <w:t>春风十里，万物皆新，鸟语花香，草长莺飞，伴随着春天脚步的临近，东风雷诺也迎来了</w:t>
      </w:r>
      <w:r>
        <w:rPr>
          <w:rFonts w:hint="eastAsia"/>
        </w:rPr>
        <w:t>2017</w:t>
      </w:r>
      <w:r>
        <w:rPr>
          <w:rFonts w:hint="eastAsia"/>
        </w:rPr>
        <w:t>年的第一个“收获季”。清明小长假还未结束，网通社便从东风雷诺官方了解到，企业在今年第一季度累计销量突破</w:t>
      </w:r>
      <w:r>
        <w:rPr>
          <w:rFonts w:hint="eastAsia"/>
        </w:rPr>
        <w:t>2</w:t>
      </w:r>
      <w:r>
        <w:rPr>
          <w:rFonts w:hint="eastAsia"/>
        </w:rPr>
        <w:t>万辆，已完成全年销量目标（</w:t>
      </w:r>
      <w:r>
        <w:rPr>
          <w:rFonts w:hint="eastAsia"/>
        </w:rPr>
        <w:t>8</w:t>
      </w:r>
      <w:r>
        <w:rPr>
          <w:rFonts w:hint="eastAsia"/>
        </w:rPr>
        <w:t>万辆）的</w:t>
      </w:r>
      <w:r>
        <w:rPr>
          <w:rFonts w:hint="eastAsia"/>
        </w:rPr>
        <w:t>1/4</w:t>
      </w:r>
      <w:r>
        <w:rPr>
          <w:rFonts w:hint="eastAsia"/>
        </w:rPr>
        <w:t>。</w:t>
      </w:r>
    </w:p>
    <w:p w:rsidR="00061F46" w:rsidRPr="006429BF" w:rsidRDefault="00061F46" w:rsidP="0061438F">
      <w:pPr>
        <w:rPr>
          <w:rFonts w:cs="宋体"/>
          <w:b/>
          <w:bCs/>
          <w:i/>
          <w:iCs/>
        </w:rPr>
      </w:pPr>
      <w:r w:rsidRPr="002009FE">
        <w:rPr>
          <w:rFonts w:cs="宋体" w:hint="eastAsia"/>
          <w:b/>
          <w:bCs/>
          <w:i/>
          <w:iCs/>
        </w:rPr>
        <w:t>分析：。</w:t>
      </w:r>
    </w:p>
    <w:p w:rsidR="00061F46" w:rsidRPr="00CB4789" w:rsidRDefault="00061F46" w:rsidP="0061438F">
      <w:pPr>
        <w:pStyle w:val="a8"/>
        <w:numPr>
          <w:ilvl w:val="0"/>
          <w:numId w:val="7"/>
        </w:numPr>
        <w:ind w:firstLineChars="0"/>
        <w:outlineLvl w:val="1"/>
        <w:rPr>
          <w:b/>
        </w:rPr>
      </w:pPr>
      <w:r w:rsidRPr="00CB4789">
        <w:rPr>
          <w:rFonts w:hint="eastAsia"/>
          <w:b/>
        </w:rPr>
        <w:t>东风汽车：目前并无与一汽合并的计划</w:t>
      </w:r>
    </w:p>
    <w:p w:rsidR="00061F46" w:rsidRDefault="00061F46" w:rsidP="0061438F">
      <w:r>
        <w:rPr>
          <w:rFonts w:hint="eastAsia"/>
        </w:rPr>
        <w:t>东风集团股份有限公司否认与一汽集团合并事宜，并宣布并无引入新合资品牌的计划。近日，在香港召开的</w:t>
      </w:r>
      <w:r>
        <w:rPr>
          <w:rFonts w:hint="eastAsia"/>
        </w:rPr>
        <w:t>2016</w:t>
      </w:r>
      <w:r>
        <w:rPr>
          <w:rFonts w:hint="eastAsia"/>
        </w:rPr>
        <w:t>年业绩发布会上，东风汽车董事长竺延风明确表示，东风与一汽的合作主要是共同研究前瞻性技术，对于市场讨论的其他问题“无探讨，无计划”。</w:t>
      </w:r>
    </w:p>
    <w:p w:rsidR="00061F46" w:rsidRPr="00975DD6" w:rsidRDefault="00061F46" w:rsidP="0061438F">
      <w:pPr>
        <w:rPr>
          <w:rFonts w:cs="宋体"/>
          <w:b/>
          <w:bCs/>
          <w:i/>
          <w:iCs/>
        </w:rPr>
      </w:pPr>
      <w:r w:rsidRPr="002009FE">
        <w:rPr>
          <w:rFonts w:cs="宋体" w:hint="eastAsia"/>
          <w:b/>
          <w:bCs/>
          <w:i/>
          <w:iCs/>
        </w:rPr>
        <w:t>分析：。</w:t>
      </w:r>
    </w:p>
    <w:p w:rsidR="00061F46" w:rsidRPr="00D4345D" w:rsidRDefault="00061F46" w:rsidP="0061438F">
      <w:pPr>
        <w:pStyle w:val="a8"/>
        <w:numPr>
          <w:ilvl w:val="0"/>
          <w:numId w:val="7"/>
        </w:numPr>
        <w:ind w:firstLineChars="0"/>
        <w:outlineLvl w:val="1"/>
        <w:rPr>
          <w:b/>
        </w:rPr>
      </w:pPr>
      <w:r w:rsidRPr="00D4345D">
        <w:rPr>
          <w:rFonts w:hint="eastAsia"/>
          <w:b/>
        </w:rPr>
        <w:t>福特翼虎部分车型官降</w:t>
      </w:r>
    </w:p>
    <w:p w:rsidR="00061F46" w:rsidRDefault="00061F46" w:rsidP="0061438F">
      <w:r>
        <w:rPr>
          <w:rFonts w:hint="eastAsia"/>
        </w:rPr>
        <w:t>日前，长安福特官方宣布，自今日起将针对翼虎部分车型推出官降政策，新车调整后指导价为</w:t>
      </w:r>
      <w:r>
        <w:rPr>
          <w:rFonts w:hint="eastAsia"/>
        </w:rPr>
        <w:t>18.48-27.08</w:t>
      </w:r>
      <w:r>
        <w:rPr>
          <w:rFonts w:hint="eastAsia"/>
        </w:rPr>
        <w:t>万元。</w:t>
      </w:r>
    </w:p>
    <w:p w:rsidR="00061F46" w:rsidRPr="00D4345D" w:rsidRDefault="00061F46" w:rsidP="0061438F">
      <w:pPr>
        <w:rPr>
          <w:rFonts w:cs="宋体"/>
          <w:b/>
          <w:bCs/>
          <w:i/>
          <w:iCs/>
        </w:rPr>
      </w:pPr>
      <w:r w:rsidRPr="002009FE">
        <w:rPr>
          <w:rFonts w:cs="宋体" w:hint="eastAsia"/>
          <w:b/>
          <w:bCs/>
          <w:i/>
          <w:iCs/>
        </w:rPr>
        <w:t>分析：。</w:t>
      </w:r>
    </w:p>
    <w:p w:rsidR="00061F46" w:rsidRPr="00F9291D" w:rsidRDefault="00061F46" w:rsidP="0061438F">
      <w:pPr>
        <w:pStyle w:val="a8"/>
        <w:numPr>
          <w:ilvl w:val="0"/>
          <w:numId w:val="7"/>
        </w:numPr>
        <w:ind w:firstLineChars="0"/>
        <w:outlineLvl w:val="1"/>
        <w:rPr>
          <w:b/>
        </w:rPr>
      </w:pPr>
      <w:r w:rsidRPr="00F9291D">
        <w:rPr>
          <w:rFonts w:hint="eastAsia"/>
          <w:b/>
        </w:rPr>
        <w:t>观致新能源项目落户宜宾</w:t>
      </w:r>
    </w:p>
    <w:p w:rsidR="00061F46" w:rsidRDefault="00061F46" w:rsidP="0061438F">
      <w:r>
        <w:rPr>
          <w:rFonts w:hint="eastAsia"/>
        </w:rPr>
        <w:t>近日，宜宾市政府与奇瑞汽车公司、</w:t>
      </w:r>
      <w:r>
        <w:rPr>
          <w:rFonts w:hint="eastAsia"/>
        </w:rPr>
        <w:t>QUANTUM</w:t>
      </w:r>
      <w:r>
        <w:rPr>
          <w:rFonts w:hint="eastAsia"/>
        </w:rPr>
        <w:t>（</w:t>
      </w:r>
      <w:r>
        <w:rPr>
          <w:rFonts w:hint="eastAsia"/>
        </w:rPr>
        <w:t>2007</w:t>
      </w:r>
      <w:r>
        <w:rPr>
          <w:rFonts w:hint="eastAsia"/>
        </w:rPr>
        <w:t>）</w:t>
      </w:r>
      <w:r>
        <w:rPr>
          <w:rFonts w:hint="eastAsia"/>
        </w:rPr>
        <w:t>LLC</w:t>
      </w:r>
      <w:r>
        <w:rPr>
          <w:rFonts w:hint="eastAsia"/>
        </w:rPr>
        <w:t>（以色列量子公司）、观致汽车公司签署战略合作协议暨投资协议，将在宜宾市建立新能源车生产基地。</w:t>
      </w:r>
    </w:p>
    <w:p w:rsidR="00061F46" w:rsidRPr="00F9291D" w:rsidRDefault="00061F46" w:rsidP="0061438F">
      <w:pPr>
        <w:rPr>
          <w:rFonts w:cs="宋体"/>
          <w:b/>
          <w:bCs/>
          <w:i/>
          <w:iCs/>
        </w:rPr>
      </w:pPr>
      <w:r w:rsidRPr="002009FE">
        <w:rPr>
          <w:rFonts w:cs="宋体" w:hint="eastAsia"/>
          <w:b/>
          <w:bCs/>
          <w:i/>
          <w:iCs/>
        </w:rPr>
        <w:t>分析：。</w:t>
      </w:r>
    </w:p>
    <w:p w:rsidR="00061F46" w:rsidRPr="00B036FE" w:rsidRDefault="00061F46" w:rsidP="0061438F">
      <w:pPr>
        <w:pStyle w:val="a8"/>
        <w:numPr>
          <w:ilvl w:val="0"/>
          <w:numId w:val="7"/>
        </w:numPr>
        <w:ind w:firstLineChars="0"/>
        <w:outlineLvl w:val="1"/>
        <w:rPr>
          <w:b/>
        </w:rPr>
      </w:pPr>
      <w:r w:rsidRPr="00B036FE">
        <w:rPr>
          <w:rFonts w:hint="eastAsia"/>
          <w:b/>
        </w:rPr>
        <w:t>广汽传祺新建新能源工厂产能扩增</w:t>
      </w:r>
      <w:r w:rsidRPr="00B036FE">
        <w:rPr>
          <w:rFonts w:hint="eastAsia"/>
          <w:b/>
        </w:rPr>
        <w:t>20</w:t>
      </w:r>
      <w:r w:rsidRPr="00B036FE">
        <w:rPr>
          <w:rFonts w:hint="eastAsia"/>
          <w:b/>
        </w:rPr>
        <w:t>万</w:t>
      </w:r>
    </w:p>
    <w:p w:rsidR="00061F46" w:rsidRDefault="00061F46" w:rsidP="0061438F">
      <w:r>
        <w:rPr>
          <w:rFonts w:hint="eastAsia"/>
        </w:rPr>
        <w:t>根据品牌规划，广汽传祺迅速推进“</w:t>
      </w:r>
      <w:r>
        <w:rPr>
          <w:rFonts w:hint="eastAsia"/>
        </w:rPr>
        <w:t>135</w:t>
      </w:r>
      <w:r>
        <w:rPr>
          <w:rFonts w:hint="eastAsia"/>
        </w:rPr>
        <w:t>”新能源战略，包括未来将逐步普及插电混动、纯电动在内的多种动力类型，覆盖</w:t>
      </w:r>
      <w:r>
        <w:rPr>
          <w:rFonts w:hint="eastAsia"/>
        </w:rPr>
        <w:t>A0</w:t>
      </w:r>
      <w:r>
        <w:rPr>
          <w:rFonts w:hint="eastAsia"/>
        </w:rPr>
        <w:t>级到</w:t>
      </w:r>
      <w:r>
        <w:rPr>
          <w:rFonts w:hint="eastAsia"/>
        </w:rPr>
        <w:t>C</w:t>
      </w:r>
      <w:r>
        <w:rPr>
          <w:rFonts w:hint="eastAsia"/>
        </w:rPr>
        <w:t>级各个级别市场。目前产品研发已初具规模，而关键点转向生产领域。网通社从广汽集团官方获悉，目前集团批准将投资</w:t>
      </w:r>
      <w:r>
        <w:rPr>
          <w:rFonts w:hint="eastAsia"/>
        </w:rPr>
        <w:t>46.94</w:t>
      </w:r>
      <w:r>
        <w:rPr>
          <w:rFonts w:hint="eastAsia"/>
        </w:rPr>
        <w:t>亿元人民币，建设全新新能源车工厂，竣工后将新增产能</w:t>
      </w:r>
      <w:r>
        <w:rPr>
          <w:rFonts w:hint="eastAsia"/>
        </w:rPr>
        <w:t>20</w:t>
      </w:r>
      <w:r>
        <w:rPr>
          <w:rFonts w:hint="eastAsia"/>
        </w:rPr>
        <w:t>万辆</w:t>
      </w:r>
      <w:r>
        <w:rPr>
          <w:rFonts w:hint="eastAsia"/>
        </w:rPr>
        <w:t>/</w:t>
      </w:r>
      <w:r>
        <w:rPr>
          <w:rFonts w:hint="eastAsia"/>
        </w:rPr>
        <w:t>年。</w:t>
      </w:r>
    </w:p>
    <w:p w:rsidR="00061F46" w:rsidRDefault="00061F46" w:rsidP="0061438F">
      <w:pPr>
        <w:rPr>
          <w:rFonts w:cs="宋体"/>
          <w:b/>
          <w:bCs/>
          <w:i/>
          <w:iCs/>
        </w:rPr>
      </w:pPr>
      <w:r w:rsidRPr="002009FE">
        <w:rPr>
          <w:rFonts w:cs="宋体" w:hint="eastAsia"/>
          <w:b/>
          <w:bCs/>
          <w:i/>
          <w:iCs/>
        </w:rPr>
        <w:t>分析：。</w:t>
      </w:r>
    </w:p>
    <w:p w:rsidR="00061F46" w:rsidRPr="00766BEF" w:rsidRDefault="00061F46" w:rsidP="0061438F">
      <w:pPr>
        <w:pStyle w:val="a8"/>
        <w:numPr>
          <w:ilvl w:val="0"/>
          <w:numId w:val="7"/>
        </w:numPr>
        <w:ind w:firstLineChars="0"/>
        <w:outlineLvl w:val="1"/>
        <w:rPr>
          <w:b/>
        </w:rPr>
      </w:pPr>
      <w:r w:rsidRPr="00766BEF">
        <w:rPr>
          <w:rFonts w:hint="eastAsia"/>
          <w:b/>
        </w:rPr>
        <w:t>广汽讴歌未来将推三款新车</w:t>
      </w:r>
    </w:p>
    <w:p w:rsidR="004A0698" w:rsidRDefault="00061F46" w:rsidP="0061438F">
      <w:r>
        <w:rPr>
          <w:rFonts w:hint="eastAsia"/>
        </w:rPr>
        <w:t>2016</w:t>
      </w:r>
      <w:r>
        <w:rPr>
          <w:rFonts w:hint="eastAsia"/>
        </w:rPr>
        <w:t>年讴歌在华累计销量</w:t>
      </w:r>
      <w:r>
        <w:rPr>
          <w:rFonts w:hint="eastAsia"/>
        </w:rPr>
        <w:t>9,062</w:t>
      </w:r>
      <w:r>
        <w:rPr>
          <w:rFonts w:hint="eastAsia"/>
        </w:rPr>
        <w:t>辆，同比增长</w:t>
      </w:r>
      <w:r>
        <w:rPr>
          <w:rFonts w:hint="eastAsia"/>
        </w:rPr>
        <w:t>120%</w:t>
      </w:r>
      <w:r>
        <w:rPr>
          <w:rFonts w:hint="eastAsia"/>
        </w:rPr>
        <w:t>，在豪华汽车品牌中增速处于前列。近日，从广汽本田官方获悉，讴歌品牌未来将推出新</w:t>
      </w:r>
      <w:r>
        <w:rPr>
          <w:rFonts w:hint="eastAsia"/>
        </w:rPr>
        <w:t>MDX</w:t>
      </w:r>
      <w:r>
        <w:rPr>
          <w:rFonts w:hint="eastAsia"/>
        </w:rPr>
        <w:t>、</w:t>
      </w:r>
      <w:r>
        <w:rPr>
          <w:rFonts w:hint="eastAsia"/>
        </w:rPr>
        <w:t>CDX</w:t>
      </w:r>
      <w:r>
        <w:rPr>
          <w:rFonts w:hint="eastAsia"/>
        </w:rPr>
        <w:t>以及</w:t>
      </w:r>
      <w:r>
        <w:rPr>
          <w:rFonts w:hint="eastAsia"/>
        </w:rPr>
        <w:t>TLX</w:t>
      </w:r>
      <w:r>
        <w:rPr>
          <w:rFonts w:hint="eastAsia"/>
        </w:rPr>
        <w:t>三款新车。</w:t>
      </w:r>
    </w:p>
    <w:p w:rsidR="00061F46" w:rsidRDefault="00061F46" w:rsidP="0061438F">
      <w:pPr>
        <w:rPr>
          <w:rFonts w:cs="宋体"/>
          <w:b/>
          <w:bCs/>
          <w:i/>
          <w:iCs/>
        </w:rPr>
      </w:pPr>
      <w:r w:rsidRPr="002009FE">
        <w:rPr>
          <w:rFonts w:cs="宋体" w:hint="eastAsia"/>
          <w:b/>
          <w:bCs/>
          <w:i/>
          <w:iCs/>
        </w:rPr>
        <w:t>分析：。</w:t>
      </w:r>
    </w:p>
    <w:p w:rsidR="00061F46" w:rsidRPr="003C383A" w:rsidRDefault="00061F46" w:rsidP="0061438F">
      <w:pPr>
        <w:pStyle w:val="a8"/>
        <w:numPr>
          <w:ilvl w:val="0"/>
          <w:numId w:val="7"/>
        </w:numPr>
        <w:ind w:firstLineChars="0"/>
        <w:outlineLvl w:val="1"/>
        <w:rPr>
          <w:b/>
        </w:rPr>
      </w:pPr>
      <w:r w:rsidRPr="003C383A">
        <w:rPr>
          <w:rFonts w:hint="eastAsia"/>
          <w:b/>
        </w:rPr>
        <w:t>国机汽车</w:t>
      </w:r>
      <w:r w:rsidRPr="003C383A">
        <w:rPr>
          <w:rFonts w:hint="eastAsia"/>
          <w:b/>
        </w:rPr>
        <w:t>80</w:t>
      </w:r>
      <w:r w:rsidRPr="003C383A">
        <w:rPr>
          <w:rFonts w:hint="eastAsia"/>
          <w:b/>
        </w:rPr>
        <w:t>亿新能源汽车项目正式落户赣州</w:t>
      </w:r>
    </w:p>
    <w:p w:rsidR="00061F46" w:rsidRDefault="00061F46" w:rsidP="0061438F">
      <w:r>
        <w:rPr>
          <w:rFonts w:hint="eastAsia"/>
        </w:rPr>
        <w:t>从赣州市工业和信息化委员会获悉，</w:t>
      </w:r>
      <w:r>
        <w:rPr>
          <w:rFonts w:hint="eastAsia"/>
        </w:rPr>
        <w:t>3</w:t>
      </w:r>
      <w:r>
        <w:rPr>
          <w:rFonts w:hint="eastAsia"/>
        </w:rPr>
        <w:t>月</w:t>
      </w:r>
      <w:r>
        <w:rPr>
          <w:rFonts w:hint="eastAsia"/>
        </w:rPr>
        <w:t>27</w:t>
      </w:r>
      <w:r w:rsidR="004A0698">
        <w:rPr>
          <w:rFonts w:hint="eastAsia"/>
        </w:rPr>
        <w:t>日国机汽车股份有限公司</w:t>
      </w:r>
      <w:r>
        <w:rPr>
          <w:rFonts w:hint="eastAsia"/>
        </w:rPr>
        <w:t>赣州新能源汽车项目签约仪式在赣州举行，至此，国机汽车总投资约</w:t>
      </w:r>
      <w:r>
        <w:rPr>
          <w:rFonts w:hint="eastAsia"/>
        </w:rPr>
        <w:t>80</w:t>
      </w:r>
      <w:r>
        <w:rPr>
          <w:rFonts w:hint="eastAsia"/>
        </w:rPr>
        <w:t>亿元的新能源汽车项目正式落户赣州。</w:t>
      </w:r>
    </w:p>
    <w:p w:rsidR="00061F46" w:rsidRDefault="00061F46" w:rsidP="0061438F">
      <w:pPr>
        <w:rPr>
          <w:rFonts w:cs="宋体"/>
          <w:b/>
          <w:bCs/>
          <w:i/>
          <w:iCs/>
        </w:rPr>
      </w:pPr>
      <w:r w:rsidRPr="002009FE">
        <w:rPr>
          <w:rFonts w:cs="宋体" w:hint="eastAsia"/>
          <w:b/>
          <w:bCs/>
          <w:i/>
          <w:iCs/>
        </w:rPr>
        <w:t>分析：。</w:t>
      </w:r>
    </w:p>
    <w:p w:rsidR="00061F46" w:rsidRPr="002F0B28" w:rsidRDefault="00061F46" w:rsidP="0061438F">
      <w:pPr>
        <w:pStyle w:val="a8"/>
        <w:numPr>
          <w:ilvl w:val="0"/>
          <w:numId w:val="7"/>
        </w:numPr>
        <w:ind w:firstLineChars="0"/>
        <w:outlineLvl w:val="1"/>
        <w:rPr>
          <w:b/>
        </w:rPr>
      </w:pPr>
      <w:r w:rsidRPr="002F0B28">
        <w:rPr>
          <w:rFonts w:hint="eastAsia"/>
          <w:b/>
        </w:rPr>
        <w:t>一汽轿车</w:t>
      </w:r>
      <w:r w:rsidR="0070030F" w:rsidRPr="002F0B28">
        <w:rPr>
          <w:rFonts w:hint="eastAsia"/>
          <w:b/>
        </w:rPr>
        <w:t>胡咏将任职</w:t>
      </w:r>
      <w:r w:rsidRPr="002F0B28">
        <w:rPr>
          <w:rFonts w:hint="eastAsia"/>
          <w:b/>
        </w:rPr>
        <w:t>总经理接替安铁成</w:t>
      </w:r>
    </w:p>
    <w:p w:rsidR="00061F46" w:rsidRDefault="00061F46" w:rsidP="0061438F">
      <w:r>
        <w:rPr>
          <w:rFonts w:hint="eastAsia"/>
        </w:rPr>
        <w:t>4</w:t>
      </w:r>
      <w:r>
        <w:rPr>
          <w:rFonts w:hint="eastAsia"/>
        </w:rPr>
        <w:t>月</w:t>
      </w:r>
      <w:r>
        <w:rPr>
          <w:rFonts w:hint="eastAsia"/>
        </w:rPr>
        <w:t>1</w:t>
      </w:r>
      <w:r>
        <w:rPr>
          <w:rFonts w:hint="eastAsia"/>
        </w:rPr>
        <w:t>日消息，一汽集团总经理助理胡咏将接替安铁成现有职务，此项人事任命预计会在近期公布。</w:t>
      </w:r>
    </w:p>
    <w:p w:rsidR="00061F46" w:rsidRPr="00975DD6" w:rsidRDefault="00061F46" w:rsidP="0061438F">
      <w:pPr>
        <w:rPr>
          <w:rFonts w:cs="宋体"/>
          <w:b/>
          <w:bCs/>
          <w:i/>
          <w:iCs/>
        </w:rPr>
      </w:pPr>
      <w:r w:rsidRPr="002009FE">
        <w:rPr>
          <w:rFonts w:cs="宋体" w:hint="eastAsia"/>
          <w:b/>
          <w:bCs/>
          <w:i/>
          <w:iCs/>
        </w:rPr>
        <w:t>分析：。</w:t>
      </w:r>
    </w:p>
    <w:p w:rsidR="00061F46" w:rsidRPr="00B036FE" w:rsidRDefault="00061F46" w:rsidP="0061438F">
      <w:pPr>
        <w:pStyle w:val="a8"/>
        <w:numPr>
          <w:ilvl w:val="0"/>
          <w:numId w:val="7"/>
        </w:numPr>
        <w:ind w:firstLineChars="0"/>
        <w:outlineLvl w:val="1"/>
        <w:rPr>
          <w:b/>
        </w:rPr>
      </w:pPr>
      <w:r w:rsidRPr="00B036FE">
        <w:rPr>
          <w:rFonts w:hint="eastAsia"/>
          <w:b/>
        </w:rPr>
        <w:t>华晨宝马盈利</w:t>
      </w:r>
      <w:r w:rsidRPr="00B036FE">
        <w:rPr>
          <w:rFonts w:hint="eastAsia"/>
          <w:b/>
        </w:rPr>
        <w:t>80</w:t>
      </w:r>
      <w:r w:rsidRPr="00B036FE">
        <w:rPr>
          <w:rFonts w:hint="eastAsia"/>
          <w:b/>
        </w:rPr>
        <w:t>亿单车利润超过</w:t>
      </w:r>
      <w:r w:rsidRPr="00B036FE">
        <w:rPr>
          <w:rFonts w:hint="eastAsia"/>
          <w:b/>
        </w:rPr>
        <w:t>2.5</w:t>
      </w:r>
      <w:r w:rsidRPr="00B036FE">
        <w:rPr>
          <w:rFonts w:hint="eastAsia"/>
          <w:b/>
        </w:rPr>
        <w:t>万元</w:t>
      </w:r>
    </w:p>
    <w:p w:rsidR="00061F46" w:rsidRDefault="00061F46" w:rsidP="0061438F">
      <w:r>
        <w:rPr>
          <w:rFonts w:hint="eastAsia"/>
        </w:rPr>
        <w:t>2016</w:t>
      </w:r>
      <w:r>
        <w:rPr>
          <w:rFonts w:hint="eastAsia"/>
        </w:rPr>
        <w:t>年，华晨宝马共有</w:t>
      </w:r>
      <w:r>
        <w:rPr>
          <w:rFonts w:hint="eastAsia"/>
        </w:rPr>
        <w:t>4</w:t>
      </w:r>
      <w:r>
        <w:rPr>
          <w:rFonts w:hint="eastAsia"/>
        </w:rPr>
        <w:t>款在售车型，实现全年销量</w:t>
      </w:r>
      <w:r>
        <w:rPr>
          <w:rFonts w:hint="eastAsia"/>
        </w:rPr>
        <w:t>31</w:t>
      </w:r>
      <w:r>
        <w:rPr>
          <w:rFonts w:hint="eastAsia"/>
        </w:rPr>
        <w:t>万辆，同比增长</w:t>
      </w:r>
      <w:r>
        <w:rPr>
          <w:rFonts w:hint="eastAsia"/>
        </w:rPr>
        <w:t>8%</w:t>
      </w:r>
      <w:r>
        <w:rPr>
          <w:rFonts w:hint="eastAsia"/>
        </w:rPr>
        <w:t>。有媒体从华晨中国汽车控股有限公司获得了</w:t>
      </w:r>
      <w:r>
        <w:rPr>
          <w:rFonts w:hint="eastAsia"/>
        </w:rPr>
        <w:t>2016</w:t>
      </w:r>
      <w:r>
        <w:rPr>
          <w:rFonts w:hint="eastAsia"/>
        </w:rPr>
        <w:t>年财报，合资公司华晨宝马</w:t>
      </w:r>
      <w:r>
        <w:rPr>
          <w:rFonts w:hint="eastAsia"/>
        </w:rPr>
        <w:t>2016</w:t>
      </w:r>
      <w:r>
        <w:rPr>
          <w:rFonts w:hint="eastAsia"/>
        </w:rPr>
        <w:t>年纯利达到</w:t>
      </w:r>
      <w:r>
        <w:rPr>
          <w:rFonts w:hint="eastAsia"/>
        </w:rPr>
        <w:t>79.96</w:t>
      </w:r>
      <w:r>
        <w:rPr>
          <w:rFonts w:hint="eastAsia"/>
        </w:rPr>
        <w:t>亿元，该品牌单车纯利超</w:t>
      </w:r>
      <w:r>
        <w:rPr>
          <w:rFonts w:hint="eastAsia"/>
        </w:rPr>
        <w:t>2.5</w:t>
      </w:r>
      <w:r>
        <w:rPr>
          <w:rFonts w:hint="eastAsia"/>
        </w:rPr>
        <w:t>万元。</w:t>
      </w:r>
    </w:p>
    <w:p w:rsidR="00061F46" w:rsidRDefault="00061F46" w:rsidP="0061438F">
      <w:pPr>
        <w:rPr>
          <w:rFonts w:cs="宋体"/>
          <w:b/>
          <w:bCs/>
          <w:i/>
          <w:iCs/>
        </w:rPr>
      </w:pPr>
      <w:r w:rsidRPr="002009FE">
        <w:rPr>
          <w:rFonts w:cs="宋体" w:hint="eastAsia"/>
          <w:b/>
          <w:bCs/>
          <w:i/>
          <w:iCs/>
        </w:rPr>
        <w:t>分析：。</w:t>
      </w:r>
    </w:p>
    <w:p w:rsidR="00061F46" w:rsidRPr="001C0C82" w:rsidRDefault="00061F46" w:rsidP="0061438F">
      <w:pPr>
        <w:pStyle w:val="a8"/>
        <w:numPr>
          <w:ilvl w:val="0"/>
          <w:numId w:val="7"/>
        </w:numPr>
        <w:ind w:firstLineChars="0"/>
        <w:outlineLvl w:val="1"/>
        <w:rPr>
          <w:b/>
        </w:rPr>
      </w:pPr>
      <w:r w:rsidRPr="001C0C82">
        <w:rPr>
          <w:rFonts w:hint="eastAsia"/>
          <w:b/>
        </w:rPr>
        <w:t>比速汽车</w:t>
      </w:r>
      <w:r w:rsidR="0070030F" w:rsidRPr="001C0C82">
        <w:rPr>
          <w:rFonts w:hint="eastAsia"/>
          <w:b/>
        </w:rPr>
        <w:t>积极完善产品布局</w:t>
      </w:r>
    </w:p>
    <w:p w:rsidR="004A0698" w:rsidRDefault="00061F46" w:rsidP="0061438F">
      <w:r>
        <w:rPr>
          <w:rFonts w:hint="eastAsia"/>
        </w:rPr>
        <w:t>2015</w:t>
      </w:r>
      <w:r>
        <w:rPr>
          <w:rFonts w:hint="eastAsia"/>
        </w:rPr>
        <w:t>年</w:t>
      </w:r>
      <w:r>
        <w:rPr>
          <w:rFonts w:hint="eastAsia"/>
        </w:rPr>
        <w:t>4</w:t>
      </w:r>
      <w:r>
        <w:rPr>
          <w:rFonts w:hint="eastAsia"/>
        </w:rPr>
        <w:t>月，重庆比速汽车有限公司正式成立；</w:t>
      </w:r>
      <w:r>
        <w:rPr>
          <w:rFonts w:hint="eastAsia"/>
        </w:rPr>
        <w:t>2016</w:t>
      </w:r>
      <w:r>
        <w:rPr>
          <w:rFonts w:hint="eastAsia"/>
        </w:rPr>
        <w:t>年</w:t>
      </w:r>
      <w:r>
        <w:rPr>
          <w:rFonts w:hint="eastAsia"/>
        </w:rPr>
        <w:t>12</w:t>
      </w:r>
      <w:r>
        <w:rPr>
          <w:rFonts w:hint="eastAsia"/>
        </w:rPr>
        <w:t>月，比速汽车首款</w:t>
      </w:r>
      <w:r>
        <w:rPr>
          <w:rFonts w:hint="eastAsia"/>
        </w:rPr>
        <w:t>MPV</w:t>
      </w:r>
      <w:r>
        <w:rPr>
          <w:rFonts w:hint="eastAsia"/>
        </w:rPr>
        <w:t>和</w:t>
      </w:r>
      <w:r>
        <w:rPr>
          <w:rFonts w:hint="eastAsia"/>
        </w:rPr>
        <w:t>SUV</w:t>
      </w:r>
      <w:r>
        <w:rPr>
          <w:rFonts w:hint="eastAsia"/>
        </w:rPr>
        <w:t>车型比速</w:t>
      </w:r>
      <w:r>
        <w:rPr>
          <w:rFonts w:hint="eastAsia"/>
        </w:rPr>
        <w:t>M3</w:t>
      </w:r>
      <w:r>
        <w:rPr>
          <w:rFonts w:hint="eastAsia"/>
        </w:rPr>
        <w:t>、比速</w:t>
      </w:r>
      <w:r>
        <w:rPr>
          <w:rFonts w:hint="eastAsia"/>
        </w:rPr>
        <w:t>T3</w:t>
      </w:r>
      <w:r>
        <w:rPr>
          <w:rFonts w:hint="eastAsia"/>
        </w:rPr>
        <w:t>正式入市，</w:t>
      </w:r>
      <w:r>
        <w:rPr>
          <w:rFonts w:hint="eastAsia"/>
        </w:rPr>
        <w:t>2017</w:t>
      </w:r>
      <w:r>
        <w:rPr>
          <w:rFonts w:hint="eastAsia"/>
        </w:rPr>
        <w:t>年</w:t>
      </w:r>
      <w:r>
        <w:rPr>
          <w:rFonts w:hint="eastAsia"/>
        </w:rPr>
        <w:t>4</w:t>
      </w:r>
      <w:r>
        <w:rPr>
          <w:rFonts w:hint="eastAsia"/>
        </w:rPr>
        <w:t>月，比速汽车首款中型</w:t>
      </w:r>
      <w:r>
        <w:rPr>
          <w:rFonts w:hint="eastAsia"/>
        </w:rPr>
        <w:t>7</w:t>
      </w:r>
      <w:r>
        <w:rPr>
          <w:rFonts w:hint="eastAsia"/>
        </w:rPr>
        <w:t>座</w:t>
      </w:r>
      <w:r>
        <w:rPr>
          <w:rFonts w:hint="eastAsia"/>
        </w:rPr>
        <w:t>SUV</w:t>
      </w:r>
      <w:r>
        <w:rPr>
          <w:rFonts w:hint="eastAsia"/>
        </w:rPr>
        <w:t>比速</w:t>
      </w:r>
      <w:r>
        <w:rPr>
          <w:rFonts w:hint="eastAsia"/>
        </w:rPr>
        <w:t>T5</w:t>
      </w:r>
      <w:r>
        <w:rPr>
          <w:rFonts w:hint="eastAsia"/>
        </w:rPr>
        <w:t>正式下线。</w:t>
      </w:r>
    </w:p>
    <w:p w:rsidR="00061F46" w:rsidRDefault="00061F46" w:rsidP="0061438F">
      <w:pPr>
        <w:rPr>
          <w:rFonts w:cs="宋体"/>
          <w:b/>
          <w:bCs/>
          <w:i/>
          <w:iCs/>
        </w:rPr>
      </w:pPr>
      <w:r w:rsidRPr="002009FE">
        <w:rPr>
          <w:rFonts w:cs="宋体" w:hint="eastAsia"/>
          <w:b/>
          <w:bCs/>
          <w:i/>
          <w:iCs/>
        </w:rPr>
        <w:t>分析：。</w:t>
      </w:r>
    </w:p>
    <w:p w:rsidR="00061F46" w:rsidRPr="00FC1929" w:rsidRDefault="00061F46" w:rsidP="0061438F">
      <w:pPr>
        <w:pStyle w:val="a8"/>
        <w:numPr>
          <w:ilvl w:val="0"/>
          <w:numId w:val="7"/>
        </w:numPr>
        <w:ind w:firstLineChars="0"/>
        <w:outlineLvl w:val="1"/>
        <w:rPr>
          <w:b/>
        </w:rPr>
      </w:pPr>
      <w:r w:rsidRPr="00FC1929">
        <w:rPr>
          <w:rFonts w:hint="eastAsia"/>
          <w:b/>
        </w:rPr>
        <w:t>吉利发布</w:t>
      </w:r>
      <w:r w:rsidRPr="00FC1929">
        <w:rPr>
          <w:rFonts w:hint="eastAsia"/>
          <w:b/>
        </w:rPr>
        <w:t>3.0</w:t>
      </w:r>
      <w:r w:rsidRPr="00FC1929">
        <w:rPr>
          <w:rFonts w:hint="eastAsia"/>
          <w:b/>
        </w:rPr>
        <w:t>智能系统</w:t>
      </w:r>
    </w:p>
    <w:p w:rsidR="00061F46" w:rsidRDefault="00061F46" w:rsidP="0061438F">
      <w:r>
        <w:rPr>
          <w:rFonts w:hint="eastAsia"/>
        </w:rPr>
        <w:t>吉利旗下主力</w:t>
      </w:r>
      <w:r>
        <w:rPr>
          <w:rFonts w:hint="eastAsia"/>
        </w:rPr>
        <w:t>SUV</w:t>
      </w:r>
      <w:r>
        <w:rPr>
          <w:rFonts w:hint="eastAsia"/>
        </w:rPr>
        <w:t>车型博越将迎来上市一周年纪念日，在这意义特殊的日子里，吉利将发布</w:t>
      </w:r>
      <w:r>
        <w:rPr>
          <w:rFonts w:hint="eastAsia"/>
        </w:rPr>
        <w:t>3.0</w:t>
      </w:r>
      <w:r>
        <w:rPr>
          <w:rFonts w:hint="eastAsia"/>
        </w:rPr>
        <w:t>智能语音交互系统。吉利汽车销售公司副总经理南圣良表示，现在所有已购吉利博越的车主均可免费升级最新的</w:t>
      </w:r>
      <w:r>
        <w:rPr>
          <w:rFonts w:hint="eastAsia"/>
        </w:rPr>
        <w:t>3.0</w:t>
      </w:r>
      <w:r>
        <w:rPr>
          <w:rFonts w:hint="eastAsia"/>
        </w:rPr>
        <w:t>智能语音交互系统，今后销售的博越也将搭载该系统。这套最新的车机系统将在博越上市周年纪念日开始在全国范围内免费升级。新系统不仅可以到吉利</w:t>
      </w:r>
      <w:r>
        <w:rPr>
          <w:rFonts w:hint="eastAsia"/>
        </w:rPr>
        <w:t>4S</w:t>
      </w:r>
      <w:r>
        <w:rPr>
          <w:rFonts w:hint="eastAsia"/>
        </w:rPr>
        <w:t>店免费进行升级，还提供与“特斯拉远程软件升级”相似的服务。</w:t>
      </w:r>
    </w:p>
    <w:p w:rsidR="00061F46" w:rsidRPr="00975DD6" w:rsidRDefault="00061F46" w:rsidP="0061438F">
      <w:pPr>
        <w:rPr>
          <w:rFonts w:cs="宋体"/>
          <w:b/>
          <w:bCs/>
          <w:i/>
          <w:iCs/>
        </w:rPr>
      </w:pPr>
      <w:r w:rsidRPr="002009FE">
        <w:rPr>
          <w:rFonts w:cs="宋体" w:hint="eastAsia"/>
          <w:b/>
          <w:bCs/>
          <w:i/>
          <w:iCs/>
        </w:rPr>
        <w:t>分析：。</w:t>
      </w:r>
    </w:p>
    <w:p w:rsidR="00061F46" w:rsidRPr="00B27551" w:rsidRDefault="00061F46" w:rsidP="0061438F">
      <w:pPr>
        <w:pStyle w:val="a8"/>
        <w:numPr>
          <w:ilvl w:val="0"/>
          <w:numId w:val="7"/>
        </w:numPr>
        <w:ind w:firstLineChars="0"/>
        <w:outlineLvl w:val="1"/>
        <w:rPr>
          <w:b/>
        </w:rPr>
      </w:pPr>
      <w:r w:rsidRPr="00B27551">
        <w:rPr>
          <w:rFonts w:hint="eastAsia"/>
          <w:b/>
        </w:rPr>
        <w:t>江淮与大众项目获批首家新能源合资落地</w:t>
      </w:r>
    </w:p>
    <w:p w:rsidR="00061F46" w:rsidRDefault="00061F46" w:rsidP="0061438F">
      <w:r>
        <w:rPr>
          <w:rFonts w:hint="eastAsia"/>
        </w:rPr>
        <w:t>3</w:t>
      </w:r>
      <w:r>
        <w:rPr>
          <w:rFonts w:hint="eastAsia"/>
        </w:rPr>
        <w:t>月</w:t>
      </w:r>
      <w:r>
        <w:rPr>
          <w:rFonts w:hint="eastAsia"/>
        </w:rPr>
        <w:t>28</w:t>
      </w:r>
      <w:r>
        <w:rPr>
          <w:rFonts w:hint="eastAsia"/>
        </w:rPr>
        <w:t>日消息，江淮集团与大众集团的合资生产纯电动乘用车建设项目已经获得批准，预计合资工厂的建设与投产工作将在随后展开，合资公司的首款产品，将是一款纯电动</w:t>
      </w:r>
      <w:r>
        <w:rPr>
          <w:rFonts w:hint="eastAsia"/>
        </w:rPr>
        <w:t>SUV</w:t>
      </w:r>
      <w:r>
        <w:rPr>
          <w:rFonts w:hint="eastAsia"/>
        </w:rPr>
        <w:t>，或</w:t>
      </w:r>
      <w:r>
        <w:rPr>
          <w:rFonts w:hint="eastAsia"/>
        </w:rPr>
        <w:t>2018</w:t>
      </w:r>
      <w:r>
        <w:rPr>
          <w:rFonts w:hint="eastAsia"/>
        </w:rPr>
        <w:t>年上市。</w:t>
      </w:r>
    </w:p>
    <w:p w:rsidR="00061F46" w:rsidRDefault="00061F46" w:rsidP="0061438F">
      <w:pPr>
        <w:rPr>
          <w:rFonts w:cs="宋体"/>
          <w:b/>
          <w:bCs/>
          <w:i/>
          <w:iCs/>
        </w:rPr>
      </w:pPr>
      <w:r w:rsidRPr="002009FE">
        <w:rPr>
          <w:rFonts w:cs="宋体" w:hint="eastAsia"/>
          <w:b/>
          <w:bCs/>
          <w:i/>
          <w:iCs/>
        </w:rPr>
        <w:t>分析：。</w:t>
      </w:r>
    </w:p>
    <w:p w:rsidR="00061F46" w:rsidRPr="0035449B" w:rsidRDefault="00061F46" w:rsidP="0061438F">
      <w:pPr>
        <w:pStyle w:val="a8"/>
        <w:numPr>
          <w:ilvl w:val="0"/>
          <w:numId w:val="7"/>
        </w:numPr>
        <w:ind w:firstLineChars="0"/>
        <w:outlineLvl w:val="1"/>
        <w:rPr>
          <w:b/>
        </w:rPr>
      </w:pPr>
      <w:r w:rsidRPr="0035449B">
        <w:rPr>
          <w:rFonts w:hint="eastAsia"/>
          <w:b/>
        </w:rPr>
        <w:t>江铃</w:t>
      </w:r>
      <w:r w:rsidRPr="0035449B">
        <w:rPr>
          <w:rFonts w:hint="eastAsia"/>
          <w:b/>
        </w:rPr>
        <w:t>2016</w:t>
      </w:r>
      <w:r w:rsidRPr="0035449B">
        <w:rPr>
          <w:rFonts w:hint="eastAsia"/>
          <w:b/>
        </w:rPr>
        <w:t>年营收</w:t>
      </w:r>
      <w:r w:rsidRPr="0035449B">
        <w:rPr>
          <w:rFonts w:hint="eastAsia"/>
          <w:b/>
        </w:rPr>
        <w:t>266</w:t>
      </w:r>
      <w:r w:rsidRPr="0035449B">
        <w:rPr>
          <w:rFonts w:hint="eastAsia"/>
          <w:b/>
        </w:rPr>
        <w:t>亿元净利</w:t>
      </w:r>
      <w:r w:rsidRPr="0035449B">
        <w:rPr>
          <w:rFonts w:hint="eastAsia"/>
          <w:b/>
        </w:rPr>
        <w:t>13</w:t>
      </w:r>
      <w:r w:rsidRPr="0035449B">
        <w:rPr>
          <w:rFonts w:hint="eastAsia"/>
          <w:b/>
        </w:rPr>
        <w:t>亿元下滑四成</w:t>
      </w:r>
    </w:p>
    <w:p w:rsidR="00061F46" w:rsidRDefault="00061F46" w:rsidP="0061438F">
      <w:r>
        <w:rPr>
          <w:rFonts w:hint="eastAsia"/>
        </w:rPr>
        <w:t>3</w:t>
      </w:r>
      <w:r>
        <w:rPr>
          <w:rFonts w:hint="eastAsia"/>
        </w:rPr>
        <w:t>月</w:t>
      </w:r>
      <w:r>
        <w:rPr>
          <w:rFonts w:hint="eastAsia"/>
        </w:rPr>
        <w:t>27</w:t>
      </w:r>
      <w:r>
        <w:rPr>
          <w:rFonts w:hint="eastAsia"/>
        </w:rPr>
        <w:t>日消息，江铃汽车股份有限公司发布</w:t>
      </w:r>
      <w:r>
        <w:rPr>
          <w:rFonts w:hint="eastAsia"/>
        </w:rPr>
        <w:t>2016</w:t>
      </w:r>
      <w:r>
        <w:rPr>
          <w:rFonts w:hint="eastAsia"/>
        </w:rPr>
        <w:t>年年度报告。报告显示，</w:t>
      </w:r>
      <w:r>
        <w:rPr>
          <w:rFonts w:hint="eastAsia"/>
        </w:rPr>
        <w:t>2016</w:t>
      </w:r>
      <w:r>
        <w:rPr>
          <w:rFonts w:hint="eastAsia"/>
        </w:rPr>
        <w:t>年度，江铃实现营业收入</w:t>
      </w:r>
      <w:r>
        <w:rPr>
          <w:rFonts w:hint="eastAsia"/>
        </w:rPr>
        <w:t>266.34</w:t>
      </w:r>
      <w:r>
        <w:rPr>
          <w:rFonts w:hint="eastAsia"/>
        </w:rPr>
        <w:t>亿元，同比增长</w:t>
      </w:r>
      <w:r>
        <w:rPr>
          <w:rFonts w:hint="eastAsia"/>
        </w:rPr>
        <w:t>8.59%</w:t>
      </w:r>
      <w:r>
        <w:rPr>
          <w:rFonts w:hint="eastAsia"/>
        </w:rPr>
        <w:t>。其中归属与上市公司股东的净利润为</w:t>
      </w:r>
      <w:r>
        <w:rPr>
          <w:rFonts w:hint="eastAsia"/>
        </w:rPr>
        <w:t>13.18</w:t>
      </w:r>
      <w:r>
        <w:rPr>
          <w:rFonts w:hint="eastAsia"/>
        </w:rPr>
        <w:t>亿元，同比下降</w:t>
      </w:r>
      <w:r>
        <w:rPr>
          <w:rFonts w:hint="eastAsia"/>
        </w:rPr>
        <w:t>40.68%</w:t>
      </w:r>
      <w:r>
        <w:rPr>
          <w:rFonts w:hint="eastAsia"/>
        </w:rPr>
        <w:t>。</w:t>
      </w:r>
    </w:p>
    <w:p w:rsidR="00061F46" w:rsidRDefault="00061F46" w:rsidP="0061438F">
      <w:pPr>
        <w:rPr>
          <w:rFonts w:cs="宋体"/>
          <w:b/>
          <w:bCs/>
          <w:i/>
          <w:iCs/>
        </w:rPr>
      </w:pPr>
      <w:r w:rsidRPr="002009FE">
        <w:rPr>
          <w:rFonts w:cs="宋体" w:hint="eastAsia"/>
          <w:b/>
          <w:bCs/>
          <w:i/>
          <w:iCs/>
        </w:rPr>
        <w:t>分析：。</w:t>
      </w:r>
    </w:p>
    <w:p w:rsidR="00061F46" w:rsidRPr="003F4B84" w:rsidRDefault="00061F46" w:rsidP="0061438F">
      <w:pPr>
        <w:pStyle w:val="a8"/>
        <w:numPr>
          <w:ilvl w:val="0"/>
          <w:numId w:val="7"/>
        </w:numPr>
        <w:ind w:firstLineChars="0"/>
        <w:outlineLvl w:val="1"/>
        <w:rPr>
          <w:b/>
        </w:rPr>
      </w:pPr>
      <w:r w:rsidRPr="003F4B84">
        <w:rPr>
          <w:rFonts w:hint="eastAsia"/>
          <w:b/>
        </w:rPr>
        <w:t>奇瑞山东新能源基地</w:t>
      </w:r>
      <w:r w:rsidRPr="003F4B84">
        <w:rPr>
          <w:rFonts w:hint="eastAsia"/>
          <w:b/>
        </w:rPr>
        <w:t>5</w:t>
      </w:r>
      <w:r w:rsidRPr="003F4B84">
        <w:rPr>
          <w:rFonts w:hint="eastAsia"/>
          <w:b/>
        </w:rPr>
        <w:t>月投产产能</w:t>
      </w:r>
      <w:r w:rsidRPr="003F4B84">
        <w:rPr>
          <w:rFonts w:hint="eastAsia"/>
          <w:b/>
        </w:rPr>
        <w:t>10</w:t>
      </w:r>
      <w:r w:rsidRPr="003F4B84">
        <w:rPr>
          <w:rFonts w:hint="eastAsia"/>
          <w:b/>
        </w:rPr>
        <w:t>万辆</w:t>
      </w:r>
    </w:p>
    <w:p w:rsidR="00061F46" w:rsidRDefault="00061F46" w:rsidP="0061438F">
      <w:r>
        <w:rPr>
          <w:rFonts w:hint="eastAsia"/>
        </w:rPr>
        <w:t>3</w:t>
      </w:r>
      <w:r>
        <w:rPr>
          <w:rFonts w:hint="eastAsia"/>
        </w:rPr>
        <w:t>月</w:t>
      </w:r>
      <w:r>
        <w:rPr>
          <w:rFonts w:hint="eastAsia"/>
        </w:rPr>
        <w:t>30</w:t>
      </w:r>
      <w:r>
        <w:rPr>
          <w:rFonts w:hint="eastAsia"/>
        </w:rPr>
        <w:t>日消息，奇瑞新能源汽车山东齐河生产制造基地预计将于今年</w:t>
      </w:r>
      <w:r>
        <w:rPr>
          <w:rFonts w:hint="eastAsia"/>
        </w:rPr>
        <w:t>5</w:t>
      </w:r>
      <w:r>
        <w:rPr>
          <w:rFonts w:hint="eastAsia"/>
        </w:rPr>
        <w:t>月投产。根据此前公开信息，新工厂建设项目总投资</w:t>
      </w:r>
      <w:r>
        <w:rPr>
          <w:rFonts w:hint="eastAsia"/>
        </w:rPr>
        <w:t>10</w:t>
      </w:r>
      <w:r>
        <w:rPr>
          <w:rFonts w:hint="eastAsia"/>
        </w:rPr>
        <w:t>亿元，最大设计年产能可达</w:t>
      </w:r>
      <w:r>
        <w:rPr>
          <w:rFonts w:hint="eastAsia"/>
        </w:rPr>
        <w:t>10</w:t>
      </w:r>
      <w:r>
        <w:rPr>
          <w:rFonts w:hint="eastAsia"/>
        </w:rPr>
        <w:t>万辆。</w:t>
      </w:r>
    </w:p>
    <w:p w:rsidR="00061F46" w:rsidRDefault="00061F46" w:rsidP="0061438F">
      <w:pPr>
        <w:rPr>
          <w:rFonts w:cs="宋体"/>
          <w:b/>
          <w:bCs/>
          <w:i/>
          <w:iCs/>
        </w:rPr>
      </w:pPr>
      <w:r w:rsidRPr="002009FE">
        <w:rPr>
          <w:rFonts w:cs="宋体" w:hint="eastAsia"/>
          <w:b/>
          <w:bCs/>
          <w:i/>
          <w:iCs/>
        </w:rPr>
        <w:t>分析：。</w:t>
      </w:r>
    </w:p>
    <w:p w:rsidR="00061F46" w:rsidRPr="00EB78FB" w:rsidRDefault="00061F46" w:rsidP="0061438F">
      <w:pPr>
        <w:pStyle w:val="a8"/>
        <w:numPr>
          <w:ilvl w:val="0"/>
          <w:numId w:val="7"/>
        </w:numPr>
        <w:ind w:firstLineChars="0"/>
        <w:outlineLvl w:val="1"/>
        <w:rPr>
          <w:b/>
        </w:rPr>
      </w:pPr>
      <w:r w:rsidRPr="00EB78FB">
        <w:rPr>
          <w:rFonts w:hint="eastAsia"/>
          <w:b/>
        </w:rPr>
        <w:t>上汽奥迪和经销商</w:t>
      </w:r>
      <w:r w:rsidRPr="00EB78FB">
        <w:rPr>
          <w:rFonts w:hint="eastAsia"/>
          <w:b/>
        </w:rPr>
        <w:t>90</w:t>
      </w:r>
      <w:r w:rsidRPr="00EB78FB">
        <w:rPr>
          <w:rFonts w:hint="eastAsia"/>
          <w:b/>
        </w:rPr>
        <w:t>万辆目标敲定</w:t>
      </w:r>
    </w:p>
    <w:p w:rsidR="00061F46" w:rsidRDefault="00061F46" w:rsidP="0061438F">
      <w:r>
        <w:rPr>
          <w:rFonts w:hint="eastAsia"/>
        </w:rPr>
        <w:t>自</w:t>
      </w:r>
      <w:r>
        <w:rPr>
          <w:rFonts w:hint="eastAsia"/>
        </w:rPr>
        <w:t>2016</w:t>
      </w:r>
      <w:r>
        <w:rPr>
          <w:rFonts w:hint="eastAsia"/>
        </w:rPr>
        <w:t>年</w:t>
      </w:r>
      <w:r>
        <w:rPr>
          <w:rFonts w:hint="eastAsia"/>
        </w:rPr>
        <w:t>11</w:t>
      </w:r>
      <w:r>
        <w:rPr>
          <w:rFonts w:hint="eastAsia"/>
        </w:rPr>
        <w:t>月，奥迪携手上汽建立第二件合资公司的事件被抛出后，一场历时数月之久的博弈在奥迪中国经销商与德国奥迪之间展开。</w:t>
      </w:r>
      <w:r>
        <w:rPr>
          <w:rFonts w:hint="eastAsia"/>
        </w:rPr>
        <w:t>2017</w:t>
      </w:r>
      <w:r>
        <w:rPr>
          <w:rFonts w:hint="eastAsia"/>
        </w:rPr>
        <w:t>年</w:t>
      </w:r>
      <w:r>
        <w:rPr>
          <w:rFonts w:hint="eastAsia"/>
        </w:rPr>
        <w:t>3</w:t>
      </w:r>
      <w:r>
        <w:rPr>
          <w:rFonts w:hint="eastAsia"/>
        </w:rPr>
        <w:t>月</w:t>
      </w:r>
      <w:r>
        <w:rPr>
          <w:rFonts w:hint="eastAsia"/>
        </w:rPr>
        <w:t>28</w:t>
      </w:r>
      <w:r>
        <w:rPr>
          <w:rFonts w:hint="eastAsia"/>
        </w:rPr>
        <w:t>日，奥迪股份公司市场和销售董事冯德睿、一汽集团公司党委副书记、副总经理秦焕明与中国奥迪经销商联会</w:t>
      </w:r>
      <w:r>
        <w:rPr>
          <w:rFonts w:hint="eastAsia"/>
        </w:rPr>
        <w:t>12</w:t>
      </w:r>
      <w:r>
        <w:rPr>
          <w:rFonts w:hint="eastAsia"/>
        </w:rPr>
        <w:t>名副会长就《三亚声明》的几点意见进行会谈。三方就销售渠道建立及上汽奥迪启动时间等达成共识，但在经销商的经营亏损补偿方面尚未达成共识。</w:t>
      </w:r>
    </w:p>
    <w:p w:rsidR="00061F46" w:rsidRPr="00975DD6" w:rsidRDefault="00061F46" w:rsidP="0061438F">
      <w:pPr>
        <w:rPr>
          <w:rFonts w:cs="宋体"/>
          <w:b/>
          <w:bCs/>
          <w:i/>
          <w:iCs/>
        </w:rPr>
      </w:pPr>
      <w:r w:rsidRPr="002009FE">
        <w:rPr>
          <w:rFonts w:cs="宋体" w:hint="eastAsia"/>
          <w:b/>
          <w:bCs/>
          <w:i/>
          <w:iCs/>
        </w:rPr>
        <w:t>分析：。</w:t>
      </w:r>
    </w:p>
    <w:p w:rsidR="00061F46" w:rsidRPr="00F9291D" w:rsidRDefault="00061F46" w:rsidP="0061438F">
      <w:pPr>
        <w:pStyle w:val="a8"/>
        <w:numPr>
          <w:ilvl w:val="0"/>
          <w:numId w:val="7"/>
        </w:numPr>
        <w:ind w:firstLineChars="0"/>
        <w:outlineLvl w:val="1"/>
        <w:rPr>
          <w:b/>
        </w:rPr>
      </w:pPr>
      <w:r w:rsidRPr="00F9291D">
        <w:rPr>
          <w:rFonts w:hint="eastAsia"/>
          <w:b/>
        </w:rPr>
        <w:t>上汽集团一季度销量出炉</w:t>
      </w:r>
    </w:p>
    <w:p w:rsidR="00061F46" w:rsidRDefault="00061F46" w:rsidP="0061438F">
      <w:r>
        <w:rPr>
          <w:rFonts w:hint="eastAsia"/>
        </w:rPr>
        <w:t>日前，上汽集团发布了</w:t>
      </w:r>
      <w:r>
        <w:rPr>
          <w:rFonts w:hint="eastAsia"/>
        </w:rPr>
        <w:t>3</w:t>
      </w:r>
      <w:r>
        <w:rPr>
          <w:rFonts w:hint="eastAsia"/>
        </w:rPr>
        <w:t>月份产销数据。数据显示，</w:t>
      </w:r>
      <w:r>
        <w:rPr>
          <w:rFonts w:hint="eastAsia"/>
        </w:rPr>
        <w:t>2017</w:t>
      </w:r>
      <w:r>
        <w:rPr>
          <w:rFonts w:hint="eastAsia"/>
        </w:rPr>
        <w:t>年</w:t>
      </w:r>
      <w:r>
        <w:rPr>
          <w:rFonts w:hint="eastAsia"/>
        </w:rPr>
        <w:t>3</w:t>
      </w:r>
      <w:r>
        <w:rPr>
          <w:rFonts w:hint="eastAsia"/>
        </w:rPr>
        <w:t>月，上汽集团整体批发量为</w:t>
      </w:r>
      <w:r>
        <w:rPr>
          <w:rFonts w:hint="eastAsia"/>
        </w:rPr>
        <w:t>604,551</w:t>
      </w:r>
      <w:r>
        <w:rPr>
          <w:rFonts w:hint="eastAsia"/>
        </w:rPr>
        <w:t>辆，同比增长</w:t>
      </w:r>
      <w:r>
        <w:rPr>
          <w:rFonts w:hint="eastAsia"/>
        </w:rPr>
        <w:t>6.41%</w:t>
      </w:r>
      <w:r>
        <w:rPr>
          <w:rFonts w:hint="eastAsia"/>
        </w:rPr>
        <w:t>，环比上个月（</w:t>
      </w:r>
      <w:r>
        <w:rPr>
          <w:rFonts w:hint="eastAsia"/>
        </w:rPr>
        <w:t>2</w:t>
      </w:r>
      <w:r>
        <w:rPr>
          <w:rFonts w:hint="eastAsia"/>
        </w:rPr>
        <w:t>月销量为</w:t>
      </w:r>
      <w:r>
        <w:rPr>
          <w:rFonts w:hint="eastAsia"/>
        </w:rPr>
        <w:t>421,803</w:t>
      </w:r>
      <w:r>
        <w:rPr>
          <w:rFonts w:hint="eastAsia"/>
        </w:rPr>
        <w:t>辆）增长</w:t>
      </w:r>
      <w:r>
        <w:rPr>
          <w:rFonts w:hint="eastAsia"/>
        </w:rPr>
        <w:t>43.33%</w:t>
      </w:r>
      <w:r>
        <w:rPr>
          <w:rFonts w:hint="eastAsia"/>
        </w:rPr>
        <w:t>，接近今年</w:t>
      </w:r>
      <w:r>
        <w:rPr>
          <w:rFonts w:hint="eastAsia"/>
        </w:rPr>
        <w:t>1</w:t>
      </w:r>
      <w:r>
        <w:rPr>
          <w:rFonts w:hint="eastAsia"/>
        </w:rPr>
        <w:t>月份的</w:t>
      </w:r>
      <w:r>
        <w:rPr>
          <w:rFonts w:hint="eastAsia"/>
        </w:rPr>
        <w:t>629,494</w:t>
      </w:r>
      <w:r>
        <w:rPr>
          <w:rFonts w:hint="eastAsia"/>
        </w:rPr>
        <w:t>辆。</w:t>
      </w:r>
    </w:p>
    <w:p w:rsidR="00061F46" w:rsidRDefault="00061F46" w:rsidP="0061438F">
      <w:r>
        <w:rPr>
          <w:rFonts w:hint="eastAsia"/>
        </w:rPr>
        <w:t>随着</w:t>
      </w:r>
      <w:r>
        <w:rPr>
          <w:rFonts w:hint="eastAsia"/>
        </w:rPr>
        <w:t>3</w:t>
      </w:r>
      <w:r>
        <w:rPr>
          <w:rFonts w:hint="eastAsia"/>
        </w:rPr>
        <w:t>月产销数据的出炉，上汽集团</w:t>
      </w:r>
      <w:r>
        <w:rPr>
          <w:rFonts w:hint="eastAsia"/>
        </w:rPr>
        <w:t>2017</w:t>
      </w:r>
      <w:r>
        <w:rPr>
          <w:rFonts w:hint="eastAsia"/>
        </w:rPr>
        <w:t>年第一季度的销量情况也浮出水面。今年一季度，上汽集团累计批发量为</w:t>
      </w:r>
      <w:r>
        <w:rPr>
          <w:rFonts w:hint="eastAsia"/>
        </w:rPr>
        <w:t>165.58</w:t>
      </w:r>
      <w:r>
        <w:rPr>
          <w:rFonts w:hint="eastAsia"/>
        </w:rPr>
        <w:t>万辆，同比增长</w:t>
      </w:r>
      <w:r>
        <w:rPr>
          <w:rFonts w:hint="eastAsia"/>
        </w:rPr>
        <w:t>3%</w:t>
      </w:r>
      <w:r>
        <w:rPr>
          <w:rFonts w:hint="eastAsia"/>
        </w:rPr>
        <w:t>。根据年初规划，</w:t>
      </w:r>
      <w:r>
        <w:rPr>
          <w:rFonts w:hint="eastAsia"/>
        </w:rPr>
        <w:t>2017</w:t>
      </w:r>
      <w:r>
        <w:rPr>
          <w:rFonts w:hint="eastAsia"/>
        </w:rPr>
        <w:t>年上汽集团全年销售目标为</w:t>
      </w:r>
      <w:r>
        <w:rPr>
          <w:rFonts w:hint="eastAsia"/>
        </w:rPr>
        <w:t>673.5</w:t>
      </w:r>
      <w:r>
        <w:rPr>
          <w:rFonts w:hint="eastAsia"/>
        </w:rPr>
        <w:t>万辆，此次一季度销量表现约已完成全年销量的</w:t>
      </w:r>
      <w:r>
        <w:rPr>
          <w:rFonts w:hint="eastAsia"/>
        </w:rPr>
        <w:t>25%</w:t>
      </w:r>
      <w:r>
        <w:rPr>
          <w:rFonts w:hint="eastAsia"/>
        </w:rPr>
        <w:t>，为全年销量目标达成奠定了一定基础。</w:t>
      </w:r>
    </w:p>
    <w:p w:rsidR="00061F46" w:rsidRDefault="00061F46" w:rsidP="0061438F">
      <w:pPr>
        <w:rPr>
          <w:rFonts w:cs="宋体"/>
          <w:b/>
          <w:bCs/>
          <w:i/>
          <w:iCs/>
        </w:rPr>
      </w:pPr>
      <w:r w:rsidRPr="002009FE">
        <w:rPr>
          <w:rFonts w:cs="宋体" w:hint="eastAsia"/>
          <w:b/>
          <w:bCs/>
          <w:i/>
          <w:iCs/>
        </w:rPr>
        <w:t>分析：。</w:t>
      </w:r>
    </w:p>
    <w:p w:rsidR="00061F46" w:rsidRPr="00F6765A" w:rsidRDefault="00061F46" w:rsidP="0061438F">
      <w:pPr>
        <w:pStyle w:val="a8"/>
        <w:numPr>
          <w:ilvl w:val="0"/>
          <w:numId w:val="7"/>
        </w:numPr>
        <w:ind w:firstLineChars="0"/>
        <w:outlineLvl w:val="1"/>
        <w:rPr>
          <w:b/>
        </w:rPr>
      </w:pPr>
      <w:r w:rsidRPr="00F6765A">
        <w:rPr>
          <w:rFonts w:hint="eastAsia"/>
          <w:b/>
        </w:rPr>
        <w:t>上汽通用汽车发布车联网</w:t>
      </w:r>
      <w:r w:rsidRPr="00F6765A">
        <w:rPr>
          <w:rFonts w:hint="eastAsia"/>
          <w:b/>
        </w:rPr>
        <w:t>2025</w:t>
      </w:r>
      <w:r w:rsidRPr="00F6765A">
        <w:rPr>
          <w:rFonts w:hint="eastAsia"/>
          <w:b/>
        </w:rPr>
        <w:t>战略</w:t>
      </w:r>
    </w:p>
    <w:p w:rsidR="00960A12" w:rsidRDefault="00061F46" w:rsidP="0061438F">
      <w:r>
        <w:rPr>
          <w:rFonts w:hint="eastAsia"/>
        </w:rPr>
        <w:t>3</w:t>
      </w:r>
      <w:r>
        <w:rPr>
          <w:rFonts w:hint="eastAsia"/>
        </w:rPr>
        <w:t>月</w:t>
      </w:r>
      <w:r>
        <w:rPr>
          <w:rFonts w:hint="eastAsia"/>
        </w:rPr>
        <w:t>27</w:t>
      </w:r>
      <w:r>
        <w:rPr>
          <w:rFonts w:hint="eastAsia"/>
        </w:rPr>
        <w:t>日，上汽通用汽车滚动发布了企业车联网</w:t>
      </w:r>
      <w:r>
        <w:rPr>
          <w:rFonts w:hint="eastAsia"/>
        </w:rPr>
        <w:t>2025</w:t>
      </w:r>
      <w:r>
        <w:rPr>
          <w:rFonts w:hint="eastAsia"/>
        </w:rPr>
        <w:t>战略。通过过去几年对企业车联网战略的扎实推进，上汽通用汽车在技术与市场实践领先的基础上，着眼于技术与市场趋势并前瞻消费者的更高要求，对</w:t>
      </w:r>
      <w:r>
        <w:rPr>
          <w:rFonts w:hint="eastAsia"/>
        </w:rPr>
        <w:t>2017</w:t>
      </w:r>
      <w:r>
        <w:rPr>
          <w:rFonts w:hint="eastAsia"/>
        </w:rPr>
        <w:t>～</w:t>
      </w:r>
      <w:r>
        <w:rPr>
          <w:rFonts w:hint="eastAsia"/>
        </w:rPr>
        <w:t>2025</w:t>
      </w:r>
      <w:r>
        <w:rPr>
          <w:rFonts w:hint="eastAsia"/>
        </w:rPr>
        <w:t>年企业车联网的构建进行了清晰规划，明确了各个阶段的发展目标。</w:t>
      </w:r>
    </w:p>
    <w:p w:rsidR="00061F46" w:rsidRDefault="00061F46" w:rsidP="0061438F">
      <w:pPr>
        <w:rPr>
          <w:rFonts w:cs="宋体"/>
          <w:b/>
          <w:bCs/>
          <w:i/>
          <w:iCs/>
        </w:rPr>
      </w:pPr>
      <w:r w:rsidRPr="002009FE">
        <w:rPr>
          <w:rFonts w:cs="宋体" w:hint="eastAsia"/>
          <w:b/>
          <w:bCs/>
          <w:i/>
          <w:iCs/>
        </w:rPr>
        <w:t>分析：。</w:t>
      </w:r>
    </w:p>
    <w:p w:rsidR="00061F46" w:rsidRPr="0035449B" w:rsidRDefault="00061F46" w:rsidP="0061438F">
      <w:pPr>
        <w:pStyle w:val="a8"/>
        <w:numPr>
          <w:ilvl w:val="0"/>
          <w:numId w:val="7"/>
        </w:numPr>
        <w:ind w:firstLineChars="0"/>
        <w:outlineLvl w:val="1"/>
        <w:rPr>
          <w:b/>
        </w:rPr>
      </w:pPr>
      <w:r w:rsidRPr="0035449B">
        <w:rPr>
          <w:rFonts w:hint="eastAsia"/>
          <w:b/>
        </w:rPr>
        <w:t>上汽通用五菱乘用车整车项目落户青岛或新增</w:t>
      </w:r>
      <w:r w:rsidRPr="0035449B">
        <w:rPr>
          <w:rFonts w:hint="eastAsia"/>
          <w:b/>
        </w:rPr>
        <w:t>20</w:t>
      </w:r>
      <w:r w:rsidRPr="0035449B">
        <w:rPr>
          <w:rFonts w:hint="eastAsia"/>
          <w:b/>
        </w:rPr>
        <w:t>万产能</w:t>
      </w:r>
    </w:p>
    <w:p w:rsidR="00BC289D" w:rsidRDefault="00061F46" w:rsidP="0061438F">
      <w:r>
        <w:rPr>
          <w:rFonts w:hint="eastAsia"/>
        </w:rPr>
        <w:t>3</w:t>
      </w:r>
      <w:r>
        <w:rPr>
          <w:rFonts w:hint="eastAsia"/>
        </w:rPr>
        <w:t>月</w:t>
      </w:r>
      <w:r>
        <w:rPr>
          <w:rFonts w:hint="eastAsia"/>
        </w:rPr>
        <w:t>27</w:t>
      </w:r>
      <w:r>
        <w:rPr>
          <w:rFonts w:hint="eastAsia"/>
        </w:rPr>
        <w:t>日消息，上汽通用五菱将在青岛西海岸新区开工建设整车生产线，年规划产能达</w:t>
      </w:r>
      <w:r>
        <w:rPr>
          <w:rFonts w:hint="eastAsia"/>
        </w:rPr>
        <w:t>20</w:t>
      </w:r>
      <w:r>
        <w:rPr>
          <w:rFonts w:hint="eastAsia"/>
        </w:rPr>
        <w:t>万辆。</w:t>
      </w:r>
    </w:p>
    <w:p w:rsidR="00061F46" w:rsidRDefault="00061F46" w:rsidP="0061438F">
      <w:pPr>
        <w:rPr>
          <w:rFonts w:cs="宋体"/>
          <w:b/>
          <w:bCs/>
          <w:i/>
          <w:iCs/>
        </w:rPr>
      </w:pPr>
      <w:r w:rsidRPr="002009FE">
        <w:rPr>
          <w:rFonts w:cs="宋体" w:hint="eastAsia"/>
          <w:b/>
          <w:bCs/>
          <w:i/>
          <w:iCs/>
        </w:rPr>
        <w:t>分析：。</w:t>
      </w:r>
    </w:p>
    <w:p w:rsidR="00061F46" w:rsidRPr="00B036FE" w:rsidRDefault="00061F46" w:rsidP="0061438F">
      <w:pPr>
        <w:pStyle w:val="a8"/>
        <w:numPr>
          <w:ilvl w:val="0"/>
          <w:numId w:val="7"/>
        </w:numPr>
        <w:ind w:firstLineChars="0"/>
        <w:outlineLvl w:val="1"/>
        <w:rPr>
          <w:b/>
        </w:rPr>
      </w:pPr>
      <w:r w:rsidRPr="00B036FE">
        <w:rPr>
          <w:rFonts w:hint="eastAsia"/>
          <w:b/>
        </w:rPr>
        <w:t>威马正申请电动车资质明年</w:t>
      </w:r>
      <w:r w:rsidRPr="00B036FE">
        <w:rPr>
          <w:rFonts w:hint="eastAsia"/>
          <w:b/>
        </w:rPr>
        <w:t>9</w:t>
      </w:r>
      <w:r w:rsidRPr="00B036FE">
        <w:rPr>
          <w:rFonts w:hint="eastAsia"/>
          <w:b/>
        </w:rPr>
        <w:t>月预计新车发布</w:t>
      </w:r>
    </w:p>
    <w:p w:rsidR="00061F46" w:rsidRDefault="00061F46" w:rsidP="0061438F">
      <w:r>
        <w:rPr>
          <w:rFonts w:hint="eastAsia"/>
        </w:rPr>
        <w:t>3</w:t>
      </w:r>
      <w:r>
        <w:rPr>
          <w:rFonts w:hint="eastAsia"/>
        </w:rPr>
        <w:t>月</w:t>
      </w:r>
      <w:r>
        <w:rPr>
          <w:rFonts w:hint="eastAsia"/>
        </w:rPr>
        <w:t>29</w:t>
      </w:r>
      <w:r>
        <w:rPr>
          <w:rFonts w:hint="eastAsia"/>
        </w:rPr>
        <w:t>日，威马汽车在北京召开媒体沟通会，威马汽车战略规划副总裁陆斌透露：首款车型将在</w:t>
      </w:r>
      <w:r>
        <w:rPr>
          <w:rFonts w:hint="eastAsia"/>
        </w:rPr>
        <w:t>2018</w:t>
      </w:r>
      <w:r>
        <w:rPr>
          <w:rFonts w:hint="eastAsia"/>
        </w:rPr>
        <w:t>年</w:t>
      </w:r>
      <w:r>
        <w:rPr>
          <w:rFonts w:hint="eastAsia"/>
        </w:rPr>
        <w:t>9</w:t>
      </w:r>
      <w:r>
        <w:rPr>
          <w:rFonts w:hint="eastAsia"/>
        </w:rPr>
        <w:t>月量产并上市，目前正在申请电动车生产资质。</w:t>
      </w:r>
    </w:p>
    <w:p w:rsidR="00061F46" w:rsidRDefault="00061F46" w:rsidP="0061438F">
      <w:pPr>
        <w:rPr>
          <w:rFonts w:cs="宋体"/>
          <w:b/>
          <w:bCs/>
          <w:i/>
          <w:iCs/>
        </w:rPr>
      </w:pPr>
      <w:r w:rsidRPr="002009FE">
        <w:rPr>
          <w:rFonts w:cs="宋体" w:hint="eastAsia"/>
          <w:b/>
          <w:bCs/>
          <w:i/>
          <w:iCs/>
        </w:rPr>
        <w:t>分析：。</w:t>
      </w:r>
    </w:p>
    <w:p w:rsidR="00061F46" w:rsidRPr="00766BEF" w:rsidRDefault="00061F46" w:rsidP="0061438F">
      <w:pPr>
        <w:pStyle w:val="a8"/>
        <w:numPr>
          <w:ilvl w:val="0"/>
          <w:numId w:val="7"/>
        </w:numPr>
        <w:ind w:firstLineChars="0"/>
        <w:outlineLvl w:val="1"/>
        <w:rPr>
          <w:b/>
        </w:rPr>
      </w:pPr>
      <w:r w:rsidRPr="00766BEF">
        <w:rPr>
          <w:rFonts w:hint="eastAsia"/>
          <w:b/>
        </w:rPr>
        <w:t>长安</w:t>
      </w:r>
      <w:r w:rsidRPr="00766BEF">
        <w:rPr>
          <w:rFonts w:hint="eastAsia"/>
          <w:b/>
        </w:rPr>
        <w:t>2017</w:t>
      </w:r>
      <w:r w:rsidRPr="00766BEF">
        <w:rPr>
          <w:rFonts w:hint="eastAsia"/>
          <w:b/>
        </w:rPr>
        <w:t>年新车计划曝光</w:t>
      </w:r>
    </w:p>
    <w:p w:rsidR="00BC289D" w:rsidRDefault="00061F46" w:rsidP="0061438F">
      <w:r>
        <w:rPr>
          <w:rFonts w:hint="eastAsia"/>
        </w:rPr>
        <w:t>日前，从长安官方获悉，</w:t>
      </w:r>
      <w:r>
        <w:rPr>
          <w:rFonts w:hint="eastAsia"/>
        </w:rPr>
        <w:t>2017</w:t>
      </w:r>
      <w:r>
        <w:rPr>
          <w:rFonts w:hint="eastAsia"/>
        </w:rPr>
        <w:t>年长安汽车将迎来产品大年，长安乘用车将发布</w:t>
      </w:r>
      <w:r>
        <w:rPr>
          <w:rFonts w:hint="eastAsia"/>
        </w:rPr>
        <w:t>10</w:t>
      </w:r>
      <w:r>
        <w:rPr>
          <w:rFonts w:hint="eastAsia"/>
        </w:rPr>
        <w:t>余款新车型，长安商用车会发布欧尚系列在内的</w:t>
      </w:r>
      <w:r>
        <w:rPr>
          <w:rFonts w:hint="eastAsia"/>
        </w:rPr>
        <w:t>6</w:t>
      </w:r>
      <w:r w:rsidR="00BC289D">
        <w:rPr>
          <w:rFonts w:hint="eastAsia"/>
        </w:rPr>
        <w:t>款新车。</w:t>
      </w:r>
    </w:p>
    <w:p w:rsidR="00061F46" w:rsidRPr="00975DD6" w:rsidRDefault="00061F46" w:rsidP="0061438F">
      <w:pPr>
        <w:rPr>
          <w:rFonts w:cs="宋体"/>
          <w:b/>
          <w:bCs/>
          <w:i/>
          <w:iCs/>
        </w:rPr>
      </w:pPr>
      <w:r w:rsidRPr="002009FE">
        <w:rPr>
          <w:rFonts w:cs="宋体" w:hint="eastAsia"/>
          <w:b/>
          <w:bCs/>
          <w:i/>
          <w:iCs/>
        </w:rPr>
        <w:t>分析：。</w:t>
      </w:r>
    </w:p>
    <w:p w:rsidR="00061F46" w:rsidRPr="00D4345D" w:rsidRDefault="00061F46" w:rsidP="0061438F">
      <w:pPr>
        <w:pStyle w:val="a8"/>
        <w:numPr>
          <w:ilvl w:val="0"/>
          <w:numId w:val="7"/>
        </w:numPr>
        <w:ind w:firstLineChars="0"/>
        <w:outlineLvl w:val="1"/>
        <w:rPr>
          <w:b/>
        </w:rPr>
      </w:pPr>
      <w:r w:rsidRPr="00D4345D">
        <w:rPr>
          <w:rFonts w:hint="eastAsia"/>
          <w:b/>
        </w:rPr>
        <w:t>长安将与蔚来汽车合作</w:t>
      </w:r>
    </w:p>
    <w:p w:rsidR="00F42B47" w:rsidRDefault="00061F46" w:rsidP="00F42B47">
      <w:r>
        <w:rPr>
          <w:rFonts w:hint="eastAsia"/>
        </w:rPr>
        <w:t>目前跨界合作已成为集合各方优势资源打造更好产品的主流方式之一。从长安汽车官方获悉，长安汽车将与蔚来汽车签署战略合作关系，开展全领域合作，共享双方优势资源，并在新能源技术、智能技术等方面进行研发探索，积极推动智能网联新能源汽车领域的快速发展。</w:t>
      </w:r>
    </w:p>
    <w:p w:rsidR="00061F46" w:rsidRPr="00D4345D" w:rsidRDefault="00061F46" w:rsidP="00F42B47">
      <w:pPr>
        <w:rPr>
          <w:rFonts w:cs="宋体"/>
          <w:b/>
          <w:bCs/>
          <w:i/>
          <w:iCs/>
        </w:rPr>
      </w:pPr>
      <w:r w:rsidRPr="002009FE">
        <w:rPr>
          <w:rFonts w:cs="宋体" w:hint="eastAsia"/>
          <w:b/>
          <w:bCs/>
          <w:i/>
          <w:iCs/>
        </w:rPr>
        <w:t>分析：。</w:t>
      </w:r>
    </w:p>
    <w:p w:rsidR="00061F46" w:rsidRPr="00E5475C" w:rsidRDefault="00061F46" w:rsidP="0061438F">
      <w:pPr>
        <w:pStyle w:val="a8"/>
        <w:numPr>
          <w:ilvl w:val="0"/>
          <w:numId w:val="7"/>
        </w:numPr>
        <w:ind w:firstLineChars="0"/>
        <w:outlineLvl w:val="1"/>
        <w:rPr>
          <w:b/>
        </w:rPr>
      </w:pPr>
      <w:r w:rsidRPr="00E5475C">
        <w:rPr>
          <w:rFonts w:hint="eastAsia"/>
          <w:b/>
        </w:rPr>
        <w:t>长城汽车</w:t>
      </w:r>
      <w:r w:rsidRPr="00E5475C">
        <w:rPr>
          <w:rFonts w:hint="eastAsia"/>
          <w:b/>
        </w:rPr>
        <w:t>2016</w:t>
      </w:r>
      <w:r w:rsidRPr="00E5475C">
        <w:rPr>
          <w:rFonts w:hint="eastAsia"/>
          <w:b/>
        </w:rPr>
        <w:t>年业绩发布</w:t>
      </w:r>
    </w:p>
    <w:p w:rsidR="00061F46" w:rsidRDefault="00061F46" w:rsidP="0061438F">
      <w:r>
        <w:rPr>
          <w:rFonts w:hint="eastAsia"/>
        </w:rPr>
        <w:t>近日，长城汽车发布全年业绩公告：</w:t>
      </w:r>
      <w:r>
        <w:rPr>
          <w:rFonts w:hint="eastAsia"/>
        </w:rPr>
        <w:t>2016</w:t>
      </w:r>
      <w:r>
        <w:rPr>
          <w:rFonts w:hint="eastAsia"/>
        </w:rPr>
        <w:t>年实现营业总收入</w:t>
      </w:r>
      <w:r>
        <w:rPr>
          <w:rFonts w:hint="eastAsia"/>
        </w:rPr>
        <w:t>986.16</w:t>
      </w:r>
      <w:r>
        <w:rPr>
          <w:rFonts w:hint="eastAsia"/>
        </w:rPr>
        <w:t>亿元，同比增长</w:t>
      </w:r>
      <w:r>
        <w:rPr>
          <w:rFonts w:hint="eastAsia"/>
        </w:rPr>
        <w:t>29.70%</w:t>
      </w:r>
      <w:r>
        <w:rPr>
          <w:rFonts w:hint="eastAsia"/>
        </w:rPr>
        <w:t>；归属于上市公司股东的净利润</w:t>
      </w:r>
      <w:r>
        <w:rPr>
          <w:rFonts w:hint="eastAsia"/>
        </w:rPr>
        <w:t>105.51</w:t>
      </w:r>
      <w:r>
        <w:rPr>
          <w:rFonts w:hint="eastAsia"/>
        </w:rPr>
        <w:t>亿元，同比增长</w:t>
      </w:r>
      <w:r>
        <w:rPr>
          <w:rFonts w:hint="eastAsia"/>
        </w:rPr>
        <w:t>30.92%</w:t>
      </w:r>
      <w:r>
        <w:rPr>
          <w:rFonts w:hint="eastAsia"/>
        </w:rPr>
        <w:t>；利润总额</w:t>
      </w:r>
      <w:r>
        <w:rPr>
          <w:rFonts w:hint="eastAsia"/>
        </w:rPr>
        <w:t>124.83</w:t>
      </w:r>
      <w:r>
        <w:rPr>
          <w:rFonts w:hint="eastAsia"/>
        </w:rPr>
        <w:t>亿元，同比增长</w:t>
      </w:r>
      <w:r>
        <w:rPr>
          <w:rFonts w:hint="eastAsia"/>
        </w:rPr>
        <w:t>28.84%</w:t>
      </w:r>
      <w:r>
        <w:rPr>
          <w:rFonts w:hint="eastAsia"/>
        </w:rPr>
        <w:t>；基本每股收益</w:t>
      </w:r>
      <w:r>
        <w:rPr>
          <w:rFonts w:hint="eastAsia"/>
        </w:rPr>
        <w:t>1.16</w:t>
      </w:r>
      <w:r>
        <w:rPr>
          <w:rFonts w:hint="eastAsia"/>
        </w:rPr>
        <w:t>元。截止去年年底，总资产达</w:t>
      </w:r>
      <w:r>
        <w:rPr>
          <w:rFonts w:hint="eastAsia"/>
        </w:rPr>
        <w:t>923.09</w:t>
      </w:r>
      <w:r>
        <w:rPr>
          <w:rFonts w:hint="eastAsia"/>
        </w:rPr>
        <w:t>亿元。</w:t>
      </w:r>
    </w:p>
    <w:p w:rsidR="00061F46" w:rsidRPr="00975DD6" w:rsidRDefault="00061F46" w:rsidP="0061438F">
      <w:pPr>
        <w:rPr>
          <w:rFonts w:cs="宋体"/>
          <w:b/>
          <w:bCs/>
          <w:i/>
          <w:iCs/>
        </w:rPr>
      </w:pPr>
      <w:r w:rsidRPr="002009FE">
        <w:rPr>
          <w:rFonts w:cs="宋体" w:hint="eastAsia"/>
          <w:b/>
          <w:bCs/>
          <w:i/>
          <w:iCs/>
        </w:rPr>
        <w:t>分析：。</w:t>
      </w:r>
    </w:p>
    <w:p w:rsidR="00061F46" w:rsidRPr="003F4B84" w:rsidRDefault="00061F46" w:rsidP="0061438F">
      <w:pPr>
        <w:pStyle w:val="a8"/>
        <w:numPr>
          <w:ilvl w:val="0"/>
          <w:numId w:val="7"/>
        </w:numPr>
        <w:ind w:firstLineChars="0"/>
        <w:outlineLvl w:val="1"/>
        <w:rPr>
          <w:b/>
        </w:rPr>
      </w:pPr>
      <w:r w:rsidRPr="003F4B84">
        <w:rPr>
          <w:rFonts w:hint="eastAsia"/>
          <w:b/>
        </w:rPr>
        <w:t>长城汽车在保加利亚的组装厂申请破产</w:t>
      </w:r>
    </w:p>
    <w:p w:rsidR="00F42B47" w:rsidRDefault="00061F46" w:rsidP="0061438F">
      <w:r>
        <w:rPr>
          <w:rFonts w:hint="eastAsia"/>
        </w:rPr>
        <w:t>3</w:t>
      </w:r>
      <w:r>
        <w:rPr>
          <w:rFonts w:hint="eastAsia"/>
        </w:rPr>
        <w:t>月</w:t>
      </w:r>
      <w:r>
        <w:rPr>
          <w:rFonts w:hint="eastAsia"/>
        </w:rPr>
        <w:t>30</w:t>
      </w:r>
      <w:r>
        <w:rPr>
          <w:rFonts w:hint="eastAsia"/>
        </w:rPr>
        <w:t>日消息，保加利亚工商部门网站上刊登的公告显示，作为长城汽车在保加利亚唯一的组装生产合作伙伴，</w:t>
      </w:r>
      <w:r>
        <w:rPr>
          <w:rFonts w:hint="eastAsia"/>
        </w:rPr>
        <w:t>LitexMotors</w:t>
      </w:r>
      <w:r>
        <w:rPr>
          <w:rFonts w:hint="eastAsia"/>
        </w:rPr>
        <w:t>宣布资不抵债并寻求破产。</w:t>
      </w:r>
    </w:p>
    <w:p w:rsidR="00061F46" w:rsidRDefault="00061F46" w:rsidP="0061438F">
      <w:pPr>
        <w:rPr>
          <w:rFonts w:cs="宋体"/>
          <w:b/>
          <w:bCs/>
          <w:i/>
          <w:iCs/>
        </w:rPr>
      </w:pPr>
      <w:r w:rsidRPr="002009FE">
        <w:rPr>
          <w:rFonts w:cs="宋体" w:hint="eastAsia"/>
          <w:b/>
          <w:bCs/>
          <w:i/>
          <w:iCs/>
        </w:rPr>
        <w:t>分析：。</w:t>
      </w:r>
    </w:p>
    <w:p w:rsidR="00061F46" w:rsidRPr="003F4B84" w:rsidRDefault="00061F46" w:rsidP="0061438F">
      <w:pPr>
        <w:pStyle w:val="a8"/>
        <w:numPr>
          <w:ilvl w:val="0"/>
          <w:numId w:val="7"/>
        </w:numPr>
        <w:ind w:firstLineChars="0"/>
        <w:outlineLvl w:val="1"/>
        <w:rPr>
          <w:b/>
        </w:rPr>
      </w:pPr>
      <w:r w:rsidRPr="003F4B84">
        <w:rPr>
          <w:rFonts w:hint="eastAsia"/>
          <w:b/>
        </w:rPr>
        <w:t>长丰猎豹斥</w:t>
      </w:r>
      <w:r w:rsidRPr="003F4B84">
        <w:rPr>
          <w:rFonts w:hint="eastAsia"/>
          <w:b/>
        </w:rPr>
        <w:t>12</w:t>
      </w:r>
      <w:r w:rsidRPr="003F4B84">
        <w:rPr>
          <w:rFonts w:hint="eastAsia"/>
          <w:b/>
        </w:rPr>
        <w:t>亿建新项目提升</w:t>
      </w:r>
      <w:r w:rsidRPr="003F4B84">
        <w:rPr>
          <w:rFonts w:hint="eastAsia"/>
          <w:b/>
        </w:rPr>
        <w:t>CS10</w:t>
      </w:r>
      <w:r w:rsidRPr="003F4B84">
        <w:rPr>
          <w:rFonts w:hint="eastAsia"/>
          <w:b/>
        </w:rPr>
        <w:t>产能</w:t>
      </w:r>
    </w:p>
    <w:p w:rsidR="00061F46" w:rsidRDefault="00061F46" w:rsidP="0061438F">
      <w:r>
        <w:rPr>
          <w:rFonts w:hint="eastAsia"/>
        </w:rPr>
        <w:t>3</w:t>
      </w:r>
      <w:r>
        <w:rPr>
          <w:rFonts w:hint="eastAsia"/>
        </w:rPr>
        <w:t>月</w:t>
      </w:r>
      <w:r>
        <w:rPr>
          <w:rFonts w:hint="eastAsia"/>
        </w:rPr>
        <w:t>30</w:t>
      </w:r>
      <w:r>
        <w:rPr>
          <w:rFonts w:hint="eastAsia"/>
        </w:rPr>
        <w:t>日消息，长丰猎豹投资</w:t>
      </w:r>
      <w:r>
        <w:rPr>
          <w:rFonts w:hint="eastAsia"/>
        </w:rPr>
        <w:t>12</w:t>
      </w:r>
      <w:r>
        <w:rPr>
          <w:rFonts w:hint="eastAsia"/>
        </w:rPr>
        <w:t>亿元建设的工厂改造项目已于永州经开区开工建设，将在</w:t>
      </w:r>
      <w:r>
        <w:rPr>
          <w:rFonts w:hint="eastAsia"/>
        </w:rPr>
        <w:t>16</w:t>
      </w:r>
      <w:r>
        <w:rPr>
          <w:rFonts w:hint="eastAsia"/>
        </w:rPr>
        <w:t>个月内建成投产，达产后年产值将突破百亿元。未来</w:t>
      </w:r>
      <w:r>
        <w:rPr>
          <w:rFonts w:hint="eastAsia"/>
        </w:rPr>
        <w:t>CS10</w:t>
      </w:r>
      <w:r>
        <w:rPr>
          <w:rFonts w:hint="eastAsia"/>
        </w:rPr>
        <w:t>车型的部分生产任务将由新工厂负责生产。</w:t>
      </w:r>
    </w:p>
    <w:p w:rsidR="00061F46" w:rsidRDefault="00061F46" w:rsidP="0061438F">
      <w:pPr>
        <w:rPr>
          <w:rFonts w:cs="宋体"/>
          <w:b/>
          <w:bCs/>
          <w:i/>
          <w:iCs/>
        </w:rPr>
      </w:pPr>
      <w:r w:rsidRPr="002009FE">
        <w:rPr>
          <w:rFonts w:cs="宋体" w:hint="eastAsia"/>
          <w:b/>
          <w:bCs/>
          <w:i/>
          <w:iCs/>
        </w:rPr>
        <w:t>分析：。</w:t>
      </w:r>
    </w:p>
    <w:p w:rsidR="0061438F" w:rsidRPr="002009FE" w:rsidRDefault="0061438F" w:rsidP="0061438F">
      <w:pPr>
        <w:pStyle w:val="a8"/>
        <w:numPr>
          <w:ilvl w:val="0"/>
          <w:numId w:val="10"/>
        </w:numPr>
        <w:ind w:firstLineChars="0"/>
        <w:outlineLvl w:val="0"/>
      </w:pPr>
      <w:r w:rsidRPr="002009FE">
        <w:rPr>
          <w:rFonts w:cs="宋体" w:hint="eastAsia"/>
          <w:b/>
          <w:bCs/>
        </w:rPr>
        <w:t>行业信息跟踪</w:t>
      </w:r>
    </w:p>
    <w:p w:rsidR="00D51BBE" w:rsidRPr="003B13E7" w:rsidRDefault="00D51BBE" w:rsidP="00E91938">
      <w:pPr>
        <w:pStyle w:val="a8"/>
        <w:numPr>
          <w:ilvl w:val="0"/>
          <w:numId w:val="40"/>
        </w:numPr>
        <w:ind w:firstLineChars="0"/>
        <w:outlineLvl w:val="1"/>
        <w:rPr>
          <w:b/>
        </w:rPr>
      </w:pPr>
      <w:r w:rsidRPr="003B13E7">
        <w:rPr>
          <w:rFonts w:hint="eastAsia"/>
          <w:b/>
        </w:rPr>
        <w:t>瓜子二手车</w:t>
      </w:r>
      <w:r w:rsidRPr="003B13E7">
        <w:rPr>
          <w:rFonts w:hint="eastAsia"/>
          <w:b/>
        </w:rPr>
        <w:t>APP</w:t>
      </w:r>
      <w:r w:rsidRPr="003B13E7">
        <w:rPr>
          <w:rFonts w:hint="eastAsia"/>
          <w:b/>
        </w:rPr>
        <w:t>月活遥遥领先达到第二名近三倍</w:t>
      </w:r>
    </w:p>
    <w:p w:rsidR="00D51BBE" w:rsidRDefault="00D51BBE" w:rsidP="00D51BBE">
      <w:r>
        <w:rPr>
          <w:rFonts w:hint="eastAsia"/>
        </w:rPr>
        <w:t>近日，易观旗下大数据产品易观千帆发布的数据显示，瓜子二手车</w:t>
      </w:r>
      <w:r>
        <w:rPr>
          <w:rFonts w:hint="eastAsia"/>
        </w:rPr>
        <w:t>APP</w:t>
      </w:r>
      <w:r>
        <w:rPr>
          <w:rFonts w:hint="eastAsia"/>
        </w:rPr>
        <w:t>月活达到</w:t>
      </w:r>
      <w:r>
        <w:rPr>
          <w:rFonts w:hint="eastAsia"/>
        </w:rPr>
        <w:t>714.68</w:t>
      </w:r>
      <w:r>
        <w:rPr>
          <w:rFonts w:hint="eastAsia"/>
        </w:rPr>
        <w:t>万，是人人车</w:t>
      </w:r>
      <w:r>
        <w:rPr>
          <w:rFonts w:hint="eastAsia"/>
        </w:rPr>
        <w:t>(</w:t>
      </w:r>
      <w:r>
        <w:rPr>
          <w:rFonts w:hint="eastAsia"/>
        </w:rPr>
        <w:t>月活</w:t>
      </w:r>
      <w:r>
        <w:rPr>
          <w:rFonts w:hint="eastAsia"/>
        </w:rPr>
        <w:t>277</w:t>
      </w:r>
      <w:r>
        <w:rPr>
          <w:rFonts w:hint="eastAsia"/>
        </w:rPr>
        <w:t>万</w:t>
      </w:r>
      <w:r>
        <w:rPr>
          <w:rFonts w:hint="eastAsia"/>
        </w:rPr>
        <w:t>)</w:t>
      </w:r>
      <w:r>
        <w:rPr>
          <w:rFonts w:hint="eastAsia"/>
        </w:rPr>
        <w:t>的</w:t>
      </w:r>
      <w:r>
        <w:rPr>
          <w:rFonts w:hint="eastAsia"/>
        </w:rPr>
        <w:t>2.6</w:t>
      </w:r>
      <w:r>
        <w:rPr>
          <w:rFonts w:hint="eastAsia"/>
        </w:rPr>
        <w:t>倍，是优信二手车</w:t>
      </w:r>
      <w:r>
        <w:rPr>
          <w:rFonts w:hint="eastAsia"/>
        </w:rPr>
        <w:t>(</w:t>
      </w:r>
      <w:r>
        <w:rPr>
          <w:rFonts w:hint="eastAsia"/>
        </w:rPr>
        <w:t>月活</w:t>
      </w:r>
      <w:r>
        <w:rPr>
          <w:rFonts w:hint="eastAsia"/>
        </w:rPr>
        <w:t>261.98</w:t>
      </w:r>
      <w:r>
        <w:rPr>
          <w:rFonts w:hint="eastAsia"/>
        </w:rPr>
        <w:t>万</w:t>
      </w:r>
      <w:r>
        <w:rPr>
          <w:rFonts w:hint="eastAsia"/>
        </w:rPr>
        <w:t>)</w:t>
      </w:r>
      <w:r>
        <w:rPr>
          <w:rFonts w:hint="eastAsia"/>
        </w:rPr>
        <w:t>的</w:t>
      </w:r>
      <w:r>
        <w:rPr>
          <w:rFonts w:hint="eastAsia"/>
        </w:rPr>
        <w:t>2.7</w:t>
      </w:r>
      <w:r>
        <w:rPr>
          <w:rFonts w:hint="eastAsia"/>
        </w:rPr>
        <w:t>倍，行业地位进一步巩固，领跑行业。</w:t>
      </w:r>
    </w:p>
    <w:p w:rsidR="00D51BBE" w:rsidRPr="00975DD6" w:rsidRDefault="00D51BBE" w:rsidP="00D51BBE">
      <w:pPr>
        <w:rPr>
          <w:rFonts w:cs="宋体"/>
          <w:b/>
          <w:bCs/>
          <w:i/>
          <w:iCs/>
        </w:rPr>
      </w:pPr>
      <w:r w:rsidRPr="002009FE">
        <w:rPr>
          <w:rFonts w:cs="宋体" w:hint="eastAsia"/>
          <w:b/>
          <w:bCs/>
          <w:i/>
          <w:iCs/>
        </w:rPr>
        <w:t>分析：。</w:t>
      </w:r>
    </w:p>
    <w:p w:rsidR="00D51BBE" w:rsidRPr="006128D7" w:rsidRDefault="00D51BBE" w:rsidP="00E91938">
      <w:pPr>
        <w:pStyle w:val="a8"/>
        <w:numPr>
          <w:ilvl w:val="0"/>
          <w:numId w:val="40"/>
        </w:numPr>
        <w:ind w:firstLineChars="0"/>
        <w:outlineLvl w:val="1"/>
        <w:rPr>
          <w:b/>
        </w:rPr>
      </w:pPr>
      <w:r w:rsidRPr="006128D7">
        <w:rPr>
          <w:rFonts w:hint="eastAsia"/>
          <w:b/>
        </w:rPr>
        <w:t>车享</w:t>
      </w:r>
      <w:r w:rsidR="0070030F" w:rsidRPr="006128D7">
        <w:rPr>
          <w:rFonts w:hint="eastAsia"/>
          <w:b/>
        </w:rPr>
        <w:t>打通线上线下：</w:t>
      </w:r>
      <w:r w:rsidRPr="006128D7">
        <w:rPr>
          <w:rFonts w:hint="eastAsia"/>
          <w:b/>
        </w:rPr>
        <w:t>锁定</w:t>
      </w:r>
      <w:r w:rsidRPr="006128D7">
        <w:rPr>
          <w:rFonts w:hint="eastAsia"/>
          <w:b/>
        </w:rPr>
        <w:t>20</w:t>
      </w:r>
      <w:r w:rsidRPr="006128D7">
        <w:rPr>
          <w:rFonts w:hint="eastAsia"/>
          <w:b/>
        </w:rPr>
        <w:t>万辆销售目标开</w:t>
      </w:r>
      <w:r w:rsidRPr="006128D7">
        <w:rPr>
          <w:rFonts w:hint="eastAsia"/>
          <w:b/>
        </w:rPr>
        <w:t>1500</w:t>
      </w:r>
      <w:r w:rsidRPr="006128D7">
        <w:rPr>
          <w:rFonts w:hint="eastAsia"/>
          <w:b/>
        </w:rPr>
        <w:t>家门店</w:t>
      </w:r>
    </w:p>
    <w:p w:rsidR="00D51BBE" w:rsidRDefault="00D51BBE" w:rsidP="00D51BBE">
      <w:r>
        <w:rPr>
          <w:rFonts w:hint="eastAsia"/>
        </w:rPr>
        <w:t>3</w:t>
      </w:r>
      <w:r>
        <w:rPr>
          <w:rFonts w:hint="eastAsia"/>
        </w:rPr>
        <w:t>月</w:t>
      </w:r>
      <w:r>
        <w:rPr>
          <w:rFonts w:hint="eastAsia"/>
        </w:rPr>
        <w:t>28</w:t>
      </w:r>
      <w:r>
        <w:rPr>
          <w:rFonts w:hint="eastAsia"/>
        </w:rPr>
        <w:t>日，由上汽集团投资的汽车电商网站车享网正式迈入第三个年头。</w:t>
      </w:r>
      <w:r>
        <w:rPr>
          <w:rFonts w:hint="eastAsia"/>
        </w:rPr>
        <w:t>2014</w:t>
      </w:r>
      <w:r>
        <w:rPr>
          <w:rFonts w:hint="eastAsia"/>
        </w:rPr>
        <w:t>年</w:t>
      </w:r>
      <w:r>
        <w:rPr>
          <w:rFonts w:hint="eastAsia"/>
        </w:rPr>
        <w:t>3</w:t>
      </w:r>
      <w:r>
        <w:rPr>
          <w:rFonts w:hint="eastAsia"/>
        </w:rPr>
        <w:t>月</w:t>
      </w:r>
      <w:r>
        <w:rPr>
          <w:rFonts w:hint="eastAsia"/>
        </w:rPr>
        <w:t>28</w:t>
      </w:r>
      <w:r>
        <w:rPr>
          <w:rFonts w:hint="eastAsia"/>
        </w:rPr>
        <w:t>日，车享网以整车电子商务切入上线。</w:t>
      </w:r>
    </w:p>
    <w:p w:rsidR="00D51BBE" w:rsidRDefault="00D51BBE" w:rsidP="00D51BBE">
      <w:r>
        <w:rPr>
          <w:rFonts w:hint="eastAsia"/>
        </w:rPr>
        <w:t>面对</w:t>
      </w:r>
      <w:r>
        <w:rPr>
          <w:rFonts w:hint="eastAsia"/>
        </w:rPr>
        <w:t>2017</w:t>
      </w:r>
      <w:r>
        <w:rPr>
          <w:rFonts w:hint="eastAsia"/>
        </w:rPr>
        <w:t>年，上汽车享</w:t>
      </w:r>
      <w:r>
        <w:rPr>
          <w:rFonts w:hint="eastAsia"/>
        </w:rPr>
        <w:t>CEO</w:t>
      </w:r>
      <w:r>
        <w:rPr>
          <w:rFonts w:hint="eastAsia"/>
        </w:rPr>
        <w:t>、车享家董事长兼</w:t>
      </w:r>
      <w:r>
        <w:rPr>
          <w:rFonts w:hint="eastAsia"/>
        </w:rPr>
        <w:t>CEO</w:t>
      </w:r>
      <w:r>
        <w:rPr>
          <w:rFonts w:hint="eastAsia"/>
        </w:rPr>
        <w:t>夏军表示，“今年，我们要实现整车销售</w:t>
      </w:r>
      <w:r>
        <w:rPr>
          <w:rFonts w:hint="eastAsia"/>
        </w:rPr>
        <w:t>20</w:t>
      </w:r>
      <w:r>
        <w:rPr>
          <w:rFonts w:hint="eastAsia"/>
        </w:rPr>
        <w:t>万辆，收入实现两倍以上增长，达到</w:t>
      </w:r>
      <w:r>
        <w:rPr>
          <w:rFonts w:hint="eastAsia"/>
        </w:rPr>
        <w:t>72</w:t>
      </w:r>
      <w:r>
        <w:rPr>
          <w:rFonts w:hint="eastAsia"/>
        </w:rPr>
        <w:t>亿元；车享家（线下售后服务）的门店数要从去年底的</w:t>
      </w:r>
      <w:r>
        <w:rPr>
          <w:rFonts w:hint="eastAsia"/>
        </w:rPr>
        <w:t>750</w:t>
      </w:r>
      <w:r>
        <w:rPr>
          <w:rFonts w:hint="eastAsia"/>
        </w:rPr>
        <w:t>家做到</w:t>
      </w:r>
      <w:r>
        <w:rPr>
          <w:rFonts w:hint="eastAsia"/>
        </w:rPr>
        <w:t>1500</w:t>
      </w:r>
      <w:r>
        <w:rPr>
          <w:rFonts w:hint="eastAsia"/>
        </w:rPr>
        <w:t>家，门店总收入要达到</w:t>
      </w:r>
      <w:r>
        <w:rPr>
          <w:rFonts w:hint="eastAsia"/>
        </w:rPr>
        <w:t>13.8</w:t>
      </w:r>
      <w:r>
        <w:rPr>
          <w:rFonts w:hint="eastAsia"/>
        </w:rPr>
        <w:t>亿元；车享配收入实现翻三番，达到</w:t>
      </w:r>
      <w:r>
        <w:rPr>
          <w:rFonts w:hint="eastAsia"/>
        </w:rPr>
        <w:t>20</w:t>
      </w:r>
      <w:r>
        <w:rPr>
          <w:rFonts w:hint="eastAsia"/>
        </w:rPr>
        <w:t>亿元；二手车</w:t>
      </w:r>
      <w:r>
        <w:rPr>
          <w:rFonts w:hint="eastAsia"/>
        </w:rPr>
        <w:t>B2C</w:t>
      </w:r>
      <w:r>
        <w:rPr>
          <w:rFonts w:hint="eastAsia"/>
        </w:rPr>
        <w:t>和</w:t>
      </w:r>
      <w:r>
        <w:rPr>
          <w:rFonts w:hint="eastAsia"/>
        </w:rPr>
        <w:t>C2B</w:t>
      </w:r>
      <w:r>
        <w:rPr>
          <w:rFonts w:hint="eastAsia"/>
        </w:rPr>
        <w:t>的业务量都要做到行业老大。”</w:t>
      </w:r>
    </w:p>
    <w:p w:rsidR="00D51BBE" w:rsidRDefault="00D51BBE" w:rsidP="00D51BBE">
      <w:pPr>
        <w:rPr>
          <w:rFonts w:cs="宋体"/>
          <w:b/>
          <w:bCs/>
          <w:i/>
          <w:iCs/>
        </w:rPr>
      </w:pPr>
      <w:r w:rsidRPr="002009FE">
        <w:rPr>
          <w:rFonts w:cs="宋体" w:hint="eastAsia"/>
          <w:b/>
          <w:bCs/>
          <w:i/>
          <w:iCs/>
        </w:rPr>
        <w:t>分析：。</w:t>
      </w:r>
    </w:p>
    <w:p w:rsidR="00D51BBE" w:rsidRPr="004D6E79" w:rsidRDefault="00D51BBE" w:rsidP="00E91938">
      <w:pPr>
        <w:pStyle w:val="a8"/>
        <w:numPr>
          <w:ilvl w:val="0"/>
          <w:numId w:val="40"/>
        </w:numPr>
        <w:ind w:firstLineChars="0"/>
        <w:outlineLvl w:val="1"/>
        <w:rPr>
          <w:b/>
        </w:rPr>
      </w:pPr>
      <w:r w:rsidRPr="004D6E79">
        <w:rPr>
          <w:rFonts w:hint="eastAsia"/>
          <w:b/>
        </w:rPr>
        <w:t>滴滴</w:t>
      </w:r>
      <w:r w:rsidRPr="004D6E79">
        <w:rPr>
          <w:rFonts w:hint="eastAsia"/>
          <w:b/>
        </w:rPr>
        <w:t>4</w:t>
      </w:r>
      <w:r w:rsidRPr="004D6E79">
        <w:rPr>
          <w:rFonts w:hint="eastAsia"/>
          <w:b/>
        </w:rPr>
        <w:t>月</w:t>
      </w:r>
      <w:r w:rsidRPr="004D6E79">
        <w:rPr>
          <w:rFonts w:hint="eastAsia"/>
          <w:b/>
        </w:rPr>
        <w:t>1</w:t>
      </w:r>
      <w:r w:rsidRPr="004D6E79">
        <w:rPr>
          <w:rFonts w:hint="eastAsia"/>
          <w:b/>
        </w:rPr>
        <w:t>日起清退非京牌廉价网约车成历史</w:t>
      </w:r>
    </w:p>
    <w:p w:rsidR="00D51BBE" w:rsidRDefault="00D51BBE" w:rsidP="00D51BBE">
      <w:r>
        <w:rPr>
          <w:rFonts w:hint="eastAsia"/>
        </w:rPr>
        <w:t>悄无声息却引发平地惊雷。</w:t>
      </w:r>
      <w:r>
        <w:rPr>
          <w:rFonts w:hint="eastAsia"/>
        </w:rPr>
        <w:t>3</w:t>
      </w:r>
      <w:r>
        <w:rPr>
          <w:rFonts w:hint="eastAsia"/>
        </w:rPr>
        <w:t>月</w:t>
      </w:r>
      <w:r>
        <w:rPr>
          <w:rFonts w:hint="eastAsia"/>
        </w:rPr>
        <w:t>29</w:t>
      </w:r>
      <w:r>
        <w:rPr>
          <w:rFonts w:hint="eastAsia"/>
        </w:rPr>
        <w:t>日，滴滴出行宣布</w:t>
      </w:r>
      <w:r>
        <w:rPr>
          <w:rFonts w:hint="eastAsia"/>
        </w:rPr>
        <w:t>4</w:t>
      </w:r>
      <w:r>
        <w:rPr>
          <w:rFonts w:hint="eastAsia"/>
        </w:rPr>
        <w:t>月</w:t>
      </w:r>
      <w:r>
        <w:rPr>
          <w:rFonts w:hint="eastAsia"/>
        </w:rPr>
        <w:t>1</w:t>
      </w:r>
      <w:r>
        <w:rPr>
          <w:rFonts w:hint="eastAsia"/>
        </w:rPr>
        <w:t>日起停止向全北京地区（包括六环外）非京牌网约车进行派单。</w:t>
      </w:r>
    </w:p>
    <w:p w:rsidR="00D51BBE" w:rsidRPr="00975DD6" w:rsidRDefault="00D51BBE" w:rsidP="00D51BBE">
      <w:pPr>
        <w:rPr>
          <w:rFonts w:cs="宋体"/>
          <w:b/>
          <w:bCs/>
          <w:i/>
          <w:iCs/>
        </w:rPr>
      </w:pPr>
      <w:r w:rsidRPr="002009FE">
        <w:rPr>
          <w:rFonts w:cs="宋体" w:hint="eastAsia"/>
          <w:b/>
          <w:bCs/>
          <w:i/>
          <w:iCs/>
        </w:rPr>
        <w:t>分析：。</w:t>
      </w:r>
    </w:p>
    <w:p w:rsidR="00D51BBE" w:rsidRPr="00C0569B" w:rsidRDefault="00D51BBE" w:rsidP="00E91938">
      <w:pPr>
        <w:pStyle w:val="a8"/>
        <w:numPr>
          <w:ilvl w:val="0"/>
          <w:numId w:val="40"/>
        </w:numPr>
        <w:ind w:firstLineChars="0"/>
        <w:outlineLvl w:val="1"/>
        <w:rPr>
          <w:b/>
        </w:rPr>
      </w:pPr>
      <w:r w:rsidRPr="00C0569B">
        <w:rPr>
          <w:rFonts w:hint="eastAsia"/>
          <w:b/>
        </w:rPr>
        <w:t>滴滴牵手亚夏汽车共创未来</w:t>
      </w:r>
    </w:p>
    <w:p w:rsidR="00D51BBE" w:rsidRDefault="00D51BBE" w:rsidP="00D51BBE">
      <w:r>
        <w:rPr>
          <w:rFonts w:hint="eastAsia"/>
        </w:rPr>
        <w:t>3</w:t>
      </w:r>
      <w:r>
        <w:rPr>
          <w:rFonts w:hint="eastAsia"/>
        </w:rPr>
        <w:t>月</w:t>
      </w:r>
      <w:r>
        <w:rPr>
          <w:rFonts w:hint="eastAsia"/>
        </w:rPr>
        <w:t>31</w:t>
      </w:r>
      <w:r>
        <w:rPr>
          <w:rFonts w:hint="eastAsia"/>
        </w:rPr>
        <w:t>日悉，亚夏汽车发布公告，宣布旗下全资子公司芜湖福兆汽车与合肥亚驰汽车与滴滴出行就出行整体解决方案达成相关合作，双方将发挥在各自领域的优势，致力于促进网约出租车融资租赁服务的快速发展，为公司网约车的发展带来商机。</w:t>
      </w:r>
    </w:p>
    <w:p w:rsidR="00D51BBE" w:rsidRDefault="00D51BBE" w:rsidP="00D51BBE">
      <w:pPr>
        <w:rPr>
          <w:rFonts w:cs="宋体"/>
          <w:b/>
          <w:bCs/>
          <w:i/>
          <w:iCs/>
        </w:rPr>
      </w:pPr>
      <w:r w:rsidRPr="002009FE">
        <w:rPr>
          <w:rFonts w:cs="宋体" w:hint="eastAsia"/>
          <w:b/>
          <w:bCs/>
          <w:i/>
          <w:iCs/>
        </w:rPr>
        <w:t>分析：。</w:t>
      </w:r>
    </w:p>
    <w:p w:rsidR="008444C8" w:rsidRPr="00AF3736" w:rsidRDefault="008444C8" w:rsidP="000D3EDB">
      <w:pPr>
        <w:pStyle w:val="a8"/>
        <w:numPr>
          <w:ilvl w:val="0"/>
          <w:numId w:val="40"/>
        </w:numPr>
        <w:ind w:firstLineChars="0"/>
        <w:outlineLvl w:val="1"/>
        <w:rPr>
          <w:b/>
        </w:rPr>
      </w:pPr>
      <w:r w:rsidRPr="00AF3736">
        <w:rPr>
          <w:rFonts w:hint="eastAsia"/>
          <w:b/>
        </w:rPr>
        <w:t>汽车销售管理办法将出台取消品牌授权仍面临执行难</w:t>
      </w:r>
    </w:p>
    <w:p w:rsidR="008444C8" w:rsidRDefault="008444C8" w:rsidP="0061438F">
      <w:r>
        <w:rPr>
          <w:rFonts w:hint="eastAsia"/>
        </w:rPr>
        <w:t>在征求意见程序结束一年后，</w:t>
      </w:r>
      <w:r>
        <w:rPr>
          <w:rFonts w:hint="eastAsia"/>
        </w:rPr>
        <w:t>3</w:t>
      </w:r>
      <w:r>
        <w:rPr>
          <w:rFonts w:hint="eastAsia"/>
        </w:rPr>
        <w:t>月</w:t>
      </w:r>
      <w:r>
        <w:rPr>
          <w:rFonts w:hint="eastAsia"/>
        </w:rPr>
        <w:t>23</w:t>
      </w:r>
      <w:r>
        <w:rPr>
          <w:rFonts w:hint="eastAsia"/>
        </w:rPr>
        <w:t>日，商务部宣布《汽车销售管理办法》（以下简称新《办法》）将于近期出台。</w:t>
      </w:r>
      <w:r>
        <w:rPr>
          <w:rFonts w:hint="eastAsia"/>
        </w:rPr>
        <w:t>NBD</w:t>
      </w:r>
      <w:r>
        <w:rPr>
          <w:rFonts w:hint="eastAsia"/>
        </w:rPr>
        <w:t>汽车（微信号：</w:t>
      </w:r>
      <w:r>
        <w:rPr>
          <w:rFonts w:hint="eastAsia"/>
        </w:rPr>
        <w:t>NBD-AUTO</w:t>
      </w:r>
      <w:r>
        <w:rPr>
          <w:rFonts w:hint="eastAsia"/>
        </w:rPr>
        <w:t>）了解到，最终出台时间锁定</w:t>
      </w:r>
      <w:r>
        <w:rPr>
          <w:rFonts w:hint="eastAsia"/>
        </w:rPr>
        <w:t>4</w:t>
      </w:r>
      <w:r>
        <w:rPr>
          <w:rFonts w:hint="eastAsia"/>
        </w:rPr>
        <w:t>月初。</w:t>
      </w:r>
    </w:p>
    <w:p w:rsidR="008444C8" w:rsidRDefault="008444C8" w:rsidP="0061438F">
      <w:r>
        <w:rPr>
          <w:rFonts w:hint="eastAsia"/>
        </w:rPr>
        <w:t>目前，汽车行业实行的《汽车品牌销售管理实施办法》为</w:t>
      </w:r>
      <w:r>
        <w:rPr>
          <w:rFonts w:hint="eastAsia"/>
        </w:rPr>
        <w:t>2005</w:t>
      </w:r>
      <w:r>
        <w:rPr>
          <w:rFonts w:hint="eastAsia"/>
        </w:rPr>
        <w:t>年起发布实施，到去年商务部《汽车销售管理办法（征求意见稿）》发布，已经过去</w:t>
      </w:r>
      <w:r>
        <w:rPr>
          <w:rFonts w:hint="eastAsia"/>
        </w:rPr>
        <w:t>11</w:t>
      </w:r>
      <w:r>
        <w:rPr>
          <w:rFonts w:hint="eastAsia"/>
        </w:rPr>
        <w:t>年。期间，多次传出即将修订的消息，但最终都未能实现。</w:t>
      </w:r>
    </w:p>
    <w:p w:rsidR="008444C8" w:rsidRDefault="008444C8" w:rsidP="0061438F">
      <w:pPr>
        <w:rPr>
          <w:rFonts w:cs="宋体"/>
          <w:b/>
          <w:bCs/>
          <w:i/>
          <w:iCs/>
        </w:rPr>
      </w:pPr>
      <w:r w:rsidRPr="00650891">
        <w:rPr>
          <w:rFonts w:cs="宋体" w:hint="eastAsia"/>
          <w:b/>
          <w:bCs/>
          <w:i/>
          <w:iCs/>
        </w:rPr>
        <w:t>分析：。</w:t>
      </w:r>
    </w:p>
    <w:p w:rsidR="008444C8" w:rsidRPr="006F7F17" w:rsidRDefault="008444C8" w:rsidP="000D3EDB">
      <w:pPr>
        <w:pStyle w:val="a8"/>
        <w:numPr>
          <w:ilvl w:val="0"/>
          <w:numId w:val="21"/>
        </w:numPr>
        <w:ind w:firstLineChars="0"/>
        <w:outlineLvl w:val="1"/>
        <w:rPr>
          <w:b/>
        </w:rPr>
      </w:pPr>
      <w:r w:rsidRPr="006F7F17">
        <w:rPr>
          <w:rFonts w:hint="eastAsia"/>
          <w:b/>
        </w:rPr>
        <w:t>二手车限迁政策加速解禁大数据助力二手车电商抢占风口</w:t>
      </w:r>
    </w:p>
    <w:p w:rsidR="008444C8" w:rsidRDefault="008444C8" w:rsidP="0061438F">
      <w:r>
        <w:rPr>
          <w:rFonts w:hint="eastAsia"/>
        </w:rPr>
        <w:t>3</w:t>
      </w:r>
      <w:r>
        <w:rPr>
          <w:rFonts w:hint="eastAsia"/>
        </w:rPr>
        <w:t>月</w:t>
      </w:r>
      <w:r>
        <w:rPr>
          <w:rFonts w:hint="eastAsia"/>
        </w:rPr>
        <w:t>21</w:t>
      </w:r>
      <w:r>
        <w:rPr>
          <w:rFonts w:hint="eastAsia"/>
        </w:rPr>
        <w:t>日，商务部官网正式发出《关于请提供取消二手车限制迁入政策落实情况的函》，商务部与环保部、公安部联手，再度提出各地应加快取消二手车限迁政策。据了解，此次政府加大力度督促政策落实，一方面加速活跃了二手车市场，规范二手车行业发展，另一方面，为促进二手车电商平台繁荣起到了积极推动作用。</w:t>
      </w:r>
    </w:p>
    <w:p w:rsidR="008444C8" w:rsidRDefault="008444C8" w:rsidP="0061438F">
      <w:pPr>
        <w:rPr>
          <w:rFonts w:cs="宋体"/>
          <w:b/>
          <w:bCs/>
          <w:i/>
          <w:iCs/>
        </w:rPr>
      </w:pPr>
      <w:r w:rsidRPr="00650891">
        <w:rPr>
          <w:rFonts w:cs="宋体" w:hint="eastAsia"/>
          <w:b/>
          <w:bCs/>
          <w:i/>
          <w:iCs/>
        </w:rPr>
        <w:t>分析：。</w:t>
      </w:r>
    </w:p>
    <w:p w:rsidR="008444C8" w:rsidRPr="004D6E79" w:rsidRDefault="008444C8" w:rsidP="000D3EDB">
      <w:pPr>
        <w:pStyle w:val="a8"/>
        <w:numPr>
          <w:ilvl w:val="0"/>
          <w:numId w:val="21"/>
        </w:numPr>
        <w:ind w:firstLineChars="0"/>
        <w:outlineLvl w:val="1"/>
        <w:rPr>
          <w:b/>
        </w:rPr>
      </w:pPr>
      <w:r w:rsidRPr="004D6E79">
        <w:rPr>
          <w:rFonts w:hint="eastAsia"/>
          <w:b/>
        </w:rPr>
        <w:t>私家车改网约车运营出险法院裁定拒赔</w:t>
      </w:r>
    </w:p>
    <w:p w:rsidR="008444C8" w:rsidRDefault="008444C8" w:rsidP="0061438F">
      <w:r>
        <w:rPr>
          <w:rFonts w:hint="eastAsia"/>
        </w:rPr>
        <w:t>近日，北京铁路运输法院开庭审理了一起涉网约车保险合同理赔纠纷案。由于网约车司机岳某某使用家庭自用轿车进行营业运输，未提前告知保险公司，法院一审驳回了岳某某要求保险公司赔偿修理费和误工费的诉讼请求。</w:t>
      </w:r>
    </w:p>
    <w:p w:rsidR="008444C8" w:rsidRDefault="008444C8" w:rsidP="0061438F">
      <w:pPr>
        <w:rPr>
          <w:rFonts w:cs="宋体"/>
          <w:b/>
          <w:bCs/>
          <w:i/>
          <w:iCs/>
        </w:rPr>
      </w:pPr>
      <w:r w:rsidRPr="00650891">
        <w:rPr>
          <w:rFonts w:cs="宋体" w:hint="eastAsia"/>
          <w:b/>
          <w:bCs/>
          <w:i/>
          <w:iCs/>
        </w:rPr>
        <w:t>分析：。</w:t>
      </w:r>
    </w:p>
    <w:p w:rsidR="008444C8" w:rsidRPr="009C58E4" w:rsidRDefault="008444C8" w:rsidP="000D3EDB">
      <w:pPr>
        <w:pStyle w:val="a8"/>
        <w:numPr>
          <w:ilvl w:val="0"/>
          <w:numId w:val="21"/>
        </w:numPr>
        <w:ind w:firstLineChars="0"/>
        <w:outlineLvl w:val="1"/>
        <w:rPr>
          <w:b/>
        </w:rPr>
      </w:pPr>
      <w:r w:rsidRPr="009C58E4">
        <w:rPr>
          <w:rFonts w:hint="eastAsia"/>
          <w:b/>
        </w:rPr>
        <w:t>王永清：用户不需要炒概念的车联网战略</w:t>
      </w:r>
    </w:p>
    <w:p w:rsidR="008444C8" w:rsidRDefault="008444C8" w:rsidP="0061438F">
      <w:r>
        <w:rPr>
          <w:rFonts w:hint="eastAsia"/>
        </w:rPr>
        <w:t>3</w:t>
      </w:r>
      <w:r>
        <w:rPr>
          <w:rFonts w:hint="eastAsia"/>
        </w:rPr>
        <w:t>月</w:t>
      </w:r>
      <w:r>
        <w:rPr>
          <w:rFonts w:hint="eastAsia"/>
        </w:rPr>
        <w:t>27</w:t>
      </w:r>
      <w:r>
        <w:rPr>
          <w:rFonts w:hint="eastAsia"/>
        </w:rPr>
        <w:t>日，上汽通用发布了车联网</w:t>
      </w:r>
      <w:r>
        <w:rPr>
          <w:rFonts w:hint="eastAsia"/>
        </w:rPr>
        <w:t>2025</w:t>
      </w:r>
      <w:r>
        <w:rPr>
          <w:rFonts w:hint="eastAsia"/>
        </w:rPr>
        <w:t>战略。观察这个战略时间表，不同于一些企业直接进入无人驾驶路线，上汽通用的战略规划详细到了每一年，而且每一年重点布局的技术和产品并不多。该战略计划在</w:t>
      </w:r>
      <w:r>
        <w:rPr>
          <w:rFonts w:hint="eastAsia"/>
        </w:rPr>
        <w:t>2025</w:t>
      </w:r>
      <w:r>
        <w:rPr>
          <w:rFonts w:hint="eastAsia"/>
        </w:rPr>
        <w:t>年实现“高度自动驾驶”。</w:t>
      </w:r>
    </w:p>
    <w:p w:rsidR="008444C8" w:rsidRDefault="008444C8" w:rsidP="0061438F">
      <w:pPr>
        <w:rPr>
          <w:rFonts w:cs="宋体"/>
          <w:b/>
          <w:bCs/>
          <w:i/>
          <w:iCs/>
        </w:rPr>
      </w:pPr>
      <w:r w:rsidRPr="00650891">
        <w:rPr>
          <w:rFonts w:cs="宋体" w:hint="eastAsia"/>
          <w:b/>
          <w:bCs/>
          <w:i/>
          <w:iCs/>
        </w:rPr>
        <w:t>分析：。</w:t>
      </w:r>
    </w:p>
    <w:p w:rsidR="008444C8" w:rsidRPr="003B13E7" w:rsidRDefault="008444C8" w:rsidP="000D3EDB">
      <w:pPr>
        <w:pStyle w:val="a8"/>
        <w:numPr>
          <w:ilvl w:val="0"/>
          <w:numId w:val="21"/>
        </w:numPr>
        <w:ind w:firstLineChars="0"/>
        <w:outlineLvl w:val="1"/>
        <w:rPr>
          <w:b/>
        </w:rPr>
      </w:pPr>
      <w:r w:rsidRPr="003B13E7">
        <w:rPr>
          <w:rFonts w:hint="eastAsia"/>
          <w:b/>
        </w:rPr>
        <w:t>网约车收费投诉居榜首，高峰变相推高价格</w:t>
      </w:r>
    </w:p>
    <w:p w:rsidR="008444C8" w:rsidRDefault="008444C8" w:rsidP="0061438F">
      <w:r>
        <w:rPr>
          <w:rFonts w:hint="eastAsia"/>
        </w:rPr>
        <w:t>据消费者网在线投诉平台统计，</w:t>
      </w:r>
      <w:r>
        <w:rPr>
          <w:rFonts w:hint="eastAsia"/>
        </w:rPr>
        <w:t>2016</w:t>
      </w:r>
      <w:r>
        <w:rPr>
          <w:rFonts w:hint="eastAsia"/>
        </w:rPr>
        <w:t>年共接到有关网约车的消费者投诉</w:t>
      </w:r>
      <w:r>
        <w:rPr>
          <w:rFonts w:hint="eastAsia"/>
        </w:rPr>
        <w:t>351</w:t>
      </w:r>
      <w:r>
        <w:rPr>
          <w:rFonts w:hint="eastAsia"/>
        </w:rPr>
        <w:t>件，其中针对网约车平台的投诉</w:t>
      </w:r>
      <w:r>
        <w:rPr>
          <w:rFonts w:hint="eastAsia"/>
        </w:rPr>
        <w:t>257</w:t>
      </w:r>
      <w:r>
        <w:rPr>
          <w:rFonts w:hint="eastAsia"/>
        </w:rPr>
        <w:t>件，占比</w:t>
      </w:r>
      <w:r>
        <w:rPr>
          <w:rFonts w:hint="eastAsia"/>
        </w:rPr>
        <w:t>73.22%</w:t>
      </w:r>
      <w:r>
        <w:rPr>
          <w:rFonts w:hint="eastAsia"/>
        </w:rPr>
        <w:t>；针对网约车司机的投诉</w:t>
      </w:r>
      <w:r>
        <w:rPr>
          <w:rFonts w:hint="eastAsia"/>
        </w:rPr>
        <w:t>94</w:t>
      </w:r>
      <w:r>
        <w:rPr>
          <w:rFonts w:hint="eastAsia"/>
        </w:rPr>
        <w:t>件，占比</w:t>
      </w:r>
      <w:r>
        <w:rPr>
          <w:rFonts w:hint="eastAsia"/>
        </w:rPr>
        <w:t>26.78%</w:t>
      </w:r>
      <w:r>
        <w:rPr>
          <w:rFonts w:hint="eastAsia"/>
        </w:rPr>
        <w:t>。从消费者的投诉内容来看，价格收费问题投诉达到</w:t>
      </w:r>
      <w:r>
        <w:rPr>
          <w:rFonts w:hint="eastAsia"/>
        </w:rPr>
        <w:t>93</w:t>
      </w:r>
      <w:r>
        <w:rPr>
          <w:rFonts w:hint="eastAsia"/>
        </w:rPr>
        <w:t>件，占比</w:t>
      </w:r>
      <w:r>
        <w:rPr>
          <w:rFonts w:hint="eastAsia"/>
        </w:rPr>
        <w:t>26.50%</w:t>
      </w:r>
      <w:r>
        <w:rPr>
          <w:rFonts w:hint="eastAsia"/>
        </w:rPr>
        <w:t>，最高；其次热点问题投诉为充值退费问题达到</w:t>
      </w:r>
      <w:r>
        <w:rPr>
          <w:rFonts w:hint="eastAsia"/>
        </w:rPr>
        <w:t>88</w:t>
      </w:r>
      <w:r>
        <w:rPr>
          <w:rFonts w:hint="eastAsia"/>
        </w:rPr>
        <w:t>件，占比</w:t>
      </w:r>
      <w:r>
        <w:rPr>
          <w:rFonts w:hint="eastAsia"/>
        </w:rPr>
        <w:t>25.07%</w:t>
      </w:r>
      <w:r>
        <w:rPr>
          <w:rFonts w:hint="eastAsia"/>
        </w:rPr>
        <w:t>。网约车价格收费问题位居投诉榜首。价格不透明、充值退款、设置不公平合同格式条款、网约车服务质量四大问题暴露出当下网约车市场的问题隐患。</w:t>
      </w:r>
    </w:p>
    <w:p w:rsidR="008444C8" w:rsidRDefault="008444C8" w:rsidP="0061438F">
      <w:pPr>
        <w:rPr>
          <w:rFonts w:cs="宋体"/>
          <w:b/>
          <w:bCs/>
          <w:i/>
          <w:iCs/>
        </w:rPr>
      </w:pPr>
      <w:r w:rsidRPr="00650891">
        <w:rPr>
          <w:rFonts w:cs="宋体" w:hint="eastAsia"/>
          <w:b/>
          <w:bCs/>
          <w:i/>
          <w:iCs/>
        </w:rPr>
        <w:t>分析：。</w:t>
      </w:r>
    </w:p>
    <w:p w:rsidR="008444C8" w:rsidRPr="00DE418F" w:rsidRDefault="008444C8" w:rsidP="000D3EDB">
      <w:pPr>
        <w:pStyle w:val="a8"/>
        <w:numPr>
          <w:ilvl w:val="0"/>
          <w:numId w:val="21"/>
        </w:numPr>
        <w:ind w:firstLineChars="0"/>
        <w:outlineLvl w:val="1"/>
        <w:rPr>
          <w:b/>
        </w:rPr>
      </w:pPr>
      <w:r w:rsidRPr="00DE418F">
        <w:rPr>
          <w:rFonts w:hint="eastAsia"/>
          <w:b/>
        </w:rPr>
        <w:t>我国将建立汽车检测维护制度</w:t>
      </w:r>
    </w:p>
    <w:p w:rsidR="008444C8" w:rsidRDefault="008444C8" w:rsidP="0061438F">
      <w:r>
        <w:rPr>
          <w:rFonts w:hint="eastAsia"/>
        </w:rPr>
        <w:t>交通运输部新闻发言人吴春耕近日表示，我国正在研究建立符合实际的汽车检测维护制度，为提升全社会机动车的“健康状况”、加强对汽车尾气的治理、改善空气质量作出贡献。</w:t>
      </w:r>
    </w:p>
    <w:p w:rsidR="008444C8" w:rsidRDefault="008444C8" w:rsidP="0061438F">
      <w:r>
        <w:rPr>
          <w:rFonts w:hint="eastAsia"/>
        </w:rPr>
        <w:t>吴春耕介绍，今年将从推进结构性减排、加强管理性减排措施、提升技术性减排水平三方面推进交通运输节能减排工作。</w:t>
      </w:r>
    </w:p>
    <w:p w:rsidR="008444C8" w:rsidRDefault="008444C8" w:rsidP="0061438F">
      <w:r>
        <w:rPr>
          <w:rFonts w:hint="eastAsia"/>
        </w:rPr>
        <w:t>在技术性减排方面，我国出台了关于加快推进新能源汽车在交通运输行业推广应用的实施意见，明确提出到２０２０年，新能源城市公交车将达到２０万辆，新能源出租汽车和城市物流配送车辆累计达到１０万辆。在船舶与港口推广液化天然气和岸电技术，在干散码头建设防风抑尘设施等。</w:t>
      </w:r>
    </w:p>
    <w:p w:rsidR="008444C8" w:rsidRDefault="008444C8" w:rsidP="0061438F">
      <w:pPr>
        <w:rPr>
          <w:rFonts w:cs="宋体"/>
          <w:b/>
          <w:bCs/>
          <w:i/>
          <w:iCs/>
        </w:rPr>
      </w:pPr>
      <w:r w:rsidRPr="00650891">
        <w:rPr>
          <w:rFonts w:cs="宋体" w:hint="eastAsia"/>
          <w:b/>
          <w:bCs/>
          <w:i/>
          <w:iCs/>
        </w:rPr>
        <w:t>分析：。</w:t>
      </w:r>
    </w:p>
    <w:p w:rsidR="008444C8" w:rsidRPr="005312FA" w:rsidRDefault="008444C8" w:rsidP="000D3EDB">
      <w:pPr>
        <w:pStyle w:val="a8"/>
        <w:numPr>
          <w:ilvl w:val="0"/>
          <w:numId w:val="21"/>
        </w:numPr>
        <w:ind w:firstLineChars="0"/>
        <w:outlineLvl w:val="1"/>
        <w:rPr>
          <w:b/>
        </w:rPr>
      </w:pPr>
      <w:r w:rsidRPr="005312FA">
        <w:rPr>
          <w:rFonts w:hint="eastAsia"/>
          <w:b/>
        </w:rPr>
        <w:t>新能源二手车：无价也无市估值是空白</w:t>
      </w:r>
    </w:p>
    <w:p w:rsidR="008444C8" w:rsidRDefault="008444C8" w:rsidP="0061438F">
      <w:r>
        <w:rPr>
          <w:rFonts w:hint="eastAsia"/>
        </w:rPr>
        <w:t>随着首批新能源车即将进入置换期，越来越多的新能源车进入二手市场。但残值评估标准不完善、流通渠道缺乏等诸多因素，却直接制约了新能源车二手市场的发展。记者走访二手车交易市场发现，备受追捧的新能源汽车想要突破“买易卖难”，还需多方努力。</w:t>
      </w:r>
    </w:p>
    <w:p w:rsidR="008444C8" w:rsidRDefault="008444C8" w:rsidP="0061438F">
      <w:pPr>
        <w:rPr>
          <w:rFonts w:cs="宋体"/>
          <w:b/>
          <w:bCs/>
          <w:i/>
          <w:iCs/>
        </w:rPr>
      </w:pPr>
      <w:r w:rsidRPr="00650891">
        <w:rPr>
          <w:rFonts w:cs="宋体" w:hint="eastAsia"/>
          <w:b/>
          <w:bCs/>
          <w:i/>
          <w:iCs/>
        </w:rPr>
        <w:t>分析：。</w:t>
      </w:r>
    </w:p>
    <w:p w:rsidR="00D51BBE" w:rsidRPr="00B27551" w:rsidRDefault="00D51BBE" w:rsidP="000D3EDB">
      <w:pPr>
        <w:pStyle w:val="a8"/>
        <w:numPr>
          <w:ilvl w:val="0"/>
          <w:numId w:val="21"/>
        </w:numPr>
        <w:ind w:firstLineChars="0"/>
        <w:outlineLvl w:val="1"/>
        <w:rPr>
          <w:b/>
        </w:rPr>
      </w:pPr>
      <w:r w:rsidRPr="00B27551">
        <w:rPr>
          <w:rFonts w:hint="eastAsia"/>
          <w:b/>
        </w:rPr>
        <w:t>百度原无人车事业部总经理王劲离职</w:t>
      </w:r>
    </w:p>
    <w:p w:rsidR="00D51BBE" w:rsidRDefault="00D51BBE" w:rsidP="00D51BBE">
      <w:r>
        <w:rPr>
          <w:rFonts w:hint="eastAsia"/>
        </w:rPr>
        <w:t>3</w:t>
      </w:r>
      <w:r>
        <w:rPr>
          <w:rFonts w:hint="eastAsia"/>
        </w:rPr>
        <w:t>月</w:t>
      </w:r>
      <w:r>
        <w:rPr>
          <w:rFonts w:hint="eastAsia"/>
        </w:rPr>
        <w:t>28</w:t>
      </w:r>
      <w:r>
        <w:rPr>
          <w:rFonts w:hint="eastAsia"/>
        </w:rPr>
        <w:t>日消息，百度原高级副总裁、无人车事业部总经理王劲公开表示，</w:t>
      </w:r>
      <w:r>
        <w:rPr>
          <w:rFonts w:hint="eastAsia"/>
        </w:rPr>
        <w:t>4</w:t>
      </w:r>
      <w:r>
        <w:rPr>
          <w:rFonts w:hint="eastAsia"/>
        </w:rPr>
        <w:t>月起将正式离职百度，并围绕自动驾驶进行创业，目前已获洪泰基金投资。</w:t>
      </w:r>
    </w:p>
    <w:p w:rsidR="00D51BBE" w:rsidRPr="002009FE" w:rsidRDefault="00D51BBE" w:rsidP="00D51BBE">
      <w:pPr>
        <w:rPr>
          <w:rFonts w:cs="宋体"/>
          <w:b/>
          <w:bCs/>
          <w:i/>
          <w:iCs/>
        </w:rPr>
      </w:pPr>
      <w:r w:rsidRPr="002009FE">
        <w:rPr>
          <w:rFonts w:cs="宋体" w:hint="eastAsia"/>
          <w:b/>
          <w:bCs/>
          <w:i/>
          <w:iCs/>
        </w:rPr>
        <w:t>分析：。</w:t>
      </w:r>
    </w:p>
    <w:p w:rsidR="00D51BBE" w:rsidRPr="006033D9" w:rsidRDefault="00D51BBE" w:rsidP="000D3EDB">
      <w:pPr>
        <w:pStyle w:val="a8"/>
        <w:numPr>
          <w:ilvl w:val="0"/>
          <w:numId w:val="21"/>
        </w:numPr>
        <w:ind w:firstLineChars="0"/>
        <w:outlineLvl w:val="1"/>
        <w:rPr>
          <w:b/>
        </w:rPr>
      </w:pPr>
      <w:r w:rsidRPr="006033D9">
        <w:rPr>
          <w:rFonts w:hint="eastAsia"/>
          <w:b/>
        </w:rPr>
        <w:t>博格华纳双离合模块助力长安汽车创新变速箱提升燃油效率</w:t>
      </w:r>
    </w:p>
    <w:p w:rsidR="00D51BBE" w:rsidRDefault="00D51BBE" w:rsidP="00D51BBE">
      <w:r>
        <w:rPr>
          <w:rFonts w:hint="eastAsia"/>
        </w:rPr>
        <w:t>3</w:t>
      </w:r>
      <w:r>
        <w:rPr>
          <w:rFonts w:hint="eastAsia"/>
        </w:rPr>
        <w:t>月</w:t>
      </w:r>
      <w:r>
        <w:rPr>
          <w:rFonts w:hint="eastAsia"/>
        </w:rPr>
        <w:t>31</w:t>
      </w:r>
      <w:r>
        <w:rPr>
          <w:rFonts w:hint="eastAsia"/>
        </w:rPr>
        <w:t>日消息，博格华纳日前为长安汽车的第一款自主研发的双离合变速器提供先进的</w:t>
      </w:r>
      <w:r>
        <w:rPr>
          <w:rFonts w:hint="eastAsia"/>
        </w:rPr>
        <w:t>DualTronic</w:t>
      </w:r>
      <w:r>
        <w:rPr>
          <w:rFonts w:hint="eastAsia"/>
        </w:rPr>
        <w:t>离合器和集成扭振减振器的控制模块。该变速器将率先用于长安逸动插电式混合动力车、逸动</w:t>
      </w:r>
      <w:r>
        <w:rPr>
          <w:rFonts w:hint="eastAsia"/>
        </w:rPr>
        <w:t>XT</w:t>
      </w:r>
      <w:r>
        <w:rPr>
          <w:rFonts w:hint="eastAsia"/>
        </w:rPr>
        <w:t>以及即将推出的</w:t>
      </w:r>
      <w:r>
        <w:rPr>
          <w:rFonts w:hint="eastAsia"/>
        </w:rPr>
        <w:t>CS85SUV</w:t>
      </w:r>
      <w:r>
        <w:rPr>
          <w:rFonts w:hint="eastAsia"/>
        </w:rPr>
        <w:t>车型中。</w:t>
      </w:r>
    </w:p>
    <w:p w:rsidR="00D51BBE" w:rsidRPr="002009FE" w:rsidRDefault="00D51BBE" w:rsidP="00D51BBE">
      <w:pPr>
        <w:rPr>
          <w:rFonts w:cs="宋体"/>
          <w:b/>
          <w:bCs/>
          <w:i/>
          <w:iCs/>
        </w:rPr>
      </w:pPr>
      <w:r w:rsidRPr="002009FE">
        <w:rPr>
          <w:rFonts w:cs="宋体" w:hint="eastAsia"/>
          <w:b/>
          <w:bCs/>
          <w:i/>
          <w:iCs/>
        </w:rPr>
        <w:t>分析：。</w:t>
      </w:r>
    </w:p>
    <w:p w:rsidR="008444C8" w:rsidRPr="0026477A" w:rsidRDefault="008444C8" w:rsidP="000D3EDB">
      <w:pPr>
        <w:pStyle w:val="a8"/>
        <w:numPr>
          <w:ilvl w:val="0"/>
          <w:numId w:val="21"/>
        </w:numPr>
        <w:ind w:firstLineChars="0"/>
        <w:outlineLvl w:val="1"/>
        <w:rPr>
          <w:b/>
        </w:rPr>
      </w:pPr>
      <w:r w:rsidRPr="0026477A">
        <w:rPr>
          <w:rFonts w:hint="eastAsia"/>
          <w:b/>
        </w:rPr>
        <w:t>资本扎堆进入新能源汽车行业或面临重新洗牌</w:t>
      </w:r>
    </w:p>
    <w:p w:rsidR="008444C8" w:rsidRDefault="008444C8" w:rsidP="0061438F">
      <w:r>
        <w:rPr>
          <w:rFonts w:hint="eastAsia"/>
        </w:rPr>
        <w:t>由于骗取财政补贴的丑闻被曝光，新能源汽车行业经历了震荡和转折。今年，新能源汽车国家补贴额度比</w:t>
      </w:r>
      <w:r>
        <w:rPr>
          <w:rFonts w:hint="eastAsia"/>
        </w:rPr>
        <w:t>2016</w:t>
      </w:r>
      <w:r>
        <w:rPr>
          <w:rFonts w:hint="eastAsia"/>
        </w:rPr>
        <w:t>年下降了</w:t>
      </w:r>
      <w:r>
        <w:rPr>
          <w:rFonts w:hint="eastAsia"/>
        </w:rPr>
        <w:t>20%</w:t>
      </w:r>
      <w:r>
        <w:rPr>
          <w:rFonts w:hint="eastAsia"/>
        </w:rPr>
        <w:t>，地方财政补贴不得超过国家补贴额度的</w:t>
      </w:r>
      <w:r>
        <w:rPr>
          <w:rFonts w:hint="eastAsia"/>
        </w:rPr>
        <w:t>50%</w:t>
      </w:r>
      <w:r>
        <w:rPr>
          <w:rFonts w:hint="eastAsia"/>
        </w:rPr>
        <w:t>。</w:t>
      </w:r>
    </w:p>
    <w:p w:rsidR="008444C8" w:rsidRDefault="008444C8" w:rsidP="0061438F">
      <w:r>
        <w:rPr>
          <w:rFonts w:hint="eastAsia"/>
        </w:rPr>
        <w:t>近日，工信部公布了两批新能源汽车推荐目录名单，共涉及</w:t>
      </w:r>
      <w:r>
        <w:rPr>
          <w:rFonts w:hint="eastAsia"/>
        </w:rPr>
        <w:t>386</w:t>
      </w:r>
      <w:r>
        <w:rPr>
          <w:rFonts w:hint="eastAsia"/>
        </w:rPr>
        <w:t>款车型。业内人士认为，将在下个月出台的第三批新能源汽车推荐目录，进一步扩充或是大概率事件，今年新能源汽车产销放量也是大势所趋。</w:t>
      </w:r>
    </w:p>
    <w:p w:rsidR="008444C8" w:rsidRDefault="008444C8" w:rsidP="0061438F">
      <w:pPr>
        <w:rPr>
          <w:rFonts w:cs="宋体"/>
          <w:b/>
          <w:bCs/>
          <w:i/>
          <w:iCs/>
        </w:rPr>
      </w:pPr>
      <w:r w:rsidRPr="00650891">
        <w:rPr>
          <w:rFonts w:cs="宋体" w:hint="eastAsia"/>
          <w:b/>
          <w:bCs/>
          <w:i/>
          <w:iCs/>
        </w:rPr>
        <w:t>分析：。</w:t>
      </w:r>
    </w:p>
    <w:p w:rsidR="0061438F" w:rsidRPr="002009FE" w:rsidRDefault="0061438F" w:rsidP="0061438F">
      <w:pPr>
        <w:pStyle w:val="a8"/>
        <w:numPr>
          <w:ilvl w:val="0"/>
          <w:numId w:val="10"/>
        </w:numPr>
        <w:ind w:firstLineChars="0"/>
        <w:outlineLvl w:val="0"/>
        <w:rPr>
          <w:b/>
        </w:rPr>
      </w:pPr>
      <w:r w:rsidRPr="002009FE">
        <w:rPr>
          <w:rFonts w:cs="宋体" w:hint="eastAsia"/>
          <w:b/>
          <w:bCs/>
        </w:rPr>
        <w:t>跨国集团和国际市场</w:t>
      </w:r>
    </w:p>
    <w:p w:rsidR="00D51BBE" w:rsidRPr="00EA6FCB" w:rsidRDefault="00D51BBE" w:rsidP="000D3EDB">
      <w:pPr>
        <w:pStyle w:val="a8"/>
        <w:numPr>
          <w:ilvl w:val="0"/>
          <w:numId w:val="41"/>
        </w:numPr>
        <w:ind w:left="426" w:firstLineChars="0"/>
        <w:outlineLvl w:val="1"/>
        <w:rPr>
          <w:b/>
        </w:rPr>
      </w:pPr>
      <w:r w:rsidRPr="00EA6FCB">
        <w:rPr>
          <w:rFonts w:hint="eastAsia"/>
          <w:b/>
        </w:rPr>
        <w:t>2025</w:t>
      </w:r>
      <w:r w:rsidRPr="00EA6FCB">
        <w:rPr>
          <w:rFonts w:hint="eastAsia"/>
          <w:b/>
        </w:rPr>
        <w:t>年世界汽车年销量将达</w:t>
      </w:r>
      <w:r w:rsidRPr="00EA6FCB">
        <w:rPr>
          <w:rFonts w:hint="eastAsia"/>
          <w:b/>
        </w:rPr>
        <w:t>1</w:t>
      </w:r>
      <w:r w:rsidRPr="00EA6FCB">
        <w:rPr>
          <w:rFonts w:hint="eastAsia"/>
          <w:b/>
        </w:rPr>
        <w:t>亿辆</w:t>
      </w:r>
    </w:p>
    <w:p w:rsidR="00D51BBE" w:rsidRDefault="00D51BBE" w:rsidP="0061438F">
      <w:r>
        <w:rPr>
          <w:rFonts w:hint="eastAsia"/>
        </w:rPr>
        <w:t>近日，据德国《汽车周刊》报道，戴姆勒董事长蔡澈认为汽车共享不会影响汽车销量，到</w:t>
      </w:r>
      <w:r>
        <w:rPr>
          <w:rFonts w:hint="eastAsia"/>
        </w:rPr>
        <w:t>2025</w:t>
      </w:r>
      <w:r>
        <w:rPr>
          <w:rFonts w:hint="eastAsia"/>
        </w:rPr>
        <w:t>年世界汽车年销量将达一亿辆。</w:t>
      </w:r>
    </w:p>
    <w:p w:rsidR="00D51BBE" w:rsidRDefault="00D51BBE" w:rsidP="0061438F">
      <w:pPr>
        <w:rPr>
          <w:rFonts w:cs="宋体"/>
          <w:b/>
          <w:bCs/>
          <w:i/>
          <w:iCs/>
        </w:rPr>
      </w:pPr>
      <w:r w:rsidRPr="00650891">
        <w:rPr>
          <w:rFonts w:cs="宋体" w:hint="eastAsia"/>
          <w:b/>
          <w:bCs/>
          <w:i/>
          <w:iCs/>
        </w:rPr>
        <w:t>分析：。</w:t>
      </w:r>
    </w:p>
    <w:p w:rsidR="00D51BBE" w:rsidRPr="00BD4098" w:rsidRDefault="00D51BBE" w:rsidP="000D3EDB">
      <w:pPr>
        <w:pStyle w:val="a8"/>
        <w:numPr>
          <w:ilvl w:val="0"/>
          <w:numId w:val="41"/>
        </w:numPr>
        <w:ind w:left="426" w:firstLineChars="0"/>
        <w:outlineLvl w:val="1"/>
        <w:rPr>
          <w:b/>
        </w:rPr>
      </w:pPr>
      <w:r w:rsidRPr="00BD4098">
        <w:rPr>
          <w:rFonts w:hint="eastAsia"/>
          <w:b/>
        </w:rPr>
        <w:t>Car2go</w:t>
      </w:r>
      <w:r w:rsidRPr="00BD4098">
        <w:rPr>
          <w:rFonts w:hint="eastAsia"/>
          <w:b/>
        </w:rPr>
        <w:t>和</w:t>
      </w:r>
      <w:r w:rsidRPr="00BD4098">
        <w:rPr>
          <w:rFonts w:hint="eastAsia"/>
          <w:b/>
        </w:rPr>
        <w:t>Car2Share</w:t>
      </w:r>
      <w:r w:rsidRPr="00BD4098">
        <w:rPr>
          <w:rFonts w:hint="eastAsia"/>
          <w:b/>
        </w:rPr>
        <w:t>在华业务合并戴姆勒拟提升在华汽车共享业务</w:t>
      </w:r>
    </w:p>
    <w:p w:rsidR="00D51BBE" w:rsidRDefault="00D51BBE" w:rsidP="0061438F">
      <w:r>
        <w:rPr>
          <w:rFonts w:hint="eastAsia"/>
        </w:rPr>
        <w:t>3</w:t>
      </w:r>
      <w:r>
        <w:rPr>
          <w:rFonts w:hint="eastAsia"/>
        </w:rPr>
        <w:t>月</w:t>
      </w:r>
      <w:r>
        <w:rPr>
          <w:rFonts w:hint="eastAsia"/>
        </w:rPr>
        <w:t>31</w:t>
      </w:r>
      <w:r>
        <w:rPr>
          <w:rFonts w:hint="eastAsia"/>
        </w:rPr>
        <w:t>日消息。梅赛德斯</w:t>
      </w:r>
      <w:r>
        <w:rPr>
          <w:rFonts w:hint="eastAsia"/>
        </w:rPr>
        <w:t>-</w:t>
      </w:r>
      <w:r>
        <w:rPr>
          <w:rFonts w:hint="eastAsia"/>
        </w:rPr>
        <w:t>奔驰宣布将归并在华的汽车共享服务——</w:t>
      </w:r>
      <w:r>
        <w:rPr>
          <w:rFonts w:hint="eastAsia"/>
        </w:rPr>
        <w:t>Car2go</w:t>
      </w:r>
      <w:r>
        <w:rPr>
          <w:rFonts w:hint="eastAsia"/>
        </w:rPr>
        <w:t>和</w:t>
      </w:r>
      <w:r>
        <w:rPr>
          <w:rFonts w:hint="eastAsia"/>
        </w:rPr>
        <w:t>Car2Share</w:t>
      </w:r>
      <w:r>
        <w:rPr>
          <w:rFonts w:hint="eastAsia"/>
        </w:rPr>
        <w:t>，致力于为用户提供更好的服务。合并后的</w:t>
      </w:r>
      <w:r>
        <w:rPr>
          <w:rFonts w:hint="eastAsia"/>
        </w:rPr>
        <w:t>Car2go</w:t>
      </w:r>
      <w:r>
        <w:rPr>
          <w:rFonts w:hint="eastAsia"/>
        </w:rPr>
        <w:t>中国有限公司将由陈冰女士担任首席执行官。</w:t>
      </w:r>
    </w:p>
    <w:p w:rsidR="00D51BBE" w:rsidRPr="002009FE" w:rsidRDefault="00D51BBE" w:rsidP="0061438F">
      <w:pPr>
        <w:rPr>
          <w:rFonts w:cs="宋体"/>
          <w:b/>
          <w:bCs/>
          <w:i/>
          <w:iCs/>
        </w:rPr>
      </w:pPr>
      <w:r w:rsidRPr="002009FE">
        <w:rPr>
          <w:rFonts w:cs="宋体" w:hint="eastAsia"/>
          <w:b/>
          <w:bCs/>
          <w:i/>
          <w:iCs/>
        </w:rPr>
        <w:t>分析：。</w:t>
      </w:r>
    </w:p>
    <w:p w:rsidR="00D51BBE" w:rsidRPr="00B27551" w:rsidRDefault="00D51BBE" w:rsidP="000D3EDB">
      <w:pPr>
        <w:pStyle w:val="a8"/>
        <w:numPr>
          <w:ilvl w:val="0"/>
          <w:numId w:val="41"/>
        </w:numPr>
        <w:ind w:left="426" w:firstLineChars="0" w:hanging="426"/>
        <w:outlineLvl w:val="1"/>
        <w:rPr>
          <w:b/>
        </w:rPr>
      </w:pPr>
      <w:r w:rsidRPr="00B27551">
        <w:rPr>
          <w:rFonts w:hint="eastAsia"/>
          <w:b/>
        </w:rPr>
        <w:t>FCA</w:t>
      </w:r>
      <w:r w:rsidRPr="00B27551">
        <w:rPr>
          <w:rFonts w:hint="eastAsia"/>
          <w:b/>
        </w:rPr>
        <w:t>精简人员架构裁减约</w:t>
      </w:r>
      <w:r w:rsidRPr="00B27551">
        <w:rPr>
          <w:rFonts w:hint="eastAsia"/>
          <w:b/>
        </w:rPr>
        <w:t>300</w:t>
      </w:r>
      <w:r w:rsidRPr="00B27551">
        <w:rPr>
          <w:rFonts w:hint="eastAsia"/>
          <w:b/>
        </w:rPr>
        <w:t>个运输岗位</w:t>
      </w:r>
    </w:p>
    <w:p w:rsidR="00D51BBE" w:rsidRDefault="00D51BBE" w:rsidP="0061438F">
      <w:r>
        <w:rPr>
          <w:rFonts w:hint="eastAsia"/>
        </w:rPr>
        <w:t>3</w:t>
      </w:r>
      <w:r>
        <w:rPr>
          <w:rFonts w:hint="eastAsia"/>
        </w:rPr>
        <w:t>月</w:t>
      </w:r>
      <w:r>
        <w:rPr>
          <w:rFonts w:hint="eastAsia"/>
        </w:rPr>
        <w:t>28</w:t>
      </w:r>
      <w:r>
        <w:rPr>
          <w:rFonts w:hint="eastAsia"/>
        </w:rPr>
        <w:t>日消息，</w:t>
      </w:r>
      <w:r>
        <w:rPr>
          <w:rFonts w:hint="eastAsia"/>
        </w:rPr>
        <w:t>FCA</w:t>
      </w:r>
      <w:r>
        <w:rPr>
          <w:rFonts w:hint="eastAsia"/>
        </w:rPr>
        <w:t>加拿大分公司发表声明表示，公司将在安大略省的温莎工厂裁减约</w:t>
      </w:r>
      <w:r>
        <w:rPr>
          <w:rFonts w:hint="eastAsia"/>
        </w:rPr>
        <w:t>300</w:t>
      </w:r>
      <w:r>
        <w:rPr>
          <w:rFonts w:hint="eastAsia"/>
        </w:rPr>
        <w:t>个运输部门工作岗位。</w:t>
      </w:r>
      <w:r>
        <w:rPr>
          <w:rFonts w:hint="eastAsia"/>
        </w:rPr>
        <w:t>FCA</w:t>
      </w:r>
      <w:r>
        <w:rPr>
          <w:rFonts w:hint="eastAsia"/>
        </w:rPr>
        <w:t>并未说明为何要裁撤运输部门的员工。</w:t>
      </w:r>
    </w:p>
    <w:p w:rsidR="00D51BBE" w:rsidRPr="002009FE" w:rsidRDefault="00D51BBE" w:rsidP="0061438F">
      <w:pPr>
        <w:rPr>
          <w:rFonts w:cs="宋体"/>
          <w:b/>
          <w:bCs/>
          <w:i/>
          <w:iCs/>
        </w:rPr>
      </w:pPr>
      <w:r w:rsidRPr="002009FE">
        <w:rPr>
          <w:rFonts w:cs="宋体" w:hint="eastAsia"/>
          <w:b/>
          <w:bCs/>
          <w:i/>
          <w:iCs/>
        </w:rPr>
        <w:t>分析：。</w:t>
      </w:r>
    </w:p>
    <w:p w:rsidR="00D51BBE" w:rsidRPr="009C58E4" w:rsidRDefault="00D51BBE" w:rsidP="000D3EDB">
      <w:pPr>
        <w:pStyle w:val="a8"/>
        <w:numPr>
          <w:ilvl w:val="0"/>
          <w:numId w:val="41"/>
        </w:numPr>
        <w:ind w:left="426" w:firstLineChars="0"/>
        <w:outlineLvl w:val="1"/>
        <w:rPr>
          <w:b/>
        </w:rPr>
      </w:pPr>
      <w:r w:rsidRPr="009C58E4">
        <w:rPr>
          <w:rFonts w:hint="eastAsia"/>
          <w:b/>
        </w:rPr>
        <w:t>Formax</w:t>
      </w:r>
      <w:r w:rsidRPr="009C58E4">
        <w:rPr>
          <w:rFonts w:hint="eastAsia"/>
          <w:b/>
        </w:rPr>
        <w:t>携快快优车布局汽车金融产业链</w:t>
      </w:r>
    </w:p>
    <w:p w:rsidR="00D51BBE" w:rsidRDefault="00D51BBE" w:rsidP="0061438F">
      <w:r>
        <w:rPr>
          <w:rFonts w:hint="eastAsia"/>
        </w:rPr>
        <w:t>2013</w:t>
      </w:r>
      <w:r>
        <w:rPr>
          <w:rFonts w:hint="eastAsia"/>
        </w:rPr>
        <w:t>年至今，互联网金融经历了“沸腾”的爆发式增长，</w:t>
      </w:r>
      <w:r>
        <w:rPr>
          <w:rFonts w:hint="eastAsia"/>
        </w:rPr>
        <w:t>2016</w:t>
      </w:r>
      <w:r>
        <w:rPr>
          <w:rFonts w:hint="eastAsia"/>
        </w:rPr>
        <w:t>年伴随着监管政策逐步落地，行业热度开始下降，进入第二回合的理性调整阶段。随着《网络借贷信息中介机构业务活动管理暂行办法》的发布和调整实施，互联网金融行业将迎来全新的健康发展期。未来，优质平台若想脱颖而出，需要在稳健前行、合规经营的基础上更加注重全链布局。</w:t>
      </w:r>
    </w:p>
    <w:p w:rsidR="00D51BBE" w:rsidRDefault="00D51BBE" w:rsidP="0061438F">
      <w:pPr>
        <w:rPr>
          <w:rFonts w:cs="宋体"/>
          <w:b/>
          <w:bCs/>
          <w:i/>
          <w:iCs/>
        </w:rPr>
      </w:pPr>
      <w:r w:rsidRPr="00650891">
        <w:rPr>
          <w:rFonts w:cs="宋体" w:hint="eastAsia"/>
          <w:b/>
          <w:bCs/>
          <w:i/>
          <w:iCs/>
        </w:rPr>
        <w:t>分析：。</w:t>
      </w:r>
    </w:p>
    <w:p w:rsidR="00D51BBE" w:rsidRPr="004B5A83" w:rsidRDefault="00D51BBE" w:rsidP="000D3EDB">
      <w:pPr>
        <w:pStyle w:val="a8"/>
        <w:numPr>
          <w:ilvl w:val="0"/>
          <w:numId w:val="41"/>
        </w:numPr>
        <w:ind w:firstLineChars="0"/>
        <w:outlineLvl w:val="1"/>
        <w:rPr>
          <w:b/>
        </w:rPr>
      </w:pPr>
      <w:r w:rsidRPr="004B5A83">
        <w:rPr>
          <w:rFonts w:hint="eastAsia"/>
          <w:b/>
        </w:rPr>
        <w:t>SMMT</w:t>
      </w:r>
      <w:r w:rsidRPr="004B5A83">
        <w:rPr>
          <w:rFonts w:hint="eastAsia"/>
          <w:b/>
        </w:rPr>
        <w:t>调研结果显示英国民众看好自动驾驶车辆</w:t>
      </w:r>
    </w:p>
    <w:p w:rsidR="00D51BBE" w:rsidRDefault="00D51BBE" w:rsidP="0061438F">
      <w:r>
        <w:rPr>
          <w:rFonts w:hint="eastAsia"/>
        </w:rPr>
        <w:t>据汽车制造商和贸易商协会（</w:t>
      </w:r>
      <w:r>
        <w:rPr>
          <w:rFonts w:hint="eastAsia"/>
        </w:rPr>
        <w:t>SMMT</w:t>
      </w:r>
      <w:r>
        <w:rPr>
          <w:rFonts w:hint="eastAsia"/>
        </w:rPr>
        <w:t>）发布的新研究报告显示，具有互联功能的自动驾驶车辆（</w:t>
      </w:r>
      <w:r>
        <w:rPr>
          <w:rFonts w:hint="eastAsia"/>
        </w:rPr>
        <w:t>CAVs</w:t>
      </w:r>
      <w:r>
        <w:rPr>
          <w:rFonts w:hint="eastAsia"/>
        </w:rPr>
        <w:t>）将改变英国人的生活方式，近六成的受访者看好</w:t>
      </w:r>
      <w:r>
        <w:rPr>
          <w:rFonts w:hint="eastAsia"/>
        </w:rPr>
        <w:t>CAVs</w:t>
      </w:r>
      <w:r>
        <w:rPr>
          <w:rFonts w:hint="eastAsia"/>
        </w:rPr>
        <w:t>的未来发展。</w:t>
      </w:r>
    </w:p>
    <w:p w:rsidR="00D51BBE" w:rsidRDefault="00D51BBE" w:rsidP="0061438F">
      <w:pPr>
        <w:rPr>
          <w:rFonts w:cs="宋体"/>
          <w:b/>
          <w:bCs/>
          <w:i/>
          <w:iCs/>
        </w:rPr>
      </w:pPr>
      <w:r w:rsidRPr="002009FE">
        <w:rPr>
          <w:rFonts w:cs="宋体" w:hint="eastAsia"/>
          <w:b/>
          <w:bCs/>
          <w:i/>
          <w:iCs/>
        </w:rPr>
        <w:t>分析：。</w:t>
      </w:r>
    </w:p>
    <w:p w:rsidR="00D51BBE" w:rsidRPr="003621FA" w:rsidRDefault="00D51BBE" w:rsidP="000D3EDB">
      <w:pPr>
        <w:pStyle w:val="a8"/>
        <w:numPr>
          <w:ilvl w:val="0"/>
          <w:numId w:val="41"/>
        </w:numPr>
        <w:ind w:firstLineChars="0"/>
        <w:outlineLvl w:val="1"/>
        <w:rPr>
          <w:b/>
        </w:rPr>
      </w:pPr>
      <w:r w:rsidRPr="003621FA">
        <w:rPr>
          <w:rFonts w:hint="eastAsia"/>
          <w:b/>
        </w:rPr>
        <w:t>奥迪布局移动出行将收购豪华车租赁公司</w:t>
      </w:r>
    </w:p>
    <w:p w:rsidR="00D51BBE" w:rsidRDefault="00D51BBE" w:rsidP="0061438F">
      <w:r>
        <w:rPr>
          <w:rFonts w:hint="eastAsia"/>
        </w:rPr>
        <w:t>据媒体报道，奥迪计划收购美国豪华车租赁公司</w:t>
      </w:r>
      <w:r>
        <w:rPr>
          <w:rFonts w:hint="eastAsia"/>
        </w:rPr>
        <w:t>Silvercar</w:t>
      </w:r>
      <w:r>
        <w:rPr>
          <w:rFonts w:hint="eastAsia"/>
        </w:rPr>
        <w:t>，在整个汽车行业越来越不重视汽车所有权的大背景下，提升其数字业务收入。</w:t>
      </w:r>
    </w:p>
    <w:p w:rsidR="00D51BBE" w:rsidRDefault="00D51BBE" w:rsidP="0061438F">
      <w:pPr>
        <w:rPr>
          <w:rFonts w:cs="宋体"/>
          <w:b/>
          <w:bCs/>
          <w:i/>
          <w:iCs/>
        </w:rPr>
      </w:pPr>
      <w:r w:rsidRPr="002009FE">
        <w:rPr>
          <w:rFonts w:cs="宋体" w:hint="eastAsia"/>
          <w:b/>
          <w:bCs/>
          <w:i/>
          <w:iCs/>
        </w:rPr>
        <w:t>分析：。</w:t>
      </w:r>
    </w:p>
    <w:p w:rsidR="00D51BBE" w:rsidRPr="000512DC" w:rsidRDefault="00D51BBE" w:rsidP="000D3EDB">
      <w:pPr>
        <w:pStyle w:val="a8"/>
        <w:numPr>
          <w:ilvl w:val="0"/>
          <w:numId w:val="41"/>
        </w:numPr>
        <w:ind w:firstLineChars="0"/>
        <w:outlineLvl w:val="1"/>
        <w:rPr>
          <w:b/>
        </w:rPr>
      </w:pPr>
      <w:r w:rsidRPr="000512DC">
        <w:rPr>
          <w:rFonts w:hint="eastAsia"/>
          <w:b/>
        </w:rPr>
        <w:t>奥迪与经销商达成共识推迟与上汽合作</w:t>
      </w:r>
    </w:p>
    <w:p w:rsidR="00D51BBE" w:rsidRDefault="00D51BBE" w:rsidP="0061438F">
      <w:r>
        <w:rPr>
          <w:rFonts w:hint="eastAsia"/>
        </w:rPr>
        <w:t>3</w:t>
      </w:r>
      <w:r>
        <w:rPr>
          <w:rFonts w:hint="eastAsia"/>
        </w:rPr>
        <w:t>月</w:t>
      </w:r>
      <w:r>
        <w:rPr>
          <w:rFonts w:hint="eastAsia"/>
        </w:rPr>
        <w:t>29</w:t>
      </w:r>
      <w:r>
        <w:rPr>
          <w:rFonts w:hint="eastAsia"/>
        </w:rPr>
        <w:t>日消息，奥迪、一汽集团与中国奥迪经销商联会就《三亚声明》进行会谈。经销商同意实现</w:t>
      </w:r>
      <w:r>
        <w:rPr>
          <w:rFonts w:hint="eastAsia"/>
        </w:rPr>
        <w:t>2020</w:t>
      </w:r>
      <w:r>
        <w:rPr>
          <w:rFonts w:hint="eastAsia"/>
        </w:rPr>
        <w:t>战略</w:t>
      </w:r>
      <w:r>
        <w:rPr>
          <w:rFonts w:hint="eastAsia"/>
        </w:rPr>
        <w:t>100</w:t>
      </w:r>
      <w:r>
        <w:rPr>
          <w:rFonts w:hint="eastAsia"/>
        </w:rPr>
        <w:t>万辆销售目标以后再开启上汽奥迪项目合作</w:t>
      </w:r>
      <w:r>
        <w:rPr>
          <w:rFonts w:hint="eastAsia"/>
        </w:rPr>
        <w:t>,</w:t>
      </w:r>
      <w:r>
        <w:rPr>
          <w:rFonts w:hint="eastAsia"/>
        </w:rPr>
        <w:t>同时奥迪承诺未来上汽奥迪与一汽奥迪的产品只通过一个渠道销售。但对于《三亚声明》中的经销商经营亏损补贴尚存在分歧。</w:t>
      </w:r>
    </w:p>
    <w:p w:rsidR="00D51BBE" w:rsidRPr="002009FE" w:rsidRDefault="00D51BBE" w:rsidP="0061438F">
      <w:pPr>
        <w:rPr>
          <w:rFonts w:cs="宋体"/>
          <w:b/>
          <w:bCs/>
          <w:i/>
          <w:iCs/>
        </w:rPr>
      </w:pPr>
      <w:r w:rsidRPr="002009FE">
        <w:rPr>
          <w:rFonts w:cs="宋体" w:hint="eastAsia"/>
          <w:b/>
          <w:bCs/>
          <w:i/>
          <w:iCs/>
        </w:rPr>
        <w:t>分析：。</w:t>
      </w:r>
    </w:p>
    <w:p w:rsidR="00D51BBE" w:rsidRPr="00725058" w:rsidRDefault="00D51BBE" w:rsidP="000D3EDB">
      <w:pPr>
        <w:pStyle w:val="a8"/>
        <w:numPr>
          <w:ilvl w:val="0"/>
          <w:numId w:val="41"/>
        </w:numPr>
        <w:ind w:firstLineChars="0"/>
        <w:outlineLvl w:val="1"/>
        <w:rPr>
          <w:b/>
        </w:rPr>
      </w:pPr>
      <w:r w:rsidRPr="00725058">
        <w:rPr>
          <w:rFonts w:hint="eastAsia"/>
          <w:b/>
        </w:rPr>
        <w:t>宝马</w:t>
      </w:r>
      <w:r w:rsidRPr="00725058">
        <w:rPr>
          <w:rFonts w:hint="eastAsia"/>
          <w:b/>
        </w:rPr>
        <w:t>X2</w:t>
      </w:r>
      <w:r w:rsidRPr="00725058">
        <w:rPr>
          <w:rFonts w:hint="eastAsia"/>
          <w:b/>
        </w:rPr>
        <w:t>与</w:t>
      </w:r>
      <w:r w:rsidRPr="00725058">
        <w:rPr>
          <w:rFonts w:hint="eastAsia"/>
          <w:b/>
        </w:rPr>
        <w:t>X4</w:t>
      </w:r>
      <w:r w:rsidRPr="00725058">
        <w:rPr>
          <w:rFonts w:hint="eastAsia"/>
          <w:b/>
        </w:rPr>
        <w:t>有望国产</w:t>
      </w:r>
    </w:p>
    <w:p w:rsidR="00D51BBE" w:rsidRDefault="00D51BBE" w:rsidP="0061438F">
      <w:r>
        <w:rPr>
          <w:rFonts w:hint="eastAsia"/>
        </w:rPr>
        <w:t>宝马</w:t>
      </w:r>
      <w:r>
        <w:rPr>
          <w:rFonts w:hint="eastAsia"/>
        </w:rPr>
        <w:t>X</w:t>
      </w:r>
      <w:r>
        <w:rPr>
          <w:rFonts w:hint="eastAsia"/>
        </w:rPr>
        <w:t>系列</w:t>
      </w:r>
      <w:r>
        <w:rPr>
          <w:rFonts w:hint="eastAsia"/>
        </w:rPr>
        <w:t>SUV</w:t>
      </w:r>
      <w:r>
        <w:rPr>
          <w:rFonts w:hint="eastAsia"/>
        </w:rPr>
        <w:t>车型已形成</w:t>
      </w:r>
      <w:r>
        <w:rPr>
          <w:rFonts w:hint="eastAsia"/>
        </w:rPr>
        <w:t>X1</w:t>
      </w:r>
      <w:r>
        <w:rPr>
          <w:rFonts w:hint="eastAsia"/>
        </w:rPr>
        <w:t>、</w:t>
      </w:r>
      <w:r>
        <w:rPr>
          <w:rFonts w:hint="eastAsia"/>
        </w:rPr>
        <w:t>X3</w:t>
      </w:r>
      <w:r>
        <w:rPr>
          <w:rFonts w:hint="eastAsia"/>
        </w:rPr>
        <w:t>、</w:t>
      </w:r>
      <w:r>
        <w:rPr>
          <w:rFonts w:hint="eastAsia"/>
        </w:rPr>
        <w:t>X4</w:t>
      </w:r>
      <w:r>
        <w:rPr>
          <w:rFonts w:hint="eastAsia"/>
        </w:rPr>
        <w:t>、</w:t>
      </w:r>
      <w:r>
        <w:rPr>
          <w:rFonts w:hint="eastAsia"/>
        </w:rPr>
        <w:t>X5</w:t>
      </w:r>
      <w:r>
        <w:rPr>
          <w:rFonts w:hint="eastAsia"/>
        </w:rPr>
        <w:t>、</w:t>
      </w:r>
      <w:r>
        <w:rPr>
          <w:rFonts w:hint="eastAsia"/>
        </w:rPr>
        <w:t>X6</w:t>
      </w:r>
      <w:r>
        <w:rPr>
          <w:rFonts w:hint="eastAsia"/>
        </w:rPr>
        <w:t>的产品矩阵，其中</w:t>
      </w:r>
      <w:r>
        <w:rPr>
          <w:rFonts w:hint="eastAsia"/>
        </w:rPr>
        <w:t>X1</w:t>
      </w:r>
      <w:r>
        <w:rPr>
          <w:rFonts w:hint="eastAsia"/>
        </w:rPr>
        <w:t>已由华晨宝马引进国产。根据宝马集团规划，</w:t>
      </w:r>
      <w:r>
        <w:rPr>
          <w:rFonts w:hint="eastAsia"/>
        </w:rPr>
        <w:t>2018</w:t>
      </w:r>
      <w:r>
        <w:rPr>
          <w:rFonts w:hint="eastAsia"/>
        </w:rPr>
        <w:t>年宝马将发布</w:t>
      </w:r>
      <w:r>
        <w:rPr>
          <w:rFonts w:hint="eastAsia"/>
        </w:rPr>
        <w:t>X2</w:t>
      </w:r>
      <w:r>
        <w:rPr>
          <w:rFonts w:hint="eastAsia"/>
        </w:rPr>
        <w:t>和</w:t>
      </w:r>
      <w:r>
        <w:rPr>
          <w:rFonts w:hint="eastAsia"/>
        </w:rPr>
        <w:t>X7</w:t>
      </w:r>
      <w:r>
        <w:rPr>
          <w:rFonts w:hint="eastAsia"/>
        </w:rPr>
        <w:t>两款细分市场</w:t>
      </w:r>
      <w:r>
        <w:rPr>
          <w:rFonts w:hint="eastAsia"/>
        </w:rPr>
        <w:t>SUV</w:t>
      </w:r>
      <w:r>
        <w:rPr>
          <w:rFonts w:hint="eastAsia"/>
        </w:rPr>
        <w:t>，全新</w:t>
      </w:r>
      <w:r>
        <w:rPr>
          <w:rFonts w:hint="eastAsia"/>
        </w:rPr>
        <w:t>X3</w:t>
      </w:r>
      <w:r>
        <w:rPr>
          <w:rFonts w:hint="eastAsia"/>
        </w:rPr>
        <w:t>也将在华国产。华晨宝马汽车有限公司董事局主席吴小安表示，（华晨宝马）今后将会继续引进新车型，计划到</w:t>
      </w:r>
      <w:r>
        <w:rPr>
          <w:rFonts w:hint="eastAsia"/>
        </w:rPr>
        <w:t>2020</w:t>
      </w:r>
      <w:r>
        <w:rPr>
          <w:rFonts w:hint="eastAsia"/>
        </w:rPr>
        <w:t>年初进口新的</w:t>
      </w:r>
      <w:r>
        <w:rPr>
          <w:rFonts w:hint="eastAsia"/>
        </w:rPr>
        <w:t>X</w:t>
      </w:r>
      <w:r>
        <w:rPr>
          <w:rFonts w:hint="eastAsia"/>
        </w:rPr>
        <w:t>系到中国。届时</w:t>
      </w:r>
      <w:r>
        <w:rPr>
          <w:rFonts w:hint="eastAsia"/>
        </w:rPr>
        <w:t>X2</w:t>
      </w:r>
      <w:r>
        <w:rPr>
          <w:rFonts w:hint="eastAsia"/>
        </w:rPr>
        <w:t>和</w:t>
      </w:r>
      <w:r>
        <w:rPr>
          <w:rFonts w:hint="eastAsia"/>
        </w:rPr>
        <w:t>X4</w:t>
      </w:r>
      <w:r>
        <w:rPr>
          <w:rFonts w:hint="eastAsia"/>
        </w:rPr>
        <w:t>两款车型有望在华生产，竞争同级别细分</w:t>
      </w:r>
      <w:r>
        <w:rPr>
          <w:rFonts w:hint="eastAsia"/>
        </w:rPr>
        <w:t>SUV</w:t>
      </w:r>
      <w:r>
        <w:rPr>
          <w:rFonts w:hint="eastAsia"/>
        </w:rPr>
        <w:t>市场产品奥迪</w:t>
      </w:r>
      <w:r>
        <w:rPr>
          <w:rFonts w:hint="eastAsia"/>
        </w:rPr>
        <w:t>Q4</w:t>
      </w:r>
      <w:r>
        <w:rPr>
          <w:rFonts w:hint="eastAsia"/>
        </w:rPr>
        <w:t>与</w:t>
      </w:r>
      <w:r>
        <w:rPr>
          <w:rFonts w:hint="eastAsia"/>
        </w:rPr>
        <w:t>Q6</w:t>
      </w:r>
      <w:r>
        <w:rPr>
          <w:rFonts w:hint="eastAsia"/>
        </w:rPr>
        <w:t>车型。</w:t>
      </w:r>
    </w:p>
    <w:p w:rsidR="00D51BBE" w:rsidRDefault="00D51BBE" w:rsidP="0061438F">
      <w:pPr>
        <w:rPr>
          <w:rFonts w:cs="宋体"/>
          <w:b/>
          <w:bCs/>
          <w:i/>
          <w:iCs/>
        </w:rPr>
      </w:pPr>
      <w:r w:rsidRPr="002009FE">
        <w:rPr>
          <w:rFonts w:cs="宋体" w:hint="eastAsia"/>
          <w:b/>
          <w:bCs/>
          <w:i/>
          <w:iCs/>
        </w:rPr>
        <w:t>分析：。</w:t>
      </w:r>
    </w:p>
    <w:p w:rsidR="00D51BBE" w:rsidRPr="00725058" w:rsidRDefault="00D51BBE" w:rsidP="000D3EDB">
      <w:pPr>
        <w:pStyle w:val="a8"/>
        <w:numPr>
          <w:ilvl w:val="0"/>
          <w:numId w:val="41"/>
        </w:numPr>
        <w:ind w:firstLineChars="0"/>
        <w:outlineLvl w:val="1"/>
        <w:rPr>
          <w:b/>
        </w:rPr>
      </w:pPr>
      <w:r w:rsidRPr="00725058">
        <w:rPr>
          <w:rFonts w:hint="eastAsia"/>
          <w:b/>
        </w:rPr>
        <w:t>奔驰将与博世合作自动驾驶</w:t>
      </w:r>
    </w:p>
    <w:p w:rsidR="00D51BBE" w:rsidRDefault="00D51BBE" w:rsidP="0061438F">
      <w:r>
        <w:rPr>
          <w:rFonts w:hint="eastAsia"/>
        </w:rPr>
        <w:t>日前，梅赛德斯奔驰宣布与博世展开合作，宣称未来十年内将合作开发自动驾驶汽车。据悉，在设想的未来城市场景中，用户可以使用智能手机来呼叫拥有该技术的自动驾驶出租车。</w:t>
      </w:r>
    </w:p>
    <w:p w:rsidR="00D51BBE" w:rsidRDefault="00D51BBE" w:rsidP="0061438F">
      <w:r>
        <w:rPr>
          <w:rFonts w:hint="eastAsia"/>
        </w:rPr>
        <w:t>据了解，这种自动驾驶出租车拥有最高级别的自动驾驶技术，按照</w:t>
      </w:r>
      <w:r>
        <w:rPr>
          <w:rFonts w:hint="eastAsia"/>
        </w:rPr>
        <w:t>SAE</w:t>
      </w:r>
      <w:r>
        <w:rPr>
          <w:rFonts w:hint="eastAsia"/>
        </w:rPr>
        <w:t>（汽车工程协会）对于自动驾驶的定义，将自动驾驶分为</w:t>
      </w:r>
      <w:r>
        <w:rPr>
          <w:rFonts w:hint="eastAsia"/>
        </w:rPr>
        <w:t>0-5</w:t>
      </w:r>
      <w:r>
        <w:rPr>
          <w:rFonts w:hint="eastAsia"/>
        </w:rPr>
        <w:t>的六个级别，其中</w:t>
      </w:r>
      <w:r>
        <w:rPr>
          <w:rFonts w:hint="eastAsia"/>
        </w:rPr>
        <w:t>5</w:t>
      </w:r>
      <w:r>
        <w:rPr>
          <w:rFonts w:hint="eastAsia"/>
        </w:rPr>
        <w:t>级是最高等级，即完全自动化。</w:t>
      </w:r>
    </w:p>
    <w:p w:rsidR="00D51BBE" w:rsidRDefault="00D51BBE" w:rsidP="0061438F">
      <w:pPr>
        <w:rPr>
          <w:rFonts w:cs="宋体"/>
          <w:b/>
          <w:bCs/>
          <w:i/>
          <w:iCs/>
        </w:rPr>
      </w:pPr>
      <w:r w:rsidRPr="002009FE">
        <w:rPr>
          <w:rFonts w:cs="宋体" w:hint="eastAsia"/>
          <w:b/>
          <w:bCs/>
          <w:i/>
          <w:iCs/>
        </w:rPr>
        <w:t>分析：。</w:t>
      </w:r>
    </w:p>
    <w:p w:rsidR="00D51BBE" w:rsidRPr="00B27551" w:rsidRDefault="00D51BBE" w:rsidP="000D3EDB">
      <w:pPr>
        <w:pStyle w:val="a8"/>
        <w:numPr>
          <w:ilvl w:val="0"/>
          <w:numId w:val="41"/>
        </w:numPr>
        <w:ind w:firstLineChars="0"/>
        <w:outlineLvl w:val="1"/>
        <w:rPr>
          <w:b/>
        </w:rPr>
      </w:pPr>
      <w:r w:rsidRPr="00B27551">
        <w:rPr>
          <w:rFonts w:hint="eastAsia"/>
          <w:b/>
        </w:rPr>
        <w:t>别克将在华推首款增程型混动车总续航</w:t>
      </w:r>
      <w:r w:rsidRPr="00B27551">
        <w:rPr>
          <w:rFonts w:hint="eastAsia"/>
          <w:b/>
        </w:rPr>
        <w:t>750</w:t>
      </w:r>
      <w:r w:rsidRPr="00B27551">
        <w:rPr>
          <w:rFonts w:hint="eastAsia"/>
          <w:b/>
        </w:rPr>
        <w:t>公里</w:t>
      </w:r>
    </w:p>
    <w:p w:rsidR="00D51BBE" w:rsidRDefault="00D51BBE" w:rsidP="0061438F">
      <w:r>
        <w:rPr>
          <w:rFonts w:hint="eastAsia"/>
        </w:rPr>
        <w:t>3</w:t>
      </w:r>
      <w:r>
        <w:rPr>
          <w:rFonts w:hint="eastAsia"/>
        </w:rPr>
        <w:t>月</w:t>
      </w:r>
      <w:r>
        <w:rPr>
          <w:rFonts w:hint="eastAsia"/>
        </w:rPr>
        <w:t>28</w:t>
      </w:r>
      <w:r>
        <w:rPr>
          <w:rFonts w:hint="eastAsia"/>
        </w:rPr>
        <w:t>日消息，通用汽车宣布旗下别克品牌将在中国推出首款增程型混合动力车</w:t>
      </w:r>
      <w:r>
        <w:rPr>
          <w:rFonts w:hint="eastAsia"/>
        </w:rPr>
        <w:t>Velite5</w:t>
      </w:r>
      <w:r>
        <w:rPr>
          <w:rFonts w:hint="eastAsia"/>
        </w:rPr>
        <w:t>，在增程模式下，</w:t>
      </w:r>
      <w:r>
        <w:rPr>
          <w:rFonts w:hint="eastAsia"/>
        </w:rPr>
        <w:t>Velite5</w:t>
      </w:r>
      <w:r>
        <w:rPr>
          <w:rFonts w:hint="eastAsia"/>
        </w:rPr>
        <w:t>的续航里程可达</w:t>
      </w:r>
      <w:r>
        <w:rPr>
          <w:rFonts w:hint="eastAsia"/>
        </w:rPr>
        <w:t>750</w:t>
      </w:r>
      <w:r>
        <w:rPr>
          <w:rFonts w:hint="eastAsia"/>
        </w:rPr>
        <w:t>公里以上。</w:t>
      </w:r>
    </w:p>
    <w:p w:rsidR="00D51BBE" w:rsidRPr="002009FE" w:rsidRDefault="00D51BBE" w:rsidP="0061438F">
      <w:pPr>
        <w:rPr>
          <w:rFonts w:cs="宋体"/>
          <w:b/>
          <w:bCs/>
          <w:i/>
          <w:iCs/>
        </w:rPr>
      </w:pPr>
      <w:r w:rsidRPr="002009FE">
        <w:rPr>
          <w:rFonts w:cs="宋体" w:hint="eastAsia"/>
          <w:b/>
          <w:bCs/>
          <w:i/>
          <w:iCs/>
        </w:rPr>
        <w:t>分析：。</w:t>
      </w:r>
    </w:p>
    <w:p w:rsidR="00D51BBE" w:rsidRPr="004B5A83" w:rsidRDefault="00D51BBE" w:rsidP="000D3EDB">
      <w:pPr>
        <w:pStyle w:val="a8"/>
        <w:numPr>
          <w:ilvl w:val="0"/>
          <w:numId w:val="41"/>
        </w:numPr>
        <w:ind w:firstLineChars="0"/>
        <w:outlineLvl w:val="1"/>
        <w:rPr>
          <w:b/>
        </w:rPr>
      </w:pPr>
      <w:r w:rsidRPr="004B5A83">
        <w:rPr>
          <w:rFonts w:hint="eastAsia"/>
          <w:b/>
        </w:rPr>
        <w:t>出租电池销售方式大获成功雷诺</w:t>
      </w:r>
      <w:r w:rsidRPr="004B5A83">
        <w:rPr>
          <w:rFonts w:hint="eastAsia"/>
          <w:b/>
        </w:rPr>
        <w:t>ZOE</w:t>
      </w:r>
      <w:r w:rsidRPr="004B5A83">
        <w:rPr>
          <w:rFonts w:hint="eastAsia"/>
          <w:b/>
        </w:rPr>
        <w:t>已上路</w:t>
      </w:r>
    </w:p>
    <w:p w:rsidR="00D51BBE" w:rsidRDefault="00D51BBE" w:rsidP="0061438F">
      <w:r>
        <w:rPr>
          <w:rFonts w:hint="eastAsia"/>
        </w:rPr>
        <w:t>北京时间</w:t>
      </w:r>
      <w:r>
        <w:rPr>
          <w:rFonts w:hint="eastAsia"/>
        </w:rPr>
        <w:t>4</w:t>
      </w:r>
      <w:r>
        <w:rPr>
          <w:rFonts w:hint="eastAsia"/>
        </w:rPr>
        <w:t>月</w:t>
      </w:r>
      <w:r>
        <w:rPr>
          <w:rFonts w:hint="eastAsia"/>
        </w:rPr>
        <w:t>6</w:t>
      </w:r>
      <w:r>
        <w:rPr>
          <w:rFonts w:hint="eastAsia"/>
        </w:rPr>
        <w:t>日消息，据</w:t>
      </w:r>
      <w:r>
        <w:rPr>
          <w:rFonts w:hint="eastAsia"/>
        </w:rPr>
        <w:t>electrek</w:t>
      </w:r>
      <w:r>
        <w:rPr>
          <w:rFonts w:hint="eastAsia"/>
        </w:rPr>
        <w:t>网站报道，雷诺当前已拥有</w:t>
      </w:r>
      <w:r>
        <w:rPr>
          <w:rFonts w:hint="eastAsia"/>
        </w:rPr>
        <w:t>10</w:t>
      </w:r>
      <w:r>
        <w:rPr>
          <w:rFonts w:hint="eastAsia"/>
        </w:rPr>
        <w:t>万辆装备租用电池的电动车在路上行驶，现在这些电池可以升级为</w:t>
      </w:r>
      <w:r>
        <w:rPr>
          <w:rFonts w:hint="eastAsia"/>
        </w:rPr>
        <w:t>41kWh</w:t>
      </w:r>
      <w:r>
        <w:rPr>
          <w:rFonts w:hint="eastAsia"/>
        </w:rPr>
        <w:t>。</w:t>
      </w:r>
    </w:p>
    <w:p w:rsidR="00D51BBE" w:rsidRDefault="00D51BBE" w:rsidP="0061438F">
      <w:r>
        <w:rPr>
          <w:rFonts w:hint="eastAsia"/>
        </w:rPr>
        <w:t>借助雷诺</w:t>
      </w:r>
      <w:r>
        <w:rPr>
          <w:rFonts w:hint="eastAsia"/>
        </w:rPr>
        <w:t>ZOE</w:t>
      </w:r>
      <w:r>
        <w:rPr>
          <w:rFonts w:hint="eastAsia"/>
        </w:rPr>
        <w:t>车型，雷诺改变了传统的电动车出售理念：顾客不必购买电动车电池，只需每月租用电池组即可驾驶电动车。虽然这一理念存在争议，但很明显此举降低了电动汽车的入门价格。但没有电池组，这些电动车就无法使用，而且电池组的租赁费用可能并不便宜。</w:t>
      </w:r>
    </w:p>
    <w:p w:rsidR="00D51BBE" w:rsidRDefault="00D51BBE" w:rsidP="0061438F">
      <w:r>
        <w:rPr>
          <w:rFonts w:hint="eastAsia"/>
        </w:rPr>
        <w:t>雷诺日前宣布，其刚刚签约了第</w:t>
      </w:r>
      <w:r>
        <w:rPr>
          <w:rFonts w:hint="eastAsia"/>
        </w:rPr>
        <w:t>10</w:t>
      </w:r>
      <w:r>
        <w:rPr>
          <w:rFonts w:hint="eastAsia"/>
        </w:rPr>
        <w:t>万个电池租赁合同，该销售模式受到了消费者的欢迎和接受。现在</w:t>
      </w:r>
      <w:r>
        <w:rPr>
          <w:rFonts w:hint="eastAsia"/>
        </w:rPr>
        <w:t>ZOE</w:t>
      </w:r>
      <w:r>
        <w:rPr>
          <w:rFonts w:hint="eastAsia"/>
        </w:rPr>
        <w:t>车型的拥有者获得了升级电池组的机会，将自己的电池组升级为雷诺上一年发布的新型</w:t>
      </w:r>
      <w:r>
        <w:rPr>
          <w:rFonts w:hint="eastAsia"/>
        </w:rPr>
        <w:t>41kWh</w:t>
      </w:r>
      <w:r>
        <w:rPr>
          <w:rFonts w:hint="eastAsia"/>
        </w:rPr>
        <w:t>电池组。</w:t>
      </w:r>
    </w:p>
    <w:p w:rsidR="00D51BBE" w:rsidRDefault="00D51BBE" w:rsidP="0061438F">
      <w:pPr>
        <w:rPr>
          <w:rFonts w:cs="宋体"/>
          <w:b/>
          <w:bCs/>
          <w:i/>
          <w:iCs/>
        </w:rPr>
      </w:pPr>
      <w:r w:rsidRPr="002009FE">
        <w:rPr>
          <w:rFonts w:cs="宋体" w:hint="eastAsia"/>
          <w:b/>
          <w:bCs/>
          <w:i/>
          <w:iCs/>
        </w:rPr>
        <w:t>分析：。</w:t>
      </w:r>
    </w:p>
    <w:p w:rsidR="00D51BBE" w:rsidRPr="00291320" w:rsidRDefault="00D51BBE" w:rsidP="000D3EDB">
      <w:pPr>
        <w:pStyle w:val="a8"/>
        <w:numPr>
          <w:ilvl w:val="0"/>
          <w:numId w:val="41"/>
        </w:numPr>
        <w:ind w:firstLineChars="0"/>
        <w:outlineLvl w:val="1"/>
        <w:rPr>
          <w:b/>
        </w:rPr>
      </w:pPr>
      <w:r w:rsidRPr="00291320">
        <w:rPr>
          <w:rFonts w:hint="eastAsia"/>
          <w:b/>
        </w:rPr>
        <w:t>大众与出门问问合作探索智能移动出行</w:t>
      </w:r>
    </w:p>
    <w:p w:rsidR="00D51BBE" w:rsidRDefault="00D51BBE" w:rsidP="0061438F">
      <w:r>
        <w:rPr>
          <w:rFonts w:hint="eastAsia"/>
        </w:rPr>
        <w:t>在大众集团“</w:t>
      </w:r>
      <w:r>
        <w:rPr>
          <w:rFonts w:hint="eastAsia"/>
        </w:rPr>
        <w:t>2025</w:t>
      </w:r>
      <w:r>
        <w:rPr>
          <w:rFonts w:hint="eastAsia"/>
        </w:rPr>
        <w:t>战略”的指引下，大众集团（中国）将与中国创新型科技公司出门问问展开合作，探索移动出行解决方案。此次合作中，大众汽车集团（中国）将斥资约</w:t>
      </w:r>
      <w:r>
        <w:rPr>
          <w:rFonts w:hint="eastAsia"/>
        </w:rPr>
        <w:t>12.4</w:t>
      </w:r>
      <w:r>
        <w:rPr>
          <w:rFonts w:hint="eastAsia"/>
        </w:rPr>
        <w:t>亿元人民币与出门问问共同成立一家合资企业，双方各持</w:t>
      </w:r>
      <w:r>
        <w:rPr>
          <w:rFonts w:hint="eastAsia"/>
        </w:rPr>
        <w:t>50%</w:t>
      </w:r>
      <w:r>
        <w:rPr>
          <w:rFonts w:hint="eastAsia"/>
        </w:rPr>
        <w:t>的股份。据悉，本次合作大众集团将投入逾</w:t>
      </w:r>
      <w:r>
        <w:rPr>
          <w:rFonts w:hint="eastAsia"/>
        </w:rPr>
        <w:t>12.4</w:t>
      </w:r>
      <w:r>
        <w:rPr>
          <w:rFonts w:hint="eastAsia"/>
        </w:rPr>
        <w:t>亿元人民币。</w:t>
      </w:r>
    </w:p>
    <w:p w:rsidR="00D51BBE" w:rsidRPr="00E56F3C" w:rsidRDefault="00D51BBE" w:rsidP="0061438F">
      <w:pPr>
        <w:rPr>
          <w:rFonts w:cs="宋体"/>
          <w:b/>
          <w:bCs/>
          <w:i/>
          <w:iCs/>
        </w:rPr>
      </w:pPr>
      <w:r w:rsidRPr="002009FE">
        <w:rPr>
          <w:rFonts w:cs="宋体" w:hint="eastAsia"/>
          <w:b/>
          <w:bCs/>
          <w:i/>
          <w:iCs/>
        </w:rPr>
        <w:t>分析：。</w:t>
      </w:r>
    </w:p>
    <w:p w:rsidR="00D51BBE" w:rsidRPr="00EA6FCB" w:rsidRDefault="00D51BBE" w:rsidP="000D3EDB">
      <w:pPr>
        <w:pStyle w:val="a8"/>
        <w:numPr>
          <w:ilvl w:val="0"/>
          <w:numId w:val="41"/>
        </w:numPr>
        <w:ind w:firstLineChars="0"/>
        <w:outlineLvl w:val="1"/>
        <w:rPr>
          <w:b/>
        </w:rPr>
      </w:pPr>
      <w:r w:rsidRPr="00EA6FCB">
        <w:rPr>
          <w:rFonts w:hint="eastAsia"/>
          <w:b/>
        </w:rPr>
        <w:t>戴姆勒电动车发展规划期限提前</w:t>
      </w:r>
      <w:r w:rsidRPr="00EA6FCB">
        <w:rPr>
          <w:rFonts w:hint="eastAsia"/>
          <w:b/>
        </w:rPr>
        <w:t>2022</w:t>
      </w:r>
      <w:r w:rsidRPr="00EA6FCB">
        <w:rPr>
          <w:rFonts w:hint="eastAsia"/>
          <w:b/>
        </w:rPr>
        <w:t>年前推</w:t>
      </w:r>
      <w:r w:rsidRPr="00EA6FCB">
        <w:rPr>
          <w:rFonts w:hint="eastAsia"/>
          <w:b/>
        </w:rPr>
        <w:t>10</w:t>
      </w:r>
      <w:r w:rsidRPr="00EA6FCB">
        <w:rPr>
          <w:rFonts w:hint="eastAsia"/>
          <w:b/>
        </w:rPr>
        <w:t>款电动车</w:t>
      </w:r>
    </w:p>
    <w:p w:rsidR="00D51BBE" w:rsidRDefault="00D51BBE" w:rsidP="0061438F">
      <w:r>
        <w:rPr>
          <w:rFonts w:hint="eastAsia"/>
        </w:rPr>
        <w:t>据外媒报道，戴姆勒发表声明称计划在</w:t>
      </w:r>
      <w:r>
        <w:rPr>
          <w:rFonts w:hint="eastAsia"/>
        </w:rPr>
        <w:t>2022</w:t>
      </w:r>
      <w:r>
        <w:rPr>
          <w:rFonts w:hint="eastAsia"/>
        </w:rPr>
        <w:t>年之前推出</w:t>
      </w:r>
      <w:r>
        <w:rPr>
          <w:rFonts w:hint="eastAsia"/>
        </w:rPr>
        <w:t>10</w:t>
      </w:r>
      <w:r>
        <w:rPr>
          <w:rFonts w:hint="eastAsia"/>
        </w:rPr>
        <w:t>多款电动车，而此项声明将此前的规划提前了三年。</w:t>
      </w:r>
    </w:p>
    <w:p w:rsidR="00D51BBE" w:rsidRDefault="00D51BBE" w:rsidP="0061438F">
      <w:r>
        <w:rPr>
          <w:rFonts w:hint="eastAsia"/>
        </w:rPr>
        <w:t>戴姆勒在</w:t>
      </w:r>
      <w:r>
        <w:rPr>
          <w:rFonts w:hint="eastAsia"/>
        </w:rPr>
        <w:t>2016</w:t>
      </w:r>
      <w:r>
        <w:rPr>
          <w:rFonts w:hint="eastAsia"/>
        </w:rPr>
        <w:t>年的巴黎车展上展出了</w:t>
      </w:r>
      <w:r>
        <w:rPr>
          <w:rFonts w:hint="eastAsia"/>
        </w:rPr>
        <w:t>10</w:t>
      </w:r>
      <w:r>
        <w:rPr>
          <w:rFonts w:hint="eastAsia"/>
        </w:rPr>
        <w:t>款新车规划当中的首款车型——</w:t>
      </w:r>
      <w:r>
        <w:rPr>
          <w:rFonts w:hint="eastAsia"/>
        </w:rPr>
        <w:t>GenerationEQ</w:t>
      </w:r>
      <w:r>
        <w:rPr>
          <w:rFonts w:hint="eastAsia"/>
        </w:rPr>
        <w:t>概念车，而这款车将作为奔驰旗下全新</w:t>
      </w:r>
      <w:r>
        <w:rPr>
          <w:rFonts w:hint="eastAsia"/>
        </w:rPr>
        <w:t>EQ</w:t>
      </w:r>
      <w:r>
        <w:rPr>
          <w:rFonts w:hint="eastAsia"/>
        </w:rPr>
        <w:t>系列当中的一员。</w:t>
      </w:r>
    </w:p>
    <w:p w:rsidR="00D51BBE" w:rsidRDefault="00D51BBE" w:rsidP="0061438F">
      <w:r>
        <w:rPr>
          <w:rFonts w:hint="eastAsia"/>
        </w:rPr>
        <w:t>戴姆勒将发布日期提前主要是因为在大环境下车企转型的紧急需求，而内燃机在这一转型时期也需不断提升。</w:t>
      </w:r>
    </w:p>
    <w:p w:rsidR="00D51BBE" w:rsidRDefault="00D51BBE" w:rsidP="0061438F">
      <w:pPr>
        <w:rPr>
          <w:rFonts w:cs="宋体"/>
          <w:b/>
          <w:bCs/>
          <w:i/>
          <w:iCs/>
        </w:rPr>
      </w:pPr>
      <w:r w:rsidRPr="00650891">
        <w:rPr>
          <w:rFonts w:cs="宋体" w:hint="eastAsia"/>
          <w:b/>
          <w:bCs/>
          <w:i/>
          <w:iCs/>
        </w:rPr>
        <w:t>分析：。</w:t>
      </w:r>
    </w:p>
    <w:p w:rsidR="00D51BBE" w:rsidRPr="007F2CAF" w:rsidRDefault="00D51BBE" w:rsidP="000D3EDB">
      <w:pPr>
        <w:pStyle w:val="a8"/>
        <w:numPr>
          <w:ilvl w:val="0"/>
          <w:numId w:val="41"/>
        </w:numPr>
        <w:ind w:firstLineChars="0"/>
        <w:outlineLvl w:val="1"/>
        <w:rPr>
          <w:b/>
        </w:rPr>
      </w:pPr>
      <w:r w:rsidRPr="007F2CAF">
        <w:rPr>
          <w:rFonts w:hint="eastAsia"/>
          <w:b/>
        </w:rPr>
        <w:t>戴姆勒联手博世集团开发无人驾驶出租服务</w:t>
      </w:r>
    </w:p>
    <w:p w:rsidR="00D51BBE" w:rsidRDefault="00D51BBE" w:rsidP="0061438F">
      <w:r>
        <w:rPr>
          <w:rFonts w:hint="eastAsia"/>
        </w:rPr>
        <w:t>据美国《汽车新闻》</w:t>
      </w:r>
      <w:r>
        <w:rPr>
          <w:rFonts w:hint="eastAsia"/>
        </w:rPr>
        <w:t>4</w:t>
      </w:r>
      <w:r>
        <w:rPr>
          <w:rFonts w:hint="eastAsia"/>
        </w:rPr>
        <w:t>月</w:t>
      </w:r>
      <w:r>
        <w:rPr>
          <w:rFonts w:hint="eastAsia"/>
        </w:rPr>
        <w:t>5</w:t>
      </w:r>
      <w:r>
        <w:rPr>
          <w:rFonts w:hint="eastAsia"/>
        </w:rPr>
        <w:t>日报道，德国博世集团宣布与戴姆勒联合开发自动驾驶出租车系统，计划在</w:t>
      </w:r>
      <w:r>
        <w:rPr>
          <w:rFonts w:hint="eastAsia"/>
        </w:rPr>
        <w:t>2020</w:t>
      </w:r>
      <w:r>
        <w:rPr>
          <w:rFonts w:hint="eastAsia"/>
        </w:rPr>
        <w:t>年前推出这一服务。</w:t>
      </w:r>
    </w:p>
    <w:p w:rsidR="00D51BBE" w:rsidRDefault="00D51BBE" w:rsidP="0061438F">
      <w:pPr>
        <w:rPr>
          <w:rFonts w:cs="宋体"/>
          <w:b/>
          <w:bCs/>
          <w:i/>
          <w:iCs/>
        </w:rPr>
      </w:pPr>
      <w:r w:rsidRPr="002009FE">
        <w:rPr>
          <w:rFonts w:cs="宋体" w:hint="eastAsia"/>
          <w:b/>
          <w:bCs/>
          <w:i/>
          <w:iCs/>
        </w:rPr>
        <w:t>分析：。</w:t>
      </w:r>
    </w:p>
    <w:p w:rsidR="00D51BBE" w:rsidRPr="007F23B8" w:rsidRDefault="00D51BBE" w:rsidP="000D3EDB">
      <w:pPr>
        <w:pStyle w:val="a8"/>
        <w:numPr>
          <w:ilvl w:val="0"/>
          <w:numId w:val="41"/>
        </w:numPr>
        <w:ind w:firstLineChars="0"/>
        <w:outlineLvl w:val="1"/>
        <w:rPr>
          <w:b/>
        </w:rPr>
      </w:pPr>
      <w:r w:rsidRPr="007F23B8">
        <w:rPr>
          <w:rFonts w:hint="eastAsia"/>
          <w:b/>
        </w:rPr>
        <w:t>法国政府出售</w:t>
      </w:r>
      <w:r w:rsidRPr="007F23B8">
        <w:rPr>
          <w:rFonts w:hint="eastAsia"/>
          <w:b/>
        </w:rPr>
        <w:t>12.7%PSA</w:t>
      </w:r>
      <w:r w:rsidRPr="007F23B8">
        <w:rPr>
          <w:rFonts w:hint="eastAsia"/>
          <w:b/>
        </w:rPr>
        <w:t>股权</w:t>
      </w:r>
    </w:p>
    <w:p w:rsidR="00D51BBE" w:rsidRDefault="00D51BBE" w:rsidP="0061438F">
      <w:r>
        <w:rPr>
          <w:rFonts w:hint="eastAsia"/>
        </w:rPr>
        <w:t>3</w:t>
      </w:r>
      <w:r>
        <w:rPr>
          <w:rFonts w:hint="eastAsia"/>
        </w:rPr>
        <w:t>月</w:t>
      </w:r>
      <w:r>
        <w:rPr>
          <w:rFonts w:hint="eastAsia"/>
        </w:rPr>
        <w:t>29</w:t>
      </w:r>
      <w:r>
        <w:rPr>
          <w:rFonts w:hint="eastAsia"/>
        </w:rPr>
        <w:t>日消息，法国政府宣布法国国家控股公司（</w:t>
      </w:r>
      <w:r>
        <w:rPr>
          <w:rFonts w:hint="eastAsia"/>
        </w:rPr>
        <w:t>APE</w:t>
      </w:r>
      <w:r>
        <w:rPr>
          <w:rFonts w:hint="eastAsia"/>
        </w:rPr>
        <w:t>）将其持有的</w:t>
      </w:r>
      <w:r>
        <w:rPr>
          <w:rFonts w:hint="eastAsia"/>
        </w:rPr>
        <w:t>PSA</w:t>
      </w:r>
      <w:r>
        <w:rPr>
          <w:rFonts w:hint="eastAsia"/>
        </w:rPr>
        <w:t>集团股份出售给</w:t>
      </w:r>
      <w:r>
        <w:rPr>
          <w:rFonts w:hint="eastAsia"/>
        </w:rPr>
        <w:t>BPI</w:t>
      </w:r>
      <w:r>
        <w:rPr>
          <w:rFonts w:hint="eastAsia"/>
        </w:rPr>
        <w:t>（法国国家投资银行），该交易会在</w:t>
      </w:r>
      <w:r>
        <w:rPr>
          <w:rFonts w:hint="eastAsia"/>
        </w:rPr>
        <w:t>5</w:t>
      </w:r>
      <w:r>
        <w:rPr>
          <w:rFonts w:hint="eastAsia"/>
        </w:rPr>
        <w:t>月</w:t>
      </w:r>
      <w:r>
        <w:rPr>
          <w:rFonts w:hint="eastAsia"/>
        </w:rPr>
        <w:t>10</w:t>
      </w:r>
      <w:r>
        <w:rPr>
          <w:rFonts w:hint="eastAsia"/>
        </w:rPr>
        <w:t>日即将召开的</w:t>
      </w:r>
      <w:r>
        <w:rPr>
          <w:rFonts w:hint="eastAsia"/>
        </w:rPr>
        <w:t>PSA</w:t>
      </w:r>
      <w:r>
        <w:rPr>
          <w:rFonts w:hint="eastAsia"/>
        </w:rPr>
        <w:t>年度股东大会上宣布生效。法国政府仍将继续保留两个投票席位，并在所有权变更两年后才收回其双重投票权。</w:t>
      </w:r>
    </w:p>
    <w:p w:rsidR="00D51BBE" w:rsidRPr="002009FE" w:rsidRDefault="00D51BBE" w:rsidP="0061438F">
      <w:pPr>
        <w:rPr>
          <w:rFonts w:cs="宋体"/>
          <w:b/>
          <w:bCs/>
          <w:i/>
          <w:iCs/>
        </w:rPr>
      </w:pPr>
      <w:r w:rsidRPr="002009FE">
        <w:rPr>
          <w:rFonts w:cs="宋体" w:hint="eastAsia"/>
          <w:b/>
          <w:bCs/>
          <w:i/>
          <w:iCs/>
        </w:rPr>
        <w:t>分析：。</w:t>
      </w:r>
    </w:p>
    <w:p w:rsidR="00D51BBE" w:rsidRPr="003621FA" w:rsidRDefault="00D51BBE" w:rsidP="000D3EDB">
      <w:pPr>
        <w:pStyle w:val="a8"/>
        <w:numPr>
          <w:ilvl w:val="0"/>
          <w:numId w:val="41"/>
        </w:numPr>
        <w:ind w:firstLineChars="0"/>
        <w:outlineLvl w:val="1"/>
        <w:rPr>
          <w:b/>
        </w:rPr>
      </w:pPr>
      <w:r w:rsidRPr="003621FA">
        <w:rPr>
          <w:rFonts w:hint="eastAsia"/>
          <w:b/>
        </w:rPr>
        <w:t>丰田全球召回</w:t>
      </w:r>
      <w:r w:rsidRPr="003621FA">
        <w:rPr>
          <w:rFonts w:hint="eastAsia"/>
          <w:b/>
        </w:rPr>
        <w:t>290</w:t>
      </w:r>
      <w:r w:rsidRPr="003621FA">
        <w:rPr>
          <w:rFonts w:hint="eastAsia"/>
          <w:b/>
        </w:rPr>
        <w:t>万高田隐患车涉及中国</w:t>
      </w:r>
    </w:p>
    <w:p w:rsidR="00D51BBE" w:rsidRDefault="00D51BBE" w:rsidP="0061438F">
      <w:r>
        <w:rPr>
          <w:rFonts w:hint="eastAsia"/>
        </w:rPr>
        <w:t>据《汽车新闻》欧洲版</w:t>
      </w:r>
      <w:r>
        <w:rPr>
          <w:rFonts w:hint="eastAsia"/>
        </w:rPr>
        <w:t>3</w:t>
      </w:r>
      <w:r>
        <w:rPr>
          <w:rFonts w:hint="eastAsia"/>
        </w:rPr>
        <w:t>月</w:t>
      </w:r>
      <w:r>
        <w:rPr>
          <w:rFonts w:hint="eastAsia"/>
        </w:rPr>
        <w:t>30</w:t>
      </w:r>
      <w:r>
        <w:rPr>
          <w:rFonts w:hint="eastAsia"/>
        </w:rPr>
        <w:t>日报道，因高田气囊安全隐患，丰田公司宣布将在全球召回约</w:t>
      </w:r>
      <w:r>
        <w:rPr>
          <w:rFonts w:hint="eastAsia"/>
        </w:rPr>
        <w:t>290</w:t>
      </w:r>
      <w:r>
        <w:rPr>
          <w:rFonts w:hint="eastAsia"/>
        </w:rPr>
        <w:t>万辆车。此次召回范围包括日本、中国以及欧洲市场。</w:t>
      </w:r>
    </w:p>
    <w:p w:rsidR="00D51BBE" w:rsidRDefault="00D51BBE" w:rsidP="0061438F">
      <w:pPr>
        <w:rPr>
          <w:rFonts w:cs="宋体"/>
          <w:b/>
          <w:bCs/>
          <w:i/>
          <w:iCs/>
        </w:rPr>
      </w:pPr>
      <w:r w:rsidRPr="002009FE">
        <w:rPr>
          <w:rFonts w:cs="宋体" w:hint="eastAsia"/>
          <w:b/>
          <w:bCs/>
          <w:i/>
          <w:iCs/>
        </w:rPr>
        <w:t>分析：。</w:t>
      </w:r>
    </w:p>
    <w:p w:rsidR="00D51BBE" w:rsidRPr="004B5A83" w:rsidRDefault="00D51BBE" w:rsidP="000D3EDB">
      <w:pPr>
        <w:pStyle w:val="a8"/>
        <w:numPr>
          <w:ilvl w:val="0"/>
          <w:numId w:val="41"/>
        </w:numPr>
        <w:ind w:firstLineChars="0"/>
        <w:outlineLvl w:val="1"/>
        <w:rPr>
          <w:b/>
        </w:rPr>
      </w:pPr>
      <w:r w:rsidRPr="004B5A83">
        <w:rPr>
          <w:rFonts w:hint="eastAsia"/>
          <w:b/>
        </w:rPr>
        <w:t>丰田投资</w:t>
      </w:r>
      <w:r w:rsidRPr="004B5A83">
        <w:rPr>
          <w:rFonts w:hint="eastAsia"/>
          <w:b/>
        </w:rPr>
        <w:t>3500</w:t>
      </w:r>
      <w:r w:rsidRPr="004B5A83">
        <w:rPr>
          <w:rFonts w:hint="eastAsia"/>
          <w:b/>
        </w:rPr>
        <w:t>万美元借助</w:t>
      </w:r>
      <w:r w:rsidRPr="004B5A83">
        <w:rPr>
          <w:rFonts w:hint="eastAsia"/>
          <w:b/>
        </w:rPr>
        <w:t>AI</w:t>
      </w:r>
      <w:r w:rsidRPr="004B5A83">
        <w:rPr>
          <w:rFonts w:hint="eastAsia"/>
          <w:b/>
        </w:rPr>
        <w:t>开发全新电池材料</w:t>
      </w:r>
    </w:p>
    <w:p w:rsidR="00D51BBE" w:rsidRDefault="00D51BBE" w:rsidP="0061438F">
      <w:r>
        <w:rPr>
          <w:rFonts w:hint="eastAsia"/>
        </w:rPr>
        <w:t>据美国《汽车新闻》</w:t>
      </w:r>
      <w:r>
        <w:rPr>
          <w:rFonts w:hint="eastAsia"/>
        </w:rPr>
        <w:t>3</w:t>
      </w:r>
      <w:r>
        <w:rPr>
          <w:rFonts w:hint="eastAsia"/>
        </w:rPr>
        <w:t>月</w:t>
      </w:r>
      <w:r>
        <w:rPr>
          <w:rFonts w:hint="eastAsia"/>
        </w:rPr>
        <w:t>30</w:t>
      </w:r>
      <w:r>
        <w:rPr>
          <w:rFonts w:hint="eastAsia"/>
        </w:rPr>
        <w:t>日报道，丰田将投资</w:t>
      </w:r>
      <w:r>
        <w:rPr>
          <w:rFonts w:hint="eastAsia"/>
        </w:rPr>
        <w:t>3500</w:t>
      </w:r>
      <w:r>
        <w:rPr>
          <w:rFonts w:hint="eastAsia"/>
        </w:rPr>
        <w:t>万美元，借助人工智能技术，用于研发零排放汽车所需的全新电池材料和燃料电池催化剂。</w:t>
      </w:r>
    </w:p>
    <w:p w:rsidR="00D51BBE" w:rsidRDefault="00D51BBE" w:rsidP="0061438F">
      <w:pPr>
        <w:rPr>
          <w:rFonts w:cs="宋体"/>
          <w:b/>
          <w:bCs/>
          <w:i/>
          <w:iCs/>
        </w:rPr>
      </w:pPr>
      <w:r w:rsidRPr="002009FE">
        <w:rPr>
          <w:rFonts w:cs="宋体" w:hint="eastAsia"/>
          <w:b/>
          <w:bCs/>
          <w:i/>
          <w:iCs/>
        </w:rPr>
        <w:t>分析：。</w:t>
      </w:r>
    </w:p>
    <w:p w:rsidR="00D51BBE" w:rsidRPr="003F4B53" w:rsidRDefault="00D51BBE" w:rsidP="000D3EDB">
      <w:pPr>
        <w:pStyle w:val="a8"/>
        <w:numPr>
          <w:ilvl w:val="0"/>
          <w:numId w:val="41"/>
        </w:numPr>
        <w:ind w:firstLineChars="0"/>
        <w:outlineLvl w:val="1"/>
        <w:rPr>
          <w:b/>
        </w:rPr>
      </w:pPr>
      <w:r w:rsidRPr="003F4B53">
        <w:rPr>
          <w:rFonts w:hint="eastAsia"/>
          <w:b/>
        </w:rPr>
        <w:t>丰田与日本</w:t>
      </w:r>
      <w:r w:rsidRPr="003F4B53">
        <w:rPr>
          <w:rFonts w:hint="eastAsia"/>
          <w:b/>
        </w:rPr>
        <w:t>NTT</w:t>
      </w:r>
      <w:r w:rsidRPr="003F4B53">
        <w:rPr>
          <w:rFonts w:hint="eastAsia"/>
          <w:b/>
        </w:rPr>
        <w:t>合作</w:t>
      </w:r>
      <w:r w:rsidRPr="003F4B53">
        <w:rPr>
          <w:rFonts w:hint="eastAsia"/>
          <w:b/>
        </w:rPr>
        <w:t>2018</w:t>
      </w:r>
      <w:r w:rsidRPr="003F4B53">
        <w:rPr>
          <w:rFonts w:hint="eastAsia"/>
          <w:b/>
        </w:rPr>
        <w:t>年测试车联网</w:t>
      </w:r>
    </w:p>
    <w:p w:rsidR="00D51BBE" w:rsidRDefault="00D51BBE" w:rsidP="0061438F">
      <w:r>
        <w:rPr>
          <w:rFonts w:hint="eastAsia"/>
        </w:rPr>
        <w:t>3</w:t>
      </w:r>
      <w:r>
        <w:rPr>
          <w:rFonts w:hint="eastAsia"/>
        </w:rPr>
        <w:t>月</w:t>
      </w:r>
      <w:r>
        <w:rPr>
          <w:rFonts w:hint="eastAsia"/>
        </w:rPr>
        <w:t>30</w:t>
      </w:r>
      <w:r>
        <w:rPr>
          <w:rFonts w:hint="eastAsia"/>
        </w:rPr>
        <w:t>日消息，丰田公司与日本电报电话公司（</w:t>
      </w:r>
      <w:r>
        <w:rPr>
          <w:rFonts w:hint="eastAsia"/>
        </w:rPr>
        <w:t>NTT</w:t>
      </w:r>
      <w:r>
        <w:rPr>
          <w:rFonts w:hint="eastAsia"/>
        </w:rPr>
        <w:t>）将就汽车的超高速无线通信技术合作。双方将研究通过</w:t>
      </w:r>
      <w:r>
        <w:rPr>
          <w:rFonts w:hint="eastAsia"/>
        </w:rPr>
        <w:t>5G</w:t>
      </w:r>
      <w:r>
        <w:rPr>
          <w:rFonts w:hint="eastAsia"/>
        </w:rPr>
        <w:t>技术推动安全性更高的自动驾驶技术成为现实，而新项目的技术基础正是车联网。丰田计划于</w:t>
      </w:r>
      <w:r>
        <w:rPr>
          <w:rFonts w:hint="eastAsia"/>
        </w:rPr>
        <w:t>2018</w:t>
      </w:r>
      <w:r>
        <w:rPr>
          <w:rFonts w:hint="eastAsia"/>
        </w:rPr>
        <w:t>年开始车联网的测试，包括人工智能系统。</w:t>
      </w:r>
    </w:p>
    <w:p w:rsidR="00D51BBE" w:rsidRPr="002009FE" w:rsidRDefault="00D51BBE" w:rsidP="0061438F">
      <w:pPr>
        <w:rPr>
          <w:rFonts w:cs="宋体"/>
          <w:b/>
          <w:bCs/>
          <w:i/>
          <w:iCs/>
        </w:rPr>
      </w:pPr>
      <w:r w:rsidRPr="002009FE">
        <w:rPr>
          <w:rFonts w:cs="宋体" w:hint="eastAsia"/>
          <w:b/>
          <w:bCs/>
          <w:i/>
          <w:iCs/>
        </w:rPr>
        <w:t>分析：。</w:t>
      </w:r>
    </w:p>
    <w:p w:rsidR="00D51BBE" w:rsidRPr="003C339B" w:rsidRDefault="00D51BBE" w:rsidP="000D3EDB">
      <w:pPr>
        <w:pStyle w:val="a8"/>
        <w:numPr>
          <w:ilvl w:val="0"/>
          <w:numId w:val="41"/>
        </w:numPr>
        <w:ind w:firstLineChars="0"/>
        <w:outlineLvl w:val="1"/>
        <w:rPr>
          <w:b/>
        </w:rPr>
      </w:pPr>
      <w:r w:rsidRPr="003C339B">
        <w:rPr>
          <w:rFonts w:hint="eastAsia"/>
          <w:b/>
        </w:rPr>
        <w:t>福特雇佣</w:t>
      </w:r>
      <w:r w:rsidRPr="003C339B">
        <w:rPr>
          <w:rFonts w:hint="eastAsia"/>
          <w:b/>
        </w:rPr>
        <w:t>400</w:t>
      </w:r>
      <w:r w:rsidRPr="003C339B">
        <w:rPr>
          <w:rFonts w:hint="eastAsia"/>
          <w:b/>
        </w:rPr>
        <w:t>名黑莓员工进行车联网研发</w:t>
      </w:r>
    </w:p>
    <w:p w:rsidR="00D51BBE" w:rsidRDefault="00D51BBE" w:rsidP="0061438F">
      <w:r>
        <w:rPr>
          <w:rFonts w:hint="eastAsia"/>
        </w:rPr>
        <w:t>4</w:t>
      </w:r>
      <w:r>
        <w:rPr>
          <w:rFonts w:hint="eastAsia"/>
        </w:rPr>
        <w:t>月</w:t>
      </w:r>
      <w:r>
        <w:rPr>
          <w:rFonts w:hint="eastAsia"/>
        </w:rPr>
        <w:t>5</w:t>
      </w:r>
      <w:r>
        <w:rPr>
          <w:rFonts w:hint="eastAsia"/>
        </w:rPr>
        <w:t>日消息，福特公司即将雇佣</w:t>
      </w:r>
      <w:r>
        <w:rPr>
          <w:rFonts w:hint="eastAsia"/>
        </w:rPr>
        <w:t>400</w:t>
      </w:r>
      <w:r>
        <w:rPr>
          <w:rFonts w:hint="eastAsia"/>
        </w:rPr>
        <w:t>名黑莓的员工，主要来负责车载连接和无线技术研发。这些工程师将帮助福特在公司内部研发自己的无线产品。</w:t>
      </w:r>
    </w:p>
    <w:p w:rsidR="00D51BBE" w:rsidRDefault="00D51BBE" w:rsidP="0061438F">
      <w:pPr>
        <w:rPr>
          <w:rFonts w:cs="宋体"/>
          <w:b/>
          <w:bCs/>
          <w:i/>
          <w:iCs/>
        </w:rPr>
      </w:pPr>
      <w:r w:rsidRPr="002009FE">
        <w:rPr>
          <w:rFonts w:cs="宋体" w:hint="eastAsia"/>
          <w:b/>
          <w:bCs/>
          <w:i/>
          <w:iCs/>
        </w:rPr>
        <w:t>分析：。</w:t>
      </w:r>
    </w:p>
    <w:p w:rsidR="00D51BBE" w:rsidRPr="00406C05" w:rsidRDefault="00D51BBE" w:rsidP="000D3EDB">
      <w:pPr>
        <w:pStyle w:val="a8"/>
        <w:numPr>
          <w:ilvl w:val="0"/>
          <w:numId w:val="41"/>
        </w:numPr>
        <w:ind w:firstLineChars="0"/>
        <w:outlineLvl w:val="1"/>
        <w:rPr>
          <w:b/>
        </w:rPr>
      </w:pPr>
      <w:r w:rsidRPr="00406C05">
        <w:rPr>
          <w:rFonts w:hint="eastAsia"/>
          <w:b/>
        </w:rPr>
        <w:t>福特美国工厂投资</w:t>
      </w:r>
      <w:r w:rsidRPr="00406C05">
        <w:rPr>
          <w:rFonts w:hint="eastAsia"/>
          <w:b/>
        </w:rPr>
        <w:t>3.5</w:t>
      </w:r>
      <w:r w:rsidRPr="00406C05">
        <w:rPr>
          <w:rFonts w:hint="eastAsia"/>
          <w:b/>
        </w:rPr>
        <w:t>亿美元</w:t>
      </w:r>
      <w:r w:rsidRPr="00406C05">
        <w:rPr>
          <w:rFonts w:hint="eastAsia"/>
          <w:b/>
        </w:rPr>
        <w:t>SUV</w:t>
      </w:r>
      <w:r w:rsidRPr="00406C05">
        <w:rPr>
          <w:rFonts w:hint="eastAsia"/>
          <w:b/>
        </w:rPr>
        <w:t>和自动驾驶并重</w:t>
      </w:r>
    </w:p>
    <w:p w:rsidR="00D51BBE" w:rsidRDefault="00D51BBE" w:rsidP="0061438F">
      <w:r>
        <w:rPr>
          <w:rFonts w:hint="eastAsia"/>
        </w:rPr>
        <w:t>据外媒报道，为满足全新福特</w:t>
      </w:r>
      <w:r>
        <w:rPr>
          <w:rFonts w:hint="eastAsia"/>
        </w:rPr>
        <w:t>Ranger</w:t>
      </w:r>
      <w:r>
        <w:rPr>
          <w:rFonts w:hint="eastAsia"/>
        </w:rPr>
        <w:t>和</w:t>
      </w:r>
      <w:r>
        <w:rPr>
          <w:rFonts w:hint="eastAsia"/>
        </w:rPr>
        <w:t>Bronco</w:t>
      </w:r>
      <w:r>
        <w:rPr>
          <w:rFonts w:hint="eastAsia"/>
        </w:rPr>
        <w:t>的生产及移动化发展需求，福特计划在美国三家工厂投资</w:t>
      </w:r>
      <w:r>
        <w:rPr>
          <w:rFonts w:hint="eastAsia"/>
        </w:rPr>
        <w:t>12</w:t>
      </w:r>
      <w:r>
        <w:rPr>
          <w:rFonts w:hint="eastAsia"/>
        </w:rPr>
        <w:t>亿美元。此次投资也是福特两大战略的践行，一是增加卡车及</w:t>
      </w:r>
      <w:r>
        <w:rPr>
          <w:rFonts w:hint="eastAsia"/>
        </w:rPr>
        <w:t>SUV</w:t>
      </w:r>
      <w:r>
        <w:rPr>
          <w:rFonts w:hint="eastAsia"/>
        </w:rPr>
        <w:t>的产品线；二是增加在自动驾驶和智能网联领域的投资。</w:t>
      </w:r>
    </w:p>
    <w:p w:rsidR="00D51BBE" w:rsidRPr="002009FE" w:rsidRDefault="00D51BBE" w:rsidP="0061438F">
      <w:pPr>
        <w:rPr>
          <w:rFonts w:cs="宋体"/>
          <w:b/>
          <w:bCs/>
          <w:i/>
          <w:iCs/>
        </w:rPr>
      </w:pPr>
      <w:r w:rsidRPr="002009FE">
        <w:rPr>
          <w:rFonts w:cs="宋体" w:hint="eastAsia"/>
          <w:b/>
          <w:bCs/>
          <w:i/>
          <w:iCs/>
        </w:rPr>
        <w:t>分析：。</w:t>
      </w:r>
    </w:p>
    <w:p w:rsidR="00D51BBE" w:rsidRPr="005523D7" w:rsidRDefault="00D51BBE" w:rsidP="000D3EDB">
      <w:pPr>
        <w:pStyle w:val="a8"/>
        <w:numPr>
          <w:ilvl w:val="0"/>
          <w:numId w:val="41"/>
        </w:numPr>
        <w:ind w:firstLineChars="0"/>
        <w:outlineLvl w:val="1"/>
        <w:rPr>
          <w:b/>
        </w:rPr>
      </w:pPr>
      <w:r w:rsidRPr="005523D7">
        <w:rPr>
          <w:rFonts w:hint="eastAsia"/>
          <w:b/>
        </w:rPr>
        <w:t>福特投资美国三家工厂或与特朗普相关</w:t>
      </w:r>
    </w:p>
    <w:p w:rsidR="00D51BBE" w:rsidRDefault="00D51BBE" w:rsidP="0061438F">
      <w:r>
        <w:rPr>
          <w:rFonts w:hint="eastAsia"/>
        </w:rPr>
        <w:t>福特此次将在密歇根</w:t>
      </w:r>
      <w:r>
        <w:rPr>
          <w:rFonts w:hint="eastAsia"/>
        </w:rPr>
        <w:t>Wayne</w:t>
      </w:r>
      <w:r>
        <w:rPr>
          <w:rFonts w:hint="eastAsia"/>
        </w:rPr>
        <w:t>工厂，</w:t>
      </w:r>
      <w:r>
        <w:rPr>
          <w:rFonts w:hint="eastAsia"/>
        </w:rPr>
        <w:t>FlatRock</w:t>
      </w:r>
      <w:r>
        <w:rPr>
          <w:rFonts w:hint="eastAsia"/>
        </w:rPr>
        <w:t>装配工厂和</w:t>
      </w:r>
      <w:r>
        <w:rPr>
          <w:rFonts w:hint="eastAsia"/>
        </w:rPr>
        <w:t>Romeo</w:t>
      </w:r>
      <w:r>
        <w:rPr>
          <w:rFonts w:hint="eastAsia"/>
        </w:rPr>
        <w:t>引擎工厂进行投资。目前还尚不清楚将会增加多少份工作岗位，以及投资的具体数额。此外，此次投资也被公司列为“重要性”规划一类，而此前福特曾签署了</w:t>
      </w:r>
      <w:r>
        <w:rPr>
          <w:rFonts w:hint="eastAsia"/>
        </w:rPr>
        <w:t>2015</w:t>
      </w:r>
      <w:r>
        <w:rPr>
          <w:rFonts w:hint="eastAsia"/>
        </w:rPr>
        <w:t>福特联合汽车工人合同（</w:t>
      </w:r>
      <w:r>
        <w:rPr>
          <w:rFonts w:hint="eastAsia"/>
        </w:rPr>
        <w:t>Ford-UnitedAutoWorkers</w:t>
      </w:r>
      <w:r>
        <w:rPr>
          <w:rFonts w:hint="eastAsia"/>
        </w:rPr>
        <w:t>），并允诺在密歇根工厂投资</w:t>
      </w:r>
      <w:r>
        <w:rPr>
          <w:rFonts w:hint="eastAsia"/>
        </w:rPr>
        <w:t>7</w:t>
      </w:r>
      <w:r>
        <w:rPr>
          <w:rFonts w:hint="eastAsia"/>
        </w:rPr>
        <w:t>亿美元。</w:t>
      </w:r>
    </w:p>
    <w:p w:rsidR="00D51BBE" w:rsidRPr="002009FE" w:rsidRDefault="00D51BBE" w:rsidP="0061438F">
      <w:pPr>
        <w:rPr>
          <w:rFonts w:cs="宋体"/>
          <w:b/>
          <w:bCs/>
          <w:i/>
          <w:iCs/>
        </w:rPr>
      </w:pPr>
      <w:r w:rsidRPr="002009FE">
        <w:rPr>
          <w:rFonts w:cs="宋体" w:hint="eastAsia"/>
          <w:b/>
          <w:bCs/>
          <w:i/>
          <w:iCs/>
        </w:rPr>
        <w:t>分析：。</w:t>
      </w:r>
    </w:p>
    <w:p w:rsidR="00D51BBE" w:rsidRPr="00B27551" w:rsidRDefault="00D51BBE" w:rsidP="000D3EDB">
      <w:pPr>
        <w:pStyle w:val="a8"/>
        <w:numPr>
          <w:ilvl w:val="0"/>
          <w:numId w:val="41"/>
        </w:numPr>
        <w:ind w:firstLineChars="0"/>
        <w:outlineLvl w:val="1"/>
        <w:rPr>
          <w:b/>
        </w:rPr>
      </w:pPr>
      <w:r w:rsidRPr="00B27551">
        <w:rPr>
          <w:rFonts w:hint="eastAsia"/>
          <w:b/>
        </w:rPr>
        <w:t>福特未来增加移动出行服务投资</w:t>
      </w:r>
    </w:p>
    <w:p w:rsidR="00D51BBE" w:rsidRDefault="00D51BBE" w:rsidP="0061438F">
      <w:r>
        <w:rPr>
          <w:rFonts w:hint="eastAsia"/>
        </w:rPr>
        <w:t>3</w:t>
      </w:r>
      <w:r>
        <w:rPr>
          <w:rFonts w:hint="eastAsia"/>
        </w:rPr>
        <w:t>月</w:t>
      </w:r>
      <w:r>
        <w:rPr>
          <w:rFonts w:hint="eastAsia"/>
        </w:rPr>
        <w:t>27</w:t>
      </w:r>
      <w:r>
        <w:rPr>
          <w:rFonts w:hint="eastAsia"/>
        </w:rPr>
        <w:t>日消息，福特星期四发布声明称，预计</w:t>
      </w:r>
      <w:r>
        <w:rPr>
          <w:rFonts w:hint="eastAsia"/>
        </w:rPr>
        <w:t>2017</w:t>
      </w:r>
      <w:r>
        <w:rPr>
          <w:rFonts w:hint="eastAsia"/>
        </w:rPr>
        <w:t>年全年的税前利润为</w:t>
      </w:r>
      <w:r>
        <w:rPr>
          <w:rFonts w:hint="eastAsia"/>
        </w:rPr>
        <w:t>90</w:t>
      </w:r>
      <w:r>
        <w:rPr>
          <w:rFonts w:hint="eastAsia"/>
        </w:rPr>
        <w:t>亿美元，与</w:t>
      </w:r>
      <w:r>
        <w:rPr>
          <w:rFonts w:hint="eastAsia"/>
        </w:rPr>
        <w:t>2016</w:t>
      </w:r>
      <w:r>
        <w:rPr>
          <w:rFonts w:hint="eastAsia"/>
        </w:rPr>
        <w:t>年的</w:t>
      </w:r>
      <w:r>
        <w:rPr>
          <w:rFonts w:hint="eastAsia"/>
        </w:rPr>
        <w:t>104</w:t>
      </w:r>
      <w:r>
        <w:rPr>
          <w:rFonts w:hint="eastAsia"/>
        </w:rPr>
        <w:t>亿美元相比有所下滑。</w:t>
      </w:r>
      <w:r>
        <w:rPr>
          <w:rFonts w:hint="eastAsia"/>
        </w:rPr>
        <w:t>2017</w:t>
      </w:r>
      <w:r>
        <w:rPr>
          <w:rFonts w:hint="eastAsia"/>
        </w:rPr>
        <w:t>年，福特将增加对自动驾驶及移动性服务业务的投资。</w:t>
      </w:r>
    </w:p>
    <w:p w:rsidR="00D51BBE" w:rsidRPr="002009FE" w:rsidRDefault="00D51BBE" w:rsidP="0061438F">
      <w:pPr>
        <w:rPr>
          <w:rFonts w:cs="宋体"/>
          <w:b/>
          <w:bCs/>
          <w:i/>
          <w:iCs/>
        </w:rPr>
      </w:pPr>
      <w:r w:rsidRPr="002009FE">
        <w:rPr>
          <w:rFonts w:cs="宋体" w:hint="eastAsia"/>
          <w:b/>
          <w:bCs/>
          <w:i/>
          <w:iCs/>
        </w:rPr>
        <w:t>分析：。</w:t>
      </w:r>
    </w:p>
    <w:p w:rsidR="00D51BBE" w:rsidRPr="00B016AE" w:rsidRDefault="00D51BBE" w:rsidP="000D3EDB">
      <w:pPr>
        <w:pStyle w:val="a8"/>
        <w:numPr>
          <w:ilvl w:val="0"/>
          <w:numId w:val="41"/>
        </w:numPr>
        <w:ind w:firstLineChars="0"/>
        <w:outlineLvl w:val="1"/>
        <w:rPr>
          <w:b/>
        </w:rPr>
      </w:pPr>
      <w:r w:rsidRPr="00B016AE">
        <w:rPr>
          <w:rFonts w:hint="eastAsia"/>
          <w:b/>
        </w:rPr>
        <w:t>福特中国电气化战略：</w:t>
      </w:r>
      <w:r w:rsidRPr="00B016AE">
        <w:rPr>
          <w:rFonts w:hint="eastAsia"/>
          <w:b/>
        </w:rPr>
        <w:t>2025</w:t>
      </w:r>
      <w:r w:rsidRPr="00B016AE">
        <w:rPr>
          <w:rFonts w:hint="eastAsia"/>
          <w:b/>
        </w:rPr>
        <w:t>年七成在华销售车型提供电动版</w:t>
      </w:r>
    </w:p>
    <w:p w:rsidR="00D51BBE" w:rsidRDefault="00D51BBE" w:rsidP="0061438F">
      <w:r>
        <w:rPr>
          <w:rFonts w:hint="eastAsia"/>
        </w:rPr>
        <w:t>讯当地时间</w:t>
      </w:r>
      <w:r>
        <w:rPr>
          <w:rFonts w:hint="eastAsia"/>
        </w:rPr>
        <w:t>4</w:t>
      </w:r>
      <w:r>
        <w:rPr>
          <w:rFonts w:hint="eastAsia"/>
        </w:rPr>
        <w:t>月</w:t>
      </w:r>
      <w:r>
        <w:rPr>
          <w:rFonts w:hint="eastAsia"/>
        </w:rPr>
        <w:t>6</w:t>
      </w:r>
      <w:r>
        <w:rPr>
          <w:rFonts w:hint="eastAsia"/>
        </w:rPr>
        <w:t>日，福特汽车宣布了其在华电气化战略。根据福特全球官网发布的信息，福特</w:t>
      </w:r>
      <w:r>
        <w:rPr>
          <w:rFonts w:hint="eastAsia"/>
        </w:rPr>
        <w:t>2018</w:t>
      </w:r>
      <w:r>
        <w:rPr>
          <w:rFonts w:hint="eastAsia"/>
        </w:rPr>
        <w:t>年上半年将在华推出插电式混合动力车福特蒙迪欧</w:t>
      </w:r>
      <w:r>
        <w:rPr>
          <w:rFonts w:hint="eastAsia"/>
        </w:rPr>
        <w:t>Energi</w:t>
      </w:r>
      <w:r>
        <w:rPr>
          <w:rFonts w:hint="eastAsia"/>
        </w:rPr>
        <w:t>。此外，福特汽车未来</w:t>
      </w:r>
      <w:r>
        <w:rPr>
          <w:rFonts w:hint="eastAsia"/>
        </w:rPr>
        <w:t>5</w:t>
      </w:r>
      <w:r>
        <w:rPr>
          <w:rFonts w:hint="eastAsia"/>
        </w:rPr>
        <w:t>年内将在华另推出一款纯电动</w:t>
      </w:r>
      <w:r>
        <w:rPr>
          <w:rFonts w:hint="eastAsia"/>
        </w:rPr>
        <w:t>SUV</w:t>
      </w:r>
      <w:r>
        <w:rPr>
          <w:rFonts w:hint="eastAsia"/>
        </w:rPr>
        <w:t>。</w:t>
      </w:r>
    </w:p>
    <w:p w:rsidR="00D51BBE" w:rsidRDefault="00D51BBE" w:rsidP="0061438F">
      <w:pPr>
        <w:rPr>
          <w:rFonts w:cs="宋体"/>
          <w:b/>
          <w:bCs/>
          <w:i/>
          <w:iCs/>
        </w:rPr>
      </w:pPr>
      <w:r w:rsidRPr="002009FE">
        <w:rPr>
          <w:rFonts w:cs="宋体" w:hint="eastAsia"/>
          <w:b/>
          <w:bCs/>
          <w:i/>
          <w:iCs/>
        </w:rPr>
        <w:t>分析：。</w:t>
      </w:r>
    </w:p>
    <w:p w:rsidR="00D51BBE" w:rsidRPr="003C339B" w:rsidRDefault="00D51BBE" w:rsidP="000D3EDB">
      <w:pPr>
        <w:pStyle w:val="a8"/>
        <w:numPr>
          <w:ilvl w:val="0"/>
          <w:numId w:val="41"/>
        </w:numPr>
        <w:ind w:firstLineChars="0"/>
        <w:outlineLvl w:val="1"/>
        <w:rPr>
          <w:b/>
        </w:rPr>
      </w:pPr>
      <w:r w:rsidRPr="003C339B">
        <w:rPr>
          <w:rFonts w:hint="eastAsia"/>
          <w:b/>
        </w:rPr>
        <w:t>富士重工正式更名为株式会社</w:t>
      </w:r>
      <w:r w:rsidRPr="003C339B">
        <w:rPr>
          <w:rFonts w:hint="eastAsia"/>
          <w:b/>
        </w:rPr>
        <w:t>SUBARU</w:t>
      </w:r>
      <w:r w:rsidRPr="003C339B">
        <w:rPr>
          <w:rFonts w:hint="eastAsia"/>
          <w:b/>
        </w:rPr>
        <w:t>盼传递品牌价值</w:t>
      </w:r>
    </w:p>
    <w:p w:rsidR="00D51BBE" w:rsidRDefault="00D51BBE" w:rsidP="0061438F">
      <w:r>
        <w:rPr>
          <w:rFonts w:hint="eastAsia"/>
        </w:rPr>
        <w:t>4</w:t>
      </w:r>
      <w:r>
        <w:rPr>
          <w:rFonts w:hint="eastAsia"/>
        </w:rPr>
        <w:t>月</w:t>
      </w:r>
      <w:r>
        <w:rPr>
          <w:rFonts w:hint="eastAsia"/>
        </w:rPr>
        <w:t>5</w:t>
      </w:r>
      <w:r>
        <w:rPr>
          <w:rFonts w:hint="eastAsia"/>
        </w:rPr>
        <w:t>日消息，日本富士重工业株式会社正式更名为“株式会社</w:t>
      </w:r>
      <w:r>
        <w:rPr>
          <w:rFonts w:hint="eastAsia"/>
        </w:rPr>
        <w:t>SUBARU</w:t>
      </w:r>
      <w:r>
        <w:rPr>
          <w:rFonts w:hint="eastAsia"/>
        </w:rPr>
        <w:t>”，此次更名计划，意味着斯巴鲁希望传递品牌价值的决心。</w:t>
      </w:r>
    </w:p>
    <w:p w:rsidR="00D51BBE" w:rsidRDefault="00D51BBE" w:rsidP="0061438F">
      <w:pPr>
        <w:rPr>
          <w:rFonts w:cs="宋体"/>
          <w:b/>
          <w:bCs/>
          <w:i/>
          <w:iCs/>
        </w:rPr>
      </w:pPr>
      <w:r w:rsidRPr="002009FE">
        <w:rPr>
          <w:rFonts w:cs="宋体" w:hint="eastAsia"/>
          <w:b/>
          <w:bCs/>
          <w:i/>
          <w:iCs/>
        </w:rPr>
        <w:t>分析：。</w:t>
      </w:r>
    </w:p>
    <w:p w:rsidR="00D51BBE" w:rsidRPr="00FC1929" w:rsidRDefault="00D51BBE" w:rsidP="000D3EDB">
      <w:pPr>
        <w:pStyle w:val="a8"/>
        <w:numPr>
          <w:ilvl w:val="0"/>
          <w:numId w:val="41"/>
        </w:numPr>
        <w:ind w:firstLineChars="0"/>
        <w:outlineLvl w:val="1"/>
        <w:rPr>
          <w:b/>
        </w:rPr>
      </w:pPr>
      <w:r w:rsidRPr="00FC1929">
        <w:rPr>
          <w:rFonts w:hint="eastAsia"/>
          <w:b/>
        </w:rPr>
        <w:t>雷克萨斯</w:t>
      </w:r>
      <w:r w:rsidRPr="00FC1929">
        <w:rPr>
          <w:rFonts w:hint="eastAsia"/>
          <w:b/>
        </w:rPr>
        <w:t>2017</w:t>
      </w:r>
      <w:r w:rsidRPr="00FC1929">
        <w:rPr>
          <w:rFonts w:hint="eastAsia"/>
          <w:b/>
        </w:rPr>
        <w:t>年规划曝光</w:t>
      </w:r>
    </w:p>
    <w:p w:rsidR="00D51BBE" w:rsidRDefault="00D51BBE" w:rsidP="0061438F">
      <w:r>
        <w:rPr>
          <w:rFonts w:hint="eastAsia"/>
        </w:rPr>
        <w:t>雷克萨斯在</w:t>
      </w:r>
      <w:r>
        <w:rPr>
          <w:rFonts w:hint="eastAsia"/>
        </w:rPr>
        <w:t>2016</w:t>
      </w:r>
      <w:r>
        <w:rPr>
          <w:rFonts w:hint="eastAsia"/>
        </w:rPr>
        <w:t>年完成年销</w:t>
      </w:r>
      <w:r>
        <w:rPr>
          <w:rFonts w:hint="eastAsia"/>
        </w:rPr>
        <w:t>10</w:t>
      </w:r>
      <w:r>
        <w:rPr>
          <w:rFonts w:hint="eastAsia"/>
        </w:rPr>
        <w:t>万辆目标，同比增长</w:t>
      </w:r>
      <w:r>
        <w:rPr>
          <w:rFonts w:hint="eastAsia"/>
        </w:rPr>
        <w:t>25.6%</w:t>
      </w:r>
      <w:r>
        <w:rPr>
          <w:rFonts w:hint="eastAsia"/>
        </w:rPr>
        <w:t>，</w:t>
      </w:r>
      <w:r>
        <w:rPr>
          <w:rFonts w:hint="eastAsia"/>
        </w:rPr>
        <w:t>2017</w:t>
      </w:r>
      <w:r>
        <w:rPr>
          <w:rFonts w:hint="eastAsia"/>
        </w:rPr>
        <w:t>年市场表现仍持续上涨。今年，雷克萨斯将继续加码产品，密集投放多款新车。根据雷克萨斯</w:t>
      </w:r>
      <w:r>
        <w:rPr>
          <w:rFonts w:hint="eastAsia"/>
        </w:rPr>
        <w:t>2017</w:t>
      </w:r>
      <w:r>
        <w:rPr>
          <w:rFonts w:hint="eastAsia"/>
        </w:rPr>
        <w:t>年新车规划，雷克萨斯将推出</w:t>
      </w:r>
      <w:r>
        <w:rPr>
          <w:rFonts w:hint="eastAsia"/>
        </w:rPr>
        <w:t>5</w:t>
      </w:r>
      <w:r>
        <w:rPr>
          <w:rFonts w:hint="eastAsia"/>
        </w:rPr>
        <w:t>款新车，包括</w:t>
      </w:r>
      <w:r>
        <w:rPr>
          <w:rFonts w:hint="eastAsia"/>
        </w:rPr>
        <w:t>3</w:t>
      </w:r>
      <w:r>
        <w:rPr>
          <w:rFonts w:hint="eastAsia"/>
        </w:rPr>
        <w:t>款改款和两款全新旗舰车型，最快将于今年中旬与消费者见面。</w:t>
      </w:r>
    </w:p>
    <w:p w:rsidR="00D51BBE" w:rsidRDefault="00D51BBE" w:rsidP="0061438F">
      <w:pPr>
        <w:rPr>
          <w:rFonts w:cs="宋体"/>
          <w:b/>
          <w:bCs/>
          <w:i/>
          <w:iCs/>
        </w:rPr>
      </w:pPr>
      <w:r w:rsidRPr="00650891">
        <w:rPr>
          <w:rFonts w:cs="宋体" w:hint="eastAsia"/>
          <w:b/>
          <w:bCs/>
          <w:i/>
          <w:iCs/>
        </w:rPr>
        <w:t>分析：。</w:t>
      </w:r>
    </w:p>
    <w:p w:rsidR="00D51BBE" w:rsidRPr="002F0B28" w:rsidRDefault="00D51BBE" w:rsidP="000D3EDB">
      <w:pPr>
        <w:pStyle w:val="a8"/>
        <w:numPr>
          <w:ilvl w:val="0"/>
          <w:numId w:val="41"/>
        </w:numPr>
        <w:ind w:firstLineChars="0"/>
        <w:outlineLvl w:val="1"/>
        <w:rPr>
          <w:b/>
        </w:rPr>
      </w:pPr>
      <w:r w:rsidRPr="002F0B28">
        <w:rPr>
          <w:rFonts w:hint="eastAsia"/>
          <w:b/>
        </w:rPr>
        <w:t>雷克萨斯发布</w:t>
      </w:r>
      <w:r w:rsidRPr="002F0B28">
        <w:rPr>
          <w:rFonts w:hint="eastAsia"/>
          <w:b/>
        </w:rPr>
        <w:t>LaneValet</w:t>
      </w:r>
      <w:r w:rsidRPr="002F0B28">
        <w:rPr>
          <w:rFonts w:hint="eastAsia"/>
          <w:b/>
        </w:rPr>
        <w:t>变道辅助系统</w:t>
      </w:r>
    </w:p>
    <w:p w:rsidR="00D51BBE" w:rsidRDefault="00D51BBE" w:rsidP="0061438F">
      <w:r>
        <w:rPr>
          <w:rFonts w:hint="eastAsia"/>
        </w:rPr>
        <w:t>4</w:t>
      </w:r>
      <w:r>
        <w:rPr>
          <w:rFonts w:hint="eastAsia"/>
        </w:rPr>
        <w:t>月</w:t>
      </w:r>
      <w:r>
        <w:rPr>
          <w:rFonts w:hint="eastAsia"/>
        </w:rPr>
        <w:t>1</w:t>
      </w:r>
      <w:r>
        <w:rPr>
          <w:rFonts w:hint="eastAsia"/>
        </w:rPr>
        <w:t>日消息，雷克萨斯宣布将致力于研发一项特色功能——</w:t>
      </w:r>
      <w:r>
        <w:rPr>
          <w:rFonts w:hint="eastAsia"/>
        </w:rPr>
        <w:t>LaneValet</w:t>
      </w:r>
      <w:r>
        <w:rPr>
          <w:rFonts w:hint="eastAsia"/>
        </w:rPr>
        <w:t>，适用于雷克萨斯旗下的所有车型。该款先进的系统将大大改善交通现状，为车辆变道提供技术辅助，使车辆安全地从左车道缓缓移至右车道，反之亦然。</w:t>
      </w:r>
    </w:p>
    <w:p w:rsidR="00D51BBE" w:rsidRDefault="00D51BBE" w:rsidP="0061438F">
      <w:pPr>
        <w:rPr>
          <w:rFonts w:cs="宋体"/>
          <w:b/>
          <w:bCs/>
          <w:i/>
          <w:iCs/>
        </w:rPr>
      </w:pPr>
      <w:r w:rsidRPr="00650891">
        <w:rPr>
          <w:rFonts w:cs="宋体" w:hint="eastAsia"/>
          <w:b/>
          <w:bCs/>
          <w:i/>
          <w:iCs/>
        </w:rPr>
        <w:t>分析：。</w:t>
      </w:r>
    </w:p>
    <w:p w:rsidR="00D51BBE" w:rsidRPr="00291F5B" w:rsidRDefault="00D51BBE" w:rsidP="000D3EDB">
      <w:pPr>
        <w:pStyle w:val="a8"/>
        <w:numPr>
          <w:ilvl w:val="0"/>
          <w:numId w:val="41"/>
        </w:numPr>
        <w:ind w:firstLineChars="0"/>
        <w:outlineLvl w:val="1"/>
        <w:rPr>
          <w:b/>
        </w:rPr>
      </w:pPr>
      <w:r w:rsidRPr="00291F5B">
        <w:rPr>
          <w:rFonts w:hint="eastAsia"/>
          <w:b/>
        </w:rPr>
        <w:t>雷克萨斯正式入驻印度晚中国二十年</w:t>
      </w:r>
    </w:p>
    <w:p w:rsidR="00D51BBE" w:rsidRDefault="00D51BBE" w:rsidP="0061438F">
      <w:r>
        <w:rPr>
          <w:rFonts w:hint="eastAsia"/>
        </w:rPr>
        <w:t>据印度《经济时报》报道，当地时间</w:t>
      </w:r>
      <w:r>
        <w:rPr>
          <w:rFonts w:hint="eastAsia"/>
        </w:rPr>
        <w:t>3</w:t>
      </w:r>
      <w:r>
        <w:rPr>
          <w:rFonts w:hint="eastAsia"/>
        </w:rPr>
        <w:t>月</w:t>
      </w:r>
      <w:r>
        <w:rPr>
          <w:rFonts w:hint="eastAsia"/>
        </w:rPr>
        <w:t>24</w:t>
      </w:r>
      <w:r>
        <w:rPr>
          <w:rFonts w:hint="eastAsia"/>
        </w:rPr>
        <w:t>日，丰田汽车旗下豪华车品牌雷克萨斯正式进入印度市场。发布当天，雷克萨斯也开始交付新车。</w:t>
      </w:r>
    </w:p>
    <w:p w:rsidR="00D51BBE" w:rsidRDefault="00D51BBE" w:rsidP="0061438F">
      <w:r>
        <w:rPr>
          <w:rFonts w:hint="eastAsia"/>
        </w:rPr>
        <w:t>根绝雷克萨斯发布的声明，雷克萨斯在印度首批推出的车型共有三款：雷克萨斯</w:t>
      </w:r>
      <w:r>
        <w:rPr>
          <w:rFonts w:hint="eastAsia"/>
        </w:rPr>
        <w:t>RX450H</w:t>
      </w:r>
      <w:r>
        <w:rPr>
          <w:rFonts w:hint="eastAsia"/>
        </w:rPr>
        <w:t>混合动力</w:t>
      </w:r>
      <w:r>
        <w:rPr>
          <w:rFonts w:hint="eastAsia"/>
        </w:rPr>
        <w:t>SUV</w:t>
      </w:r>
      <w:r>
        <w:rPr>
          <w:rFonts w:hint="eastAsia"/>
        </w:rPr>
        <w:t>、雷克萨斯</w:t>
      </w:r>
      <w:r>
        <w:rPr>
          <w:rFonts w:hint="eastAsia"/>
        </w:rPr>
        <w:t>LX450d</w:t>
      </w:r>
      <w:r>
        <w:rPr>
          <w:rFonts w:hint="eastAsia"/>
        </w:rPr>
        <w:t>和雷克萨斯</w:t>
      </w:r>
      <w:r>
        <w:rPr>
          <w:rFonts w:hint="eastAsia"/>
        </w:rPr>
        <w:t>ES300H</w:t>
      </w:r>
      <w:r>
        <w:rPr>
          <w:rFonts w:hint="eastAsia"/>
        </w:rPr>
        <w:t>混合动力轿车，上述三款车型建在新德里、古尔冈、孟买和班加罗尔销售。</w:t>
      </w:r>
    </w:p>
    <w:p w:rsidR="00D51BBE" w:rsidRPr="002009FE" w:rsidRDefault="00D51BBE" w:rsidP="0061438F">
      <w:pPr>
        <w:rPr>
          <w:rFonts w:cs="宋体"/>
          <w:b/>
          <w:bCs/>
          <w:i/>
          <w:iCs/>
        </w:rPr>
      </w:pPr>
      <w:r w:rsidRPr="002009FE">
        <w:rPr>
          <w:rFonts w:cs="宋体" w:hint="eastAsia"/>
          <w:b/>
          <w:bCs/>
          <w:i/>
          <w:iCs/>
        </w:rPr>
        <w:t>分析：。</w:t>
      </w:r>
    </w:p>
    <w:p w:rsidR="00D51BBE" w:rsidRPr="004B5A83" w:rsidRDefault="00D51BBE" w:rsidP="000D3EDB">
      <w:pPr>
        <w:pStyle w:val="a8"/>
        <w:numPr>
          <w:ilvl w:val="0"/>
          <w:numId w:val="41"/>
        </w:numPr>
        <w:ind w:firstLineChars="0"/>
        <w:outlineLvl w:val="1"/>
        <w:rPr>
          <w:b/>
        </w:rPr>
      </w:pPr>
      <w:r w:rsidRPr="004B5A83">
        <w:rPr>
          <w:rFonts w:hint="eastAsia"/>
          <w:b/>
        </w:rPr>
        <w:t>零排放时代将到来！宝马将推氢动力汽车</w:t>
      </w:r>
    </w:p>
    <w:p w:rsidR="00D51BBE" w:rsidRDefault="00D51BBE" w:rsidP="0061438F">
      <w:r>
        <w:rPr>
          <w:rFonts w:hint="eastAsia"/>
        </w:rPr>
        <w:t>美国媒体</w:t>
      </w:r>
      <w:r>
        <w:rPr>
          <w:rFonts w:hint="eastAsia"/>
        </w:rPr>
        <w:t>3</w:t>
      </w:r>
      <w:r>
        <w:rPr>
          <w:rFonts w:hint="eastAsia"/>
        </w:rPr>
        <w:t>月</w:t>
      </w:r>
      <w:r>
        <w:rPr>
          <w:rFonts w:hint="eastAsia"/>
        </w:rPr>
        <w:t>31</w:t>
      </w:r>
      <w:r>
        <w:rPr>
          <w:rFonts w:hint="eastAsia"/>
        </w:rPr>
        <w:t>日报道称，经宝马的一名高级官员证实，集团将于</w:t>
      </w:r>
      <w:r>
        <w:rPr>
          <w:rFonts w:hint="eastAsia"/>
        </w:rPr>
        <w:t>2021</w:t>
      </w:r>
      <w:r>
        <w:rPr>
          <w:rFonts w:hint="eastAsia"/>
        </w:rPr>
        <w:t>年推出一款氢动力汽车。</w:t>
      </w:r>
    </w:p>
    <w:p w:rsidR="00D51BBE" w:rsidRDefault="00D51BBE" w:rsidP="0061438F">
      <w:r>
        <w:rPr>
          <w:rFonts w:hint="eastAsia"/>
        </w:rPr>
        <w:t>在现阶段大多数汽车制造商将注意力仅集中在电动汽车上的时候，宝马表示将研发其首款氢动力车型。正如宝马集团从前介绍，氢能源动力是一种远距离、零排放的驾驶理念。</w:t>
      </w:r>
    </w:p>
    <w:p w:rsidR="00D51BBE" w:rsidRDefault="00D51BBE" w:rsidP="0061438F">
      <w:pPr>
        <w:rPr>
          <w:rFonts w:cs="宋体"/>
          <w:b/>
          <w:bCs/>
          <w:i/>
          <w:iCs/>
        </w:rPr>
      </w:pPr>
      <w:r w:rsidRPr="002009FE">
        <w:rPr>
          <w:rFonts w:cs="宋体" w:hint="eastAsia"/>
          <w:b/>
          <w:bCs/>
          <w:i/>
          <w:iCs/>
        </w:rPr>
        <w:t>分析：。</w:t>
      </w:r>
    </w:p>
    <w:p w:rsidR="00D51BBE" w:rsidRPr="00A0703F" w:rsidRDefault="00D51BBE" w:rsidP="000D3EDB">
      <w:pPr>
        <w:pStyle w:val="a8"/>
        <w:numPr>
          <w:ilvl w:val="0"/>
          <w:numId w:val="41"/>
        </w:numPr>
        <w:ind w:firstLineChars="0"/>
        <w:outlineLvl w:val="1"/>
        <w:rPr>
          <w:b/>
        </w:rPr>
      </w:pPr>
      <w:r w:rsidRPr="00A0703F">
        <w:rPr>
          <w:rFonts w:hint="eastAsia"/>
          <w:b/>
        </w:rPr>
        <w:t>马恒达加大电动车投资进军中美市场</w:t>
      </w:r>
    </w:p>
    <w:p w:rsidR="00D51BBE" w:rsidRDefault="00D51BBE" w:rsidP="0061438F">
      <w:r>
        <w:rPr>
          <w:rFonts w:hint="eastAsia"/>
        </w:rPr>
        <w:t>据外媒报道，印度汽车巨头马恒达</w:t>
      </w:r>
      <w:r>
        <w:rPr>
          <w:rFonts w:hint="eastAsia"/>
        </w:rPr>
        <w:t>(MahindraGroup)</w:t>
      </w:r>
      <w:r>
        <w:rPr>
          <w:rFonts w:hint="eastAsia"/>
        </w:rPr>
        <w:t>计划进军全球两大汽车市场美国和中国，将由旗下意大利</w:t>
      </w:r>
      <w:r>
        <w:rPr>
          <w:rFonts w:hint="eastAsia"/>
        </w:rPr>
        <w:t>PininfarinaSpA</w:t>
      </w:r>
      <w:r>
        <w:rPr>
          <w:rFonts w:hint="eastAsia"/>
        </w:rPr>
        <w:t>公司推出高端电动汽车。</w:t>
      </w:r>
    </w:p>
    <w:p w:rsidR="00D51BBE" w:rsidRDefault="00D51BBE" w:rsidP="0061438F">
      <w:r>
        <w:rPr>
          <w:rFonts w:hint="eastAsia"/>
        </w:rPr>
        <w:t>马恒达总裁</w:t>
      </w:r>
      <w:r>
        <w:rPr>
          <w:rFonts w:hint="eastAsia"/>
        </w:rPr>
        <w:t>AnandMahindra</w:t>
      </w:r>
      <w:r>
        <w:rPr>
          <w:rFonts w:hint="eastAsia"/>
        </w:rPr>
        <w:t>在接受采访时表示，马恒达目前正在探寻生产电动超跑的可能性。上述超跑将以</w:t>
      </w:r>
      <w:r>
        <w:rPr>
          <w:rFonts w:hint="eastAsia"/>
        </w:rPr>
        <w:t>Pininfarina</w:t>
      </w:r>
      <w:r>
        <w:rPr>
          <w:rFonts w:hint="eastAsia"/>
        </w:rPr>
        <w:t>品牌推出，计划售往美国。为提高在汽车行业的地位，马恒达</w:t>
      </w:r>
      <w:r>
        <w:rPr>
          <w:rFonts w:hint="eastAsia"/>
        </w:rPr>
        <w:t>2015</w:t>
      </w:r>
      <w:r>
        <w:rPr>
          <w:rFonts w:hint="eastAsia"/>
        </w:rPr>
        <w:t>年收购了全球汽车厂商争相模仿的</w:t>
      </w:r>
      <w:r>
        <w:rPr>
          <w:rFonts w:hint="eastAsia"/>
        </w:rPr>
        <w:t>Pininfarina</w:t>
      </w:r>
      <w:r>
        <w:rPr>
          <w:rFonts w:hint="eastAsia"/>
        </w:rPr>
        <w:t>公司。</w:t>
      </w:r>
    </w:p>
    <w:p w:rsidR="00D51BBE" w:rsidRDefault="00D51BBE" w:rsidP="0061438F">
      <w:pPr>
        <w:rPr>
          <w:rFonts w:cs="宋体"/>
          <w:b/>
          <w:bCs/>
          <w:i/>
          <w:iCs/>
        </w:rPr>
      </w:pPr>
      <w:r w:rsidRPr="00650891">
        <w:rPr>
          <w:rFonts w:cs="宋体" w:hint="eastAsia"/>
          <w:b/>
          <w:bCs/>
          <w:i/>
          <w:iCs/>
        </w:rPr>
        <w:t>分析：。</w:t>
      </w:r>
    </w:p>
    <w:p w:rsidR="00D51BBE" w:rsidRPr="004B5A83" w:rsidRDefault="00D51BBE" w:rsidP="000D3EDB">
      <w:pPr>
        <w:pStyle w:val="a8"/>
        <w:numPr>
          <w:ilvl w:val="0"/>
          <w:numId w:val="41"/>
        </w:numPr>
        <w:ind w:firstLineChars="0"/>
        <w:outlineLvl w:val="1"/>
        <w:rPr>
          <w:b/>
        </w:rPr>
      </w:pPr>
      <w:r w:rsidRPr="004B5A83">
        <w:rPr>
          <w:rFonts w:hint="eastAsia"/>
          <w:b/>
        </w:rPr>
        <w:t>美国车企市值第二！特斯拉</w:t>
      </w:r>
      <w:r w:rsidRPr="004B5A83">
        <w:rPr>
          <w:rFonts w:hint="eastAsia"/>
          <w:b/>
        </w:rPr>
        <w:t>Q1</w:t>
      </w:r>
      <w:r w:rsidRPr="004B5A83">
        <w:rPr>
          <w:rFonts w:hint="eastAsia"/>
          <w:b/>
        </w:rPr>
        <w:t>销量豪增</w:t>
      </w:r>
      <w:r w:rsidRPr="004B5A83">
        <w:rPr>
          <w:rFonts w:hint="eastAsia"/>
          <w:b/>
        </w:rPr>
        <w:t>69%</w:t>
      </w:r>
    </w:p>
    <w:p w:rsidR="00D51BBE" w:rsidRDefault="00D51BBE" w:rsidP="0061438F">
      <w:r>
        <w:rPr>
          <w:rFonts w:hint="eastAsia"/>
        </w:rPr>
        <w:t>特斯拉</w:t>
      </w:r>
      <w:r>
        <w:rPr>
          <w:rFonts w:hint="eastAsia"/>
        </w:rPr>
        <w:t>2017</w:t>
      </w:r>
      <w:r>
        <w:rPr>
          <w:rFonts w:hint="eastAsia"/>
        </w:rPr>
        <w:t>年第一季度的产销量均创下了新的记录，也超出了分析人士的预计。此外，特斯拉计划</w:t>
      </w:r>
      <w:r>
        <w:rPr>
          <w:rFonts w:hint="eastAsia"/>
        </w:rPr>
        <w:t>7</w:t>
      </w:r>
      <w:r>
        <w:rPr>
          <w:rFonts w:hint="eastAsia"/>
        </w:rPr>
        <w:t>月份开始生产</w:t>
      </w:r>
      <w:r>
        <w:rPr>
          <w:rFonts w:hint="eastAsia"/>
        </w:rPr>
        <w:t>Model3</w:t>
      </w:r>
      <w:r>
        <w:rPr>
          <w:rFonts w:hint="eastAsia"/>
        </w:rPr>
        <w:t>。</w:t>
      </w:r>
    </w:p>
    <w:p w:rsidR="00D51BBE" w:rsidRDefault="00D51BBE" w:rsidP="0061438F">
      <w:r>
        <w:rPr>
          <w:rFonts w:hint="eastAsia"/>
        </w:rPr>
        <w:t>特斯拉在发言中提到，特斯拉前三个月的销售记录超过了</w:t>
      </w:r>
      <w:r>
        <w:rPr>
          <w:rFonts w:hint="eastAsia"/>
        </w:rPr>
        <w:t>2.5</w:t>
      </w:r>
      <w:r>
        <w:rPr>
          <w:rFonts w:hint="eastAsia"/>
        </w:rPr>
        <w:t>万辆，同比上涨</w:t>
      </w:r>
      <w:r>
        <w:rPr>
          <w:rFonts w:hint="eastAsia"/>
        </w:rPr>
        <w:t>69%</w:t>
      </w:r>
      <w:r>
        <w:rPr>
          <w:rFonts w:hint="eastAsia"/>
        </w:rPr>
        <w:t>，超过了分析人士预测的</w:t>
      </w:r>
      <w:r>
        <w:rPr>
          <w:rFonts w:hint="eastAsia"/>
        </w:rPr>
        <w:t>2.42</w:t>
      </w:r>
      <w:r>
        <w:rPr>
          <w:rFonts w:hint="eastAsia"/>
        </w:rPr>
        <w:t>万辆。特斯拉此前曾表示今年前半年的销量目标为</w:t>
      </w:r>
      <w:r>
        <w:rPr>
          <w:rFonts w:hint="eastAsia"/>
        </w:rPr>
        <w:t>5</w:t>
      </w:r>
      <w:r>
        <w:rPr>
          <w:rFonts w:hint="eastAsia"/>
        </w:rPr>
        <w:t>万辆，而第一季度的表现也大大增强了特斯拉的信心。前三个月份</w:t>
      </w:r>
      <w:r>
        <w:rPr>
          <w:rFonts w:hint="eastAsia"/>
        </w:rPr>
        <w:t>ModelS</w:t>
      </w:r>
      <w:r>
        <w:rPr>
          <w:rFonts w:hint="eastAsia"/>
        </w:rPr>
        <w:t>的交付量为</w:t>
      </w:r>
      <w:r>
        <w:rPr>
          <w:rFonts w:hint="eastAsia"/>
        </w:rPr>
        <w:t>13,450</w:t>
      </w:r>
      <w:r>
        <w:rPr>
          <w:rFonts w:hint="eastAsia"/>
        </w:rPr>
        <w:t>，而</w:t>
      </w:r>
      <w:r>
        <w:rPr>
          <w:rFonts w:hint="eastAsia"/>
        </w:rPr>
        <w:t>ModelX</w:t>
      </w:r>
      <w:r>
        <w:rPr>
          <w:rFonts w:hint="eastAsia"/>
        </w:rPr>
        <w:t>跨界车的交付量为</w:t>
      </w:r>
      <w:r>
        <w:rPr>
          <w:rFonts w:hint="eastAsia"/>
        </w:rPr>
        <w:t>11,550</w:t>
      </w:r>
      <w:r>
        <w:rPr>
          <w:rFonts w:hint="eastAsia"/>
        </w:rPr>
        <w:t>辆，这特斯拉前三个月的实际产量为</w:t>
      </w:r>
      <w:r>
        <w:rPr>
          <w:rFonts w:hint="eastAsia"/>
        </w:rPr>
        <w:t>25,418</w:t>
      </w:r>
      <w:r>
        <w:rPr>
          <w:rFonts w:hint="eastAsia"/>
        </w:rPr>
        <w:t>辆。</w:t>
      </w:r>
    </w:p>
    <w:p w:rsidR="00D51BBE" w:rsidRDefault="00D51BBE" w:rsidP="0061438F">
      <w:pPr>
        <w:rPr>
          <w:rFonts w:cs="宋体"/>
          <w:b/>
          <w:bCs/>
          <w:i/>
          <w:iCs/>
        </w:rPr>
      </w:pPr>
      <w:r w:rsidRPr="002009FE">
        <w:rPr>
          <w:rFonts w:cs="宋体" w:hint="eastAsia"/>
          <w:b/>
          <w:bCs/>
          <w:i/>
          <w:iCs/>
        </w:rPr>
        <w:t>分析：。</w:t>
      </w:r>
    </w:p>
    <w:p w:rsidR="00D51BBE" w:rsidRPr="003D09B8" w:rsidRDefault="00D51BBE" w:rsidP="000D3EDB">
      <w:pPr>
        <w:pStyle w:val="a8"/>
        <w:numPr>
          <w:ilvl w:val="0"/>
          <w:numId w:val="41"/>
        </w:numPr>
        <w:ind w:firstLineChars="0"/>
        <w:outlineLvl w:val="1"/>
        <w:rPr>
          <w:b/>
        </w:rPr>
      </w:pPr>
      <w:r w:rsidRPr="003D09B8">
        <w:rPr>
          <w:rFonts w:hint="eastAsia"/>
          <w:b/>
        </w:rPr>
        <w:t>美国环保署批准大众出售</w:t>
      </w:r>
      <w:r w:rsidRPr="003D09B8">
        <w:rPr>
          <w:rFonts w:hint="eastAsia"/>
          <w:b/>
        </w:rPr>
        <w:t>6.7</w:t>
      </w:r>
      <w:r w:rsidRPr="003D09B8">
        <w:rPr>
          <w:rFonts w:hint="eastAsia"/>
          <w:b/>
        </w:rPr>
        <w:t>万辆柴油车</w:t>
      </w:r>
    </w:p>
    <w:p w:rsidR="00D51BBE" w:rsidRDefault="00D51BBE" w:rsidP="0061438F">
      <w:r>
        <w:rPr>
          <w:rFonts w:hint="eastAsia"/>
        </w:rPr>
        <w:t>4</w:t>
      </w:r>
      <w:r>
        <w:rPr>
          <w:rFonts w:hint="eastAsia"/>
        </w:rPr>
        <w:t>月</w:t>
      </w:r>
      <w:r>
        <w:rPr>
          <w:rFonts w:hint="eastAsia"/>
        </w:rPr>
        <w:t>1</w:t>
      </w:r>
      <w:r>
        <w:rPr>
          <w:rFonts w:hint="eastAsia"/>
        </w:rPr>
        <w:t>日消息，大众集团美国公司发言人表示，在更新过车辆的排放软件之后，美国环境保护署（</w:t>
      </w:r>
      <w:r>
        <w:rPr>
          <w:rFonts w:hint="eastAsia"/>
        </w:rPr>
        <w:t>EPA</w:t>
      </w:r>
      <w:r>
        <w:rPr>
          <w:rFonts w:hint="eastAsia"/>
        </w:rPr>
        <w:t>）已批准大众经销商销售</w:t>
      </w:r>
      <w:r>
        <w:rPr>
          <w:rFonts w:hint="eastAsia"/>
        </w:rPr>
        <w:t>67,000</w:t>
      </w:r>
      <w:r>
        <w:rPr>
          <w:rFonts w:hint="eastAsia"/>
        </w:rPr>
        <w:t>辆</w:t>
      </w:r>
      <w:r>
        <w:rPr>
          <w:rFonts w:hint="eastAsia"/>
        </w:rPr>
        <w:t>2015</w:t>
      </w:r>
      <w:r>
        <w:rPr>
          <w:rFonts w:hint="eastAsia"/>
        </w:rPr>
        <w:t>款柴油车。</w:t>
      </w:r>
    </w:p>
    <w:p w:rsidR="00D51BBE" w:rsidRDefault="00D51BBE" w:rsidP="0061438F">
      <w:pPr>
        <w:rPr>
          <w:rFonts w:cs="宋体"/>
          <w:b/>
          <w:bCs/>
          <w:i/>
          <w:iCs/>
        </w:rPr>
      </w:pPr>
      <w:r w:rsidRPr="002009FE">
        <w:rPr>
          <w:rFonts w:cs="宋体" w:hint="eastAsia"/>
          <w:b/>
          <w:bCs/>
          <w:i/>
          <w:iCs/>
        </w:rPr>
        <w:t>分析：。</w:t>
      </w:r>
    </w:p>
    <w:p w:rsidR="00D51BBE" w:rsidRPr="00FC66FB" w:rsidRDefault="00D51BBE" w:rsidP="000D3EDB">
      <w:pPr>
        <w:pStyle w:val="a8"/>
        <w:numPr>
          <w:ilvl w:val="0"/>
          <w:numId w:val="41"/>
        </w:numPr>
        <w:ind w:firstLineChars="0"/>
        <w:outlineLvl w:val="1"/>
        <w:rPr>
          <w:b/>
        </w:rPr>
      </w:pPr>
      <w:r w:rsidRPr="00FC66FB">
        <w:rPr>
          <w:rFonts w:hint="eastAsia"/>
          <w:b/>
        </w:rPr>
        <w:t>欧洲新能源车市场分析轻度插电混动才是王道</w:t>
      </w:r>
    </w:p>
    <w:p w:rsidR="00D51BBE" w:rsidRDefault="00D51BBE" w:rsidP="0061438F">
      <w:r>
        <w:rPr>
          <w:rFonts w:hint="eastAsia"/>
        </w:rPr>
        <w:t>一些分析人士及包括大众和雷诺在内的部分车企认为，电动汽车发展中期，更加节能的轻度混合动力车具有更大影响力，据悉，轻度混合动力车相较于全混合动力车来说价格更加便宜，动力系统也更加简易。</w:t>
      </w:r>
    </w:p>
    <w:p w:rsidR="00D51BBE" w:rsidRPr="002009FE" w:rsidRDefault="00D51BBE" w:rsidP="0061438F">
      <w:pPr>
        <w:rPr>
          <w:rFonts w:cs="宋体"/>
          <w:b/>
          <w:bCs/>
          <w:i/>
          <w:iCs/>
        </w:rPr>
      </w:pPr>
      <w:r w:rsidRPr="002009FE">
        <w:rPr>
          <w:rFonts w:cs="宋体" w:hint="eastAsia"/>
          <w:b/>
          <w:bCs/>
          <w:i/>
          <w:iCs/>
        </w:rPr>
        <w:t>分析：。</w:t>
      </w:r>
    </w:p>
    <w:p w:rsidR="00D51BBE" w:rsidRPr="00926949" w:rsidRDefault="00D51BBE" w:rsidP="000D3EDB">
      <w:pPr>
        <w:pStyle w:val="a8"/>
        <w:numPr>
          <w:ilvl w:val="0"/>
          <w:numId w:val="41"/>
        </w:numPr>
        <w:ind w:firstLineChars="0"/>
        <w:outlineLvl w:val="1"/>
        <w:rPr>
          <w:b/>
        </w:rPr>
      </w:pPr>
      <w:r w:rsidRPr="00926949">
        <w:rPr>
          <w:rFonts w:hint="eastAsia"/>
          <w:b/>
        </w:rPr>
        <w:t>苹果确认博世是供应商自动驾驶汽车或正进行</w:t>
      </w:r>
    </w:p>
    <w:p w:rsidR="00D51BBE" w:rsidRDefault="00D51BBE" w:rsidP="0061438F">
      <w:r>
        <w:rPr>
          <w:rFonts w:hint="eastAsia"/>
        </w:rPr>
        <w:t>2</w:t>
      </w:r>
      <w:r>
        <w:rPr>
          <w:rFonts w:hint="eastAsia"/>
        </w:rPr>
        <w:t>月份，苹果公司公布了其正在合作的供应商名单，其中就包括博世位于德国罗伊特林根的分部。上述分部包括博世汽车电子部门，因此外媒认为苹果自动驾驶汽车项目仍在进行中。</w:t>
      </w:r>
    </w:p>
    <w:p w:rsidR="00D51BBE" w:rsidRDefault="00D51BBE" w:rsidP="0061438F">
      <w:r>
        <w:rPr>
          <w:rFonts w:hint="eastAsia"/>
        </w:rPr>
        <w:t>苹果公司的一名发言人拒绝对双方的合作做出评论，而博世发言人确认双方存在合作关系，但是拒绝透露合作的具体细节。</w:t>
      </w:r>
    </w:p>
    <w:p w:rsidR="00D51BBE" w:rsidRDefault="00D51BBE" w:rsidP="0061438F">
      <w:pPr>
        <w:rPr>
          <w:rFonts w:cs="宋体"/>
          <w:b/>
          <w:bCs/>
          <w:i/>
          <w:iCs/>
        </w:rPr>
      </w:pPr>
      <w:r w:rsidRPr="002009FE">
        <w:rPr>
          <w:rFonts w:cs="宋体" w:hint="eastAsia"/>
          <w:b/>
          <w:bCs/>
          <w:i/>
          <w:iCs/>
        </w:rPr>
        <w:t>分析：。</w:t>
      </w:r>
    </w:p>
    <w:p w:rsidR="00D51BBE" w:rsidRPr="005B3E07" w:rsidRDefault="00D51BBE" w:rsidP="000D3EDB">
      <w:pPr>
        <w:pStyle w:val="a8"/>
        <w:numPr>
          <w:ilvl w:val="0"/>
          <w:numId w:val="41"/>
        </w:numPr>
        <w:ind w:firstLineChars="0"/>
        <w:outlineLvl w:val="1"/>
        <w:rPr>
          <w:b/>
        </w:rPr>
      </w:pPr>
      <w:r w:rsidRPr="005B3E07">
        <w:rPr>
          <w:rFonts w:hint="eastAsia"/>
          <w:b/>
        </w:rPr>
        <w:t>日产将在华推出三款新</w:t>
      </w:r>
      <w:r w:rsidRPr="005B3E07">
        <w:rPr>
          <w:rFonts w:hint="eastAsia"/>
          <w:b/>
        </w:rPr>
        <w:t>SUV</w:t>
      </w:r>
      <w:r w:rsidRPr="005B3E07">
        <w:rPr>
          <w:rFonts w:hint="eastAsia"/>
          <w:b/>
        </w:rPr>
        <w:t>含小型</w:t>
      </w:r>
      <w:r w:rsidRPr="005B3E07">
        <w:rPr>
          <w:rFonts w:hint="eastAsia"/>
          <w:b/>
        </w:rPr>
        <w:t>/7</w:t>
      </w:r>
      <w:r w:rsidRPr="005B3E07">
        <w:rPr>
          <w:rFonts w:hint="eastAsia"/>
          <w:b/>
        </w:rPr>
        <w:t>座车</w:t>
      </w:r>
    </w:p>
    <w:p w:rsidR="00D51BBE" w:rsidRDefault="00D51BBE" w:rsidP="0061438F">
      <w:r>
        <w:rPr>
          <w:rFonts w:hint="eastAsia"/>
        </w:rPr>
        <w:t>4</w:t>
      </w:r>
      <w:r>
        <w:rPr>
          <w:rFonts w:hint="eastAsia"/>
        </w:rPr>
        <w:t>月</w:t>
      </w:r>
      <w:r>
        <w:rPr>
          <w:rFonts w:hint="eastAsia"/>
        </w:rPr>
        <w:t>5</w:t>
      </w:r>
      <w:r>
        <w:rPr>
          <w:rFonts w:hint="eastAsia"/>
        </w:rPr>
        <w:t>日消息，日产正在考虑与三菱合作研发新一代大型</w:t>
      </w:r>
      <w:r>
        <w:rPr>
          <w:rFonts w:hint="eastAsia"/>
        </w:rPr>
        <w:t>SUV</w:t>
      </w:r>
      <w:r>
        <w:rPr>
          <w:rFonts w:hint="eastAsia"/>
        </w:rPr>
        <w:t>——途乐。根据其规划，未来将在华引入新一代途乐、帕拉丁以及全新</w:t>
      </w:r>
      <w:r>
        <w:rPr>
          <w:rFonts w:hint="eastAsia"/>
        </w:rPr>
        <w:t>Kicks</w:t>
      </w:r>
      <w:r>
        <w:rPr>
          <w:rFonts w:hint="eastAsia"/>
        </w:rPr>
        <w:t>共计三款</w:t>
      </w:r>
      <w:r>
        <w:rPr>
          <w:rFonts w:hint="eastAsia"/>
        </w:rPr>
        <w:t>SUV</w:t>
      </w:r>
      <w:r>
        <w:rPr>
          <w:rFonts w:hint="eastAsia"/>
        </w:rPr>
        <w:t>车型，级别上覆盖了小型、紧凑以及大型</w:t>
      </w:r>
      <w:r>
        <w:rPr>
          <w:rFonts w:hint="eastAsia"/>
        </w:rPr>
        <w:t>7</w:t>
      </w:r>
      <w:r>
        <w:rPr>
          <w:rFonts w:hint="eastAsia"/>
        </w:rPr>
        <w:t>座。三款新车均有望引入国内销售。</w:t>
      </w:r>
    </w:p>
    <w:p w:rsidR="00D51BBE" w:rsidRDefault="00D51BBE" w:rsidP="0061438F">
      <w:pPr>
        <w:rPr>
          <w:rFonts w:cs="宋体"/>
          <w:b/>
          <w:bCs/>
          <w:i/>
          <w:iCs/>
        </w:rPr>
      </w:pPr>
      <w:r w:rsidRPr="002009FE">
        <w:rPr>
          <w:rFonts w:cs="宋体" w:hint="eastAsia"/>
          <w:b/>
          <w:bCs/>
          <w:i/>
          <w:iCs/>
        </w:rPr>
        <w:t>分析：。</w:t>
      </w:r>
    </w:p>
    <w:p w:rsidR="00D51BBE" w:rsidRPr="001202D3" w:rsidRDefault="00D51BBE" w:rsidP="000D3EDB">
      <w:pPr>
        <w:pStyle w:val="a8"/>
        <w:numPr>
          <w:ilvl w:val="0"/>
          <w:numId w:val="41"/>
        </w:numPr>
        <w:ind w:firstLineChars="0"/>
        <w:outlineLvl w:val="1"/>
        <w:rPr>
          <w:b/>
        </w:rPr>
      </w:pPr>
      <w:r w:rsidRPr="001202D3">
        <w:rPr>
          <w:rFonts w:hint="eastAsia"/>
          <w:b/>
        </w:rPr>
        <w:t>斯柯达</w:t>
      </w:r>
      <w:r w:rsidRPr="001202D3">
        <w:rPr>
          <w:rFonts w:hint="eastAsia"/>
          <w:b/>
        </w:rPr>
        <w:t>VISIONE</w:t>
      </w:r>
      <w:r w:rsidRPr="001202D3">
        <w:rPr>
          <w:rFonts w:hint="eastAsia"/>
          <w:b/>
        </w:rPr>
        <w:t>开局</w:t>
      </w:r>
      <w:r w:rsidRPr="001202D3">
        <w:rPr>
          <w:rFonts w:hint="eastAsia"/>
          <w:b/>
        </w:rPr>
        <w:t>2025</w:t>
      </w:r>
      <w:r w:rsidRPr="001202D3">
        <w:rPr>
          <w:rFonts w:hint="eastAsia"/>
          <w:b/>
        </w:rPr>
        <w:t>年电动车达</w:t>
      </w:r>
      <w:r w:rsidRPr="001202D3">
        <w:rPr>
          <w:rFonts w:hint="eastAsia"/>
          <w:b/>
        </w:rPr>
        <w:t>5</w:t>
      </w:r>
      <w:r w:rsidRPr="001202D3">
        <w:rPr>
          <w:rFonts w:hint="eastAsia"/>
          <w:b/>
        </w:rPr>
        <w:t>款</w:t>
      </w:r>
    </w:p>
    <w:p w:rsidR="00D51BBE" w:rsidRDefault="00D51BBE" w:rsidP="0061438F">
      <w:r>
        <w:rPr>
          <w:rFonts w:hint="eastAsia"/>
        </w:rPr>
        <w:t>4</w:t>
      </w:r>
      <w:r>
        <w:rPr>
          <w:rFonts w:hint="eastAsia"/>
        </w:rPr>
        <w:t>月</w:t>
      </w:r>
      <w:r>
        <w:rPr>
          <w:rFonts w:hint="eastAsia"/>
        </w:rPr>
        <w:t>1</w:t>
      </w:r>
      <w:r>
        <w:rPr>
          <w:rFonts w:hint="eastAsia"/>
        </w:rPr>
        <w:t>日消息，斯柯达旗下首款纯电动车概念车</w:t>
      </w:r>
      <w:r>
        <w:rPr>
          <w:rFonts w:hint="eastAsia"/>
        </w:rPr>
        <w:t>VISIONE</w:t>
      </w:r>
      <w:r>
        <w:rPr>
          <w:rFonts w:hint="eastAsia"/>
        </w:rPr>
        <w:t>将于</w:t>
      </w:r>
      <w:r>
        <w:rPr>
          <w:rFonts w:hint="eastAsia"/>
        </w:rPr>
        <w:t>2017</w:t>
      </w:r>
      <w:r>
        <w:rPr>
          <w:rFonts w:hint="eastAsia"/>
        </w:rPr>
        <w:t>年上海车展正式亮相，同时据了解该车量产版将于</w:t>
      </w:r>
      <w:r>
        <w:rPr>
          <w:rFonts w:hint="eastAsia"/>
        </w:rPr>
        <w:t>2020</w:t>
      </w:r>
      <w:r>
        <w:rPr>
          <w:rFonts w:hint="eastAsia"/>
        </w:rPr>
        <w:t>年亮相。到</w:t>
      </w:r>
      <w:r>
        <w:rPr>
          <w:rFonts w:hint="eastAsia"/>
        </w:rPr>
        <w:t>2025</w:t>
      </w:r>
      <w:r>
        <w:rPr>
          <w:rFonts w:hint="eastAsia"/>
        </w:rPr>
        <w:t>年斯柯达将推出</w:t>
      </w:r>
      <w:r>
        <w:rPr>
          <w:rFonts w:hint="eastAsia"/>
        </w:rPr>
        <w:t>5</w:t>
      </w:r>
      <w:r>
        <w:rPr>
          <w:rFonts w:hint="eastAsia"/>
        </w:rPr>
        <w:t>款不同级别的电动车，而</w:t>
      </w:r>
      <w:r>
        <w:rPr>
          <w:rFonts w:hint="eastAsia"/>
        </w:rPr>
        <w:t>VISIONE</w:t>
      </w:r>
      <w:r>
        <w:rPr>
          <w:rFonts w:hint="eastAsia"/>
        </w:rPr>
        <w:t>是斯柯达开启电气化时代的首款车型。</w:t>
      </w:r>
    </w:p>
    <w:p w:rsidR="00D51BBE" w:rsidRDefault="00D51BBE" w:rsidP="0061438F">
      <w:pPr>
        <w:rPr>
          <w:rFonts w:cs="宋体"/>
          <w:b/>
          <w:bCs/>
          <w:i/>
          <w:iCs/>
        </w:rPr>
      </w:pPr>
      <w:r w:rsidRPr="00650891">
        <w:rPr>
          <w:rFonts w:cs="宋体" w:hint="eastAsia"/>
          <w:b/>
          <w:bCs/>
          <w:i/>
          <w:iCs/>
        </w:rPr>
        <w:t>分析：。</w:t>
      </w:r>
    </w:p>
    <w:p w:rsidR="00D51BBE" w:rsidRPr="006033D9" w:rsidRDefault="00D51BBE" w:rsidP="000D3EDB">
      <w:pPr>
        <w:pStyle w:val="a8"/>
        <w:numPr>
          <w:ilvl w:val="0"/>
          <w:numId w:val="41"/>
        </w:numPr>
        <w:ind w:firstLineChars="0"/>
        <w:outlineLvl w:val="1"/>
        <w:rPr>
          <w:b/>
        </w:rPr>
      </w:pPr>
      <w:r w:rsidRPr="006033D9">
        <w:rPr>
          <w:rFonts w:hint="eastAsia"/>
          <w:b/>
        </w:rPr>
        <w:t>特斯拉更新</w:t>
      </w:r>
      <w:r w:rsidRPr="006033D9">
        <w:rPr>
          <w:rFonts w:hint="eastAsia"/>
          <w:b/>
        </w:rPr>
        <w:t>Autopilot</w:t>
      </w:r>
      <w:r w:rsidRPr="006033D9">
        <w:rPr>
          <w:rFonts w:hint="eastAsia"/>
          <w:b/>
        </w:rPr>
        <w:t>：自动巡航限速提升</w:t>
      </w:r>
    </w:p>
    <w:p w:rsidR="00D51BBE" w:rsidRDefault="00D51BBE" w:rsidP="0061438F">
      <w:r>
        <w:rPr>
          <w:rFonts w:hint="eastAsia"/>
        </w:rPr>
        <w:t>3</w:t>
      </w:r>
      <w:r>
        <w:rPr>
          <w:rFonts w:hint="eastAsia"/>
        </w:rPr>
        <w:t>月</w:t>
      </w:r>
      <w:r>
        <w:rPr>
          <w:rFonts w:hint="eastAsia"/>
        </w:rPr>
        <w:t>31</w:t>
      </w:r>
      <w:r>
        <w:rPr>
          <w:rFonts w:hint="eastAsia"/>
        </w:rPr>
        <w:t>日消息，备受期待的特斯拉</w:t>
      </w:r>
      <w:r>
        <w:rPr>
          <w:rFonts w:hint="eastAsia"/>
        </w:rPr>
        <w:t>8.1</w:t>
      </w:r>
      <w:r>
        <w:rPr>
          <w:rFonts w:hint="eastAsia"/>
        </w:rPr>
        <w:t>软件更新将于近日推出，特斯拉</w:t>
      </w:r>
      <w:r>
        <w:rPr>
          <w:rFonts w:hint="eastAsia"/>
        </w:rPr>
        <w:t>8.1</w:t>
      </w:r>
      <w:r>
        <w:rPr>
          <w:rFonts w:hint="eastAsia"/>
        </w:rPr>
        <w:t>软件更新似乎还会改动一些界面元素，但目前为止的说明文件都集中于让</w:t>
      </w:r>
      <w:r>
        <w:rPr>
          <w:rFonts w:hint="eastAsia"/>
        </w:rPr>
        <w:t>Autopilot2.0</w:t>
      </w:r>
      <w:r>
        <w:rPr>
          <w:rFonts w:hint="eastAsia"/>
        </w:rPr>
        <w:t>系统比肩第一代系统，而此次更新将</w:t>
      </w:r>
      <w:r>
        <w:rPr>
          <w:rFonts w:hint="eastAsia"/>
        </w:rPr>
        <w:t>Autosteer</w:t>
      </w:r>
      <w:r>
        <w:rPr>
          <w:rFonts w:hint="eastAsia"/>
        </w:rPr>
        <w:t>自动巡航功能的限速从</w:t>
      </w:r>
      <w:r>
        <w:rPr>
          <w:rFonts w:hint="eastAsia"/>
        </w:rPr>
        <w:t>55</w:t>
      </w:r>
      <w:r>
        <w:rPr>
          <w:rFonts w:hint="eastAsia"/>
        </w:rPr>
        <w:t>英里</w:t>
      </w:r>
      <w:r>
        <w:rPr>
          <w:rFonts w:hint="eastAsia"/>
        </w:rPr>
        <w:t>/</w:t>
      </w:r>
      <w:r>
        <w:rPr>
          <w:rFonts w:hint="eastAsia"/>
        </w:rPr>
        <w:t>小时提升到</w:t>
      </w:r>
      <w:r>
        <w:rPr>
          <w:rFonts w:hint="eastAsia"/>
        </w:rPr>
        <w:t>80</w:t>
      </w:r>
      <w:r>
        <w:rPr>
          <w:rFonts w:hint="eastAsia"/>
        </w:rPr>
        <w:t>英里</w:t>
      </w:r>
      <w:r>
        <w:rPr>
          <w:rFonts w:hint="eastAsia"/>
        </w:rPr>
        <w:t>/</w:t>
      </w:r>
      <w:r>
        <w:rPr>
          <w:rFonts w:hint="eastAsia"/>
        </w:rPr>
        <w:t>小时（</w:t>
      </w:r>
      <w:r>
        <w:rPr>
          <w:rFonts w:hint="eastAsia"/>
        </w:rPr>
        <w:t>128</w:t>
      </w:r>
      <w:r>
        <w:rPr>
          <w:rFonts w:hint="eastAsia"/>
        </w:rPr>
        <w:t>公里</w:t>
      </w:r>
      <w:r>
        <w:rPr>
          <w:rFonts w:hint="eastAsia"/>
        </w:rPr>
        <w:t>/</w:t>
      </w:r>
      <w:r>
        <w:rPr>
          <w:rFonts w:hint="eastAsia"/>
        </w:rPr>
        <w:t>小时）。</w:t>
      </w:r>
    </w:p>
    <w:p w:rsidR="00D51BBE" w:rsidRPr="002009FE" w:rsidRDefault="00D51BBE" w:rsidP="0061438F">
      <w:pPr>
        <w:rPr>
          <w:rFonts w:cs="宋体"/>
          <w:b/>
          <w:bCs/>
          <w:i/>
          <w:iCs/>
        </w:rPr>
      </w:pPr>
      <w:r w:rsidRPr="002009FE">
        <w:rPr>
          <w:rFonts w:cs="宋体" w:hint="eastAsia"/>
          <w:b/>
          <w:bCs/>
          <w:i/>
          <w:iCs/>
        </w:rPr>
        <w:t>分析：。</w:t>
      </w:r>
    </w:p>
    <w:p w:rsidR="00D51BBE" w:rsidRPr="00EA6FCB" w:rsidRDefault="00D51BBE" w:rsidP="000D3EDB">
      <w:pPr>
        <w:pStyle w:val="a8"/>
        <w:numPr>
          <w:ilvl w:val="0"/>
          <w:numId w:val="41"/>
        </w:numPr>
        <w:ind w:firstLineChars="0"/>
        <w:outlineLvl w:val="1"/>
        <w:rPr>
          <w:b/>
        </w:rPr>
      </w:pPr>
      <w:r w:rsidRPr="00EA6FCB">
        <w:rPr>
          <w:rFonts w:hint="eastAsia"/>
          <w:b/>
        </w:rPr>
        <w:t>微软宣布向丰田授权车联网专利技术</w:t>
      </w:r>
    </w:p>
    <w:p w:rsidR="00D51BBE" w:rsidRDefault="00D51BBE" w:rsidP="0061438F">
      <w:r>
        <w:rPr>
          <w:rFonts w:hint="eastAsia"/>
        </w:rPr>
        <w:t>北京时间</w:t>
      </w:r>
      <w:r>
        <w:rPr>
          <w:rFonts w:hint="eastAsia"/>
        </w:rPr>
        <w:t>3</w:t>
      </w:r>
      <w:r>
        <w:rPr>
          <w:rFonts w:hint="eastAsia"/>
        </w:rPr>
        <w:t>月</w:t>
      </w:r>
      <w:r>
        <w:rPr>
          <w:rFonts w:hint="eastAsia"/>
        </w:rPr>
        <w:t>30</w:t>
      </w:r>
      <w:r>
        <w:rPr>
          <w:rFonts w:hint="eastAsia"/>
        </w:rPr>
        <w:t>日消息，据国外媒体报道，全球科技巨头微软公司近日表示，其与丰田汽车签署了一项新的专利许可协议。该协议涵盖了当前车联网技术的相关专利技术。据微软在新闻稿中透露，此次新的专利许可协议将基于丰田和微软强大的合作伙伴关系，包括最著名的、基于微软</w:t>
      </w:r>
      <w:r>
        <w:rPr>
          <w:rFonts w:hint="eastAsia"/>
        </w:rPr>
        <w:t>Azure</w:t>
      </w:r>
      <w:r>
        <w:rPr>
          <w:rFonts w:hint="eastAsia"/>
        </w:rPr>
        <w:t>云技术平台的丰田大数据中心来展开合作。</w:t>
      </w:r>
    </w:p>
    <w:p w:rsidR="00D51BBE" w:rsidRDefault="00D51BBE" w:rsidP="0061438F">
      <w:pPr>
        <w:rPr>
          <w:rFonts w:cs="宋体"/>
          <w:b/>
          <w:bCs/>
          <w:i/>
          <w:iCs/>
        </w:rPr>
      </w:pPr>
      <w:r w:rsidRPr="00650891">
        <w:rPr>
          <w:rFonts w:cs="宋体" w:hint="eastAsia"/>
          <w:b/>
          <w:bCs/>
          <w:i/>
          <w:iCs/>
        </w:rPr>
        <w:t>分析：。</w:t>
      </w:r>
    </w:p>
    <w:p w:rsidR="00D51BBE" w:rsidRPr="007F23B8" w:rsidRDefault="00D51BBE" w:rsidP="000D3EDB">
      <w:pPr>
        <w:pStyle w:val="a8"/>
        <w:numPr>
          <w:ilvl w:val="0"/>
          <w:numId w:val="41"/>
        </w:numPr>
        <w:ind w:firstLineChars="0"/>
        <w:outlineLvl w:val="1"/>
        <w:rPr>
          <w:b/>
        </w:rPr>
      </w:pPr>
      <w:r w:rsidRPr="007F23B8">
        <w:rPr>
          <w:rFonts w:hint="eastAsia"/>
          <w:b/>
        </w:rPr>
        <w:t>沃尔沃电气化道路放弃氢能源车坚持电池电动车</w:t>
      </w:r>
    </w:p>
    <w:p w:rsidR="00D51BBE" w:rsidRDefault="00D51BBE" w:rsidP="0061438F">
      <w:r>
        <w:rPr>
          <w:rFonts w:hint="eastAsia"/>
        </w:rPr>
        <w:t>3</w:t>
      </w:r>
      <w:r>
        <w:rPr>
          <w:rFonts w:hint="eastAsia"/>
        </w:rPr>
        <w:t>月</w:t>
      </w:r>
      <w:r>
        <w:rPr>
          <w:rFonts w:hint="eastAsia"/>
        </w:rPr>
        <w:t>29</w:t>
      </w:r>
      <w:r>
        <w:rPr>
          <w:rFonts w:hint="eastAsia"/>
        </w:rPr>
        <w:t>日消息，沃尔沃</w:t>
      </w:r>
      <w:r>
        <w:rPr>
          <w:rFonts w:hint="eastAsia"/>
        </w:rPr>
        <w:t>CEO</w:t>
      </w:r>
      <w:r>
        <w:rPr>
          <w:rFonts w:hint="eastAsia"/>
        </w:rPr>
        <w:t>表示，提高内燃机的效率也是重中之重，下一步计划则是由混合动力向纯电动方向发展，沃尔沃致力于研发的是电池电动车，出于基础设施考虑，并不会推出氢能源汽车。</w:t>
      </w:r>
    </w:p>
    <w:p w:rsidR="00D51BBE" w:rsidRPr="002009FE" w:rsidRDefault="00D51BBE" w:rsidP="0061438F">
      <w:pPr>
        <w:rPr>
          <w:rFonts w:cs="宋体"/>
          <w:b/>
          <w:bCs/>
          <w:i/>
          <w:iCs/>
        </w:rPr>
      </w:pPr>
      <w:r w:rsidRPr="002009FE">
        <w:rPr>
          <w:rFonts w:cs="宋体" w:hint="eastAsia"/>
          <w:b/>
          <w:bCs/>
          <w:i/>
          <w:iCs/>
        </w:rPr>
        <w:t>分析：。</w:t>
      </w:r>
    </w:p>
    <w:p w:rsidR="00D51BBE" w:rsidRPr="00152563" w:rsidRDefault="00D51BBE" w:rsidP="000D3EDB">
      <w:pPr>
        <w:pStyle w:val="a8"/>
        <w:numPr>
          <w:ilvl w:val="0"/>
          <w:numId w:val="41"/>
        </w:numPr>
        <w:ind w:firstLineChars="0"/>
        <w:outlineLvl w:val="1"/>
        <w:rPr>
          <w:b/>
        </w:rPr>
      </w:pPr>
      <w:r w:rsidRPr="00152563">
        <w:rPr>
          <w:rFonts w:hint="eastAsia"/>
          <w:b/>
        </w:rPr>
        <w:t>沃尔沃谋求独立上市</w:t>
      </w:r>
    </w:p>
    <w:p w:rsidR="00D51BBE" w:rsidRDefault="00D51BBE" w:rsidP="0061438F">
      <w:r>
        <w:rPr>
          <w:rFonts w:hint="eastAsia"/>
        </w:rPr>
        <w:t>沃尔沃打算在</w:t>
      </w:r>
      <w:r>
        <w:rPr>
          <w:rFonts w:hint="eastAsia"/>
        </w:rPr>
        <w:t>IPO</w:t>
      </w:r>
      <w:r>
        <w:rPr>
          <w:rFonts w:hint="eastAsia"/>
        </w:rPr>
        <w:t>前，再发行优先股筹资</w:t>
      </w:r>
      <w:r>
        <w:rPr>
          <w:rFonts w:hint="eastAsia"/>
        </w:rPr>
        <w:t>5</w:t>
      </w:r>
      <w:r>
        <w:rPr>
          <w:rFonts w:hint="eastAsia"/>
        </w:rPr>
        <w:t>亿美元。算上去年</w:t>
      </w:r>
      <w:r>
        <w:rPr>
          <w:rFonts w:hint="eastAsia"/>
        </w:rPr>
        <w:t>12</w:t>
      </w:r>
      <w:r>
        <w:rPr>
          <w:rFonts w:hint="eastAsia"/>
        </w:rPr>
        <w:t>月份，沃尔沃从瑞典投资者处成功融资</w:t>
      </w:r>
      <w:r>
        <w:rPr>
          <w:rFonts w:hint="eastAsia"/>
        </w:rPr>
        <w:t>50</w:t>
      </w:r>
      <w:r>
        <w:rPr>
          <w:rFonts w:hint="eastAsia"/>
        </w:rPr>
        <w:t>亿瑞典克朗（约</w:t>
      </w:r>
      <w:r>
        <w:rPr>
          <w:rFonts w:hint="eastAsia"/>
        </w:rPr>
        <w:t>5.33</w:t>
      </w:r>
      <w:r>
        <w:rPr>
          <w:rFonts w:hint="eastAsia"/>
        </w:rPr>
        <w:t>亿美元），这已是沃尔沃第二次在公开市场上出售股份了。业界将这次融资筹划，解读为沃尔沃上市前夕的第二步。</w:t>
      </w:r>
    </w:p>
    <w:p w:rsidR="00D51BBE" w:rsidRDefault="00D51BBE" w:rsidP="0061438F">
      <w:pPr>
        <w:rPr>
          <w:rFonts w:cs="宋体"/>
          <w:b/>
          <w:bCs/>
          <w:i/>
          <w:iCs/>
        </w:rPr>
      </w:pPr>
      <w:r w:rsidRPr="00650891">
        <w:rPr>
          <w:rFonts w:cs="宋体" w:hint="eastAsia"/>
          <w:b/>
          <w:bCs/>
          <w:i/>
          <w:iCs/>
        </w:rPr>
        <w:t>分析：。</w:t>
      </w:r>
    </w:p>
    <w:p w:rsidR="00D51BBE" w:rsidRPr="00EB78FB" w:rsidRDefault="00D51BBE" w:rsidP="000D3EDB">
      <w:pPr>
        <w:pStyle w:val="a8"/>
        <w:numPr>
          <w:ilvl w:val="0"/>
          <w:numId w:val="41"/>
        </w:numPr>
        <w:ind w:firstLineChars="0"/>
        <w:outlineLvl w:val="1"/>
        <w:rPr>
          <w:b/>
        </w:rPr>
      </w:pPr>
      <w:r w:rsidRPr="00EB78FB">
        <w:rPr>
          <w:rFonts w:hint="eastAsia"/>
          <w:b/>
        </w:rPr>
        <w:t>沃尔沃新车规划曝光</w:t>
      </w:r>
    </w:p>
    <w:p w:rsidR="00D51BBE" w:rsidRDefault="00D51BBE" w:rsidP="0061438F">
      <w:r>
        <w:rPr>
          <w:rFonts w:hint="eastAsia"/>
        </w:rPr>
        <w:t>沃尔沃未来</w:t>
      </w:r>
      <w:r>
        <w:rPr>
          <w:rFonts w:hint="eastAsia"/>
        </w:rPr>
        <w:t>10</w:t>
      </w:r>
      <w:r>
        <w:rPr>
          <w:rFonts w:hint="eastAsia"/>
        </w:rPr>
        <w:t>年将主要发展电动车，到</w:t>
      </w:r>
      <w:r>
        <w:rPr>
          <w:rFonts w:hint="eastAsia"/>
        </w:rPr>
        <w:t>2025</w:t>
      </w:r>
      <w:r>
        <w:rPr>
          <w:rFonts w:hint="eastAsia"/>
        </w:rPr>
        <w:t>年将推出超过</w:t>
      </w:r>
      <w:r>
        <w:rPr>
          <w:rFonts w:hint="eastAsia"/>
        </w:rPr>
        <w:t>100</w:t>
      </w:r>
      <w:r>
        <w:rPr>
          <w:rFonts w:hint="eastAsia"/>
        </w:rPr>
        <w:t>万辆电动车。早在去年，沃尔沃官方就对外宣布将推出至少两款电动车，分别基于</w:t>
      </w:r>
      <w:r>
        <w:rPr>
          <w:rFonts w:hint="eastAsia"/>
        </w:rPr>
        <w:t>CMA</w:t>
      </w:r>
      <w:r>
        <w:rPr>
          <w:rFonts w:hint="eastAsia"/>
        </w:rPr>
        <w:t>紧凑级模块化平台和</w:t>
      </w:r>
      <w:r>
        <w:rPr>
          <w:rFonts w:hint="eastAsia"/>
        </w:rPr>
        <w:t>SPA</w:t>
      </w:r>
      <w:r>
        <w:rPr>
          <w:rFonts w:hint="eastAsia"/>
        </w:rPr>
        <w:t>可伸缩平台打造，首款电动车有望</w:t>
      </w:r>
      <w:r>
        <w:rPr>
          <w:rFonts w:hint="eastAsia"/>
        </w:rPr>
        <w:t>2019</w:t>
      </w:r>
      <w:r>
        <w:rPr>
          <w:rFonts w:hint="eastAsia"/>
        </w:rPr>
        <w:t>年推出。</w:t>
      </w:r>
    </w:p>
    <w:p w:rsidR="00D51BBE" w:rsidRDefault="00D51BBE" w:rsidP="0061438F">
      <w:pPr>
        <w:rPr>
          <w:rFonts w:cs="宋体"/>
          <w:b/>
          <w:bCs/>
          <w:i/>
          <w:iCs/>
        </w:rPr>
      </w:pPr>
      <w:r w:rsidRPr="00650891">
        <w:rPr>
          <w:rFonts w:cs="宋体" w:hint="eastAsia"/>
          <w:b/>
          <w:bCs/>
          <w:i/>
          <w:iCs/>
        </w:rPr>
        <w:t>分析：。</w:t>
      </w:r>
    </w:p>
    <w:p w:rsidR="00D51BBE" w:rsidRPr="00B27551" w:rsidRDefault="00D51BBE" w:rsidP="000D3EDB">
      <w:pPr>
        <w:pStyle w:val="a8"/>
        <w:numPr>
          <w:ilvl w:val="0"/>
          <w:numId w:val="41"/>
        </w:numPr>
        <w:ind w:firstLineChars="0"/>
        <w:outlineLvl w:val="1"/>
        <w:rPr>
          <w:b/>
        </w:rPr>
      </w:pPr>
      <w:r w:rsidRPr="00B27551">
        <w:rPr>
          <w:rFonts w:hint="eastAsia"/>
          <w:b/>
        </w:rPr>
        <w:t>沃尔沃欲在印度寻合作伙伴或在当地建厂</w:t>
      </w:r>
    </w:p>
    <w:p w:rsidR="00D51BBE" w:rsidRDefault="00D51BBE" w:rsidP="0061438F">
      <w:r>
        <w:rPr>
          <w:rFonts w:hint="eastAsia"/>
        </w:rPr>
        <w:t>3</w:t>
      </w:r>
      <w:r>
        <w:rPr>
          <w:rFonts w:hint="eastAsia"/>
        </w:rPr>
        <w:t>月</w:t>
      </w:r>
      <w:r>
        <w:rPr>
          <w:rFonts w:hint="eastAsia"/>
        </w:rPr>
        <w:t>27</w:t>
      </w:r>
      <w:r>
        <w:rPr>
          <w:rFonts w:hint="eastAsia"/>
        </w:rPr>
        <w:t>日消息，沃尔沃汽车印度公司目前正在当地寻找合作伙伴，希望能在印度建立组装厂。沃尔沃汽车总裁</w:t>
      </w:r>
      <w:r>
        <w:rPr>
          <w:rFonts w:hint="eastAsia"/>
        </w:rPr>
        <w:t>HakanSamuelsson</w:t>
      </w:r>
      <w:r>
        <w:rPr>
          <w:rFonts w:hint="eastAsia"/>
        </w:rPr>
        <w:t>表示，鉴于印度汽车市场发展较快，沃尔沃目前希望能在印度设立全散件组装厂。</w:t>
      </w:r>
    </w:p>
    <w:p w:rsidR="00D51BBE" w:rsidRPr="002009FE" w:rsidRDefault="00D51BBE" w:rsidP="0061438F">
      <w:pPr>
        <w:rPr>
          <w:rFonts w:cs="宋体"/>
          <w:b/>
          <w:bCs/>
          <w:i/>
          <w:iCs/>
        </w:rPr>
      </w:pPr>
      <w:r w:rsidRPr="002009FE">
        <w:rPr>
          <w:rFonts w:cs="宋体" w:hint="eastAsia"/>
          <w:b/>
          <w:bCs/>
          <w:i/>
          <w:iCs/>
        </w:rPr>
        <w:t>分析：。</w:t>
      </w:r>
    </w:p>
    <w:p w:rsidR="00D51BBE" w:rsidRPr="003C339B" w:rsidRDefault="00D51BBE" w:rsidP="000D3EDB">
      <w:pPr>
        <w:pStyle w:val="a8"/>
        <w:numPr>
          <w:ilvl w:val="0"/>
          <w:numId w:val="41"/>
        </w:numPr>
        <w:ind w:firstLineChars="0"/>
        <w:outlineLvl w:val="1"/>
        <w:rPr>
          <w:b/>
        </w:rPr>
      </w:pPr>
      <w:r w:rsidRPr="003C339B">
        <w:rPr>
          <w:rFonts w:hint="eastAsia"/>
          <w:b/>
        </w:rPr>
        <w:t>现代高端品牌发力新能源</w:t>
      </w:r>
      <w:r w:rsidRPr="003C339B">
        <w:rPr>
          <w:rFonts w:hint="eastAsia"/>
          <w:b/>
        </w:rPr>
        <w:t>4</w:t>
      </w:r>
      <w:r w:rsidRPr="003C339B">
        <w:rPr>
          <w:rFonts w:hint="eastAsia"/>
          <w:b/>
        </w:rPr>
        <w:t>年内推插电混动</w:t>
      </w:r>
      <w:r w:rsidRPr="003C339B">
        <w:rPr>
          <w:rFonts w:hint="eastAsia"/>
          <w:b/>
        </w:rPr>
        <w:t>/</w:t>
      </w:r>
      <w:r w:rsidRPr="003C339B">
        <w:rPr>
          <w:rFonts w:hint="eastAsia"/>
          <w:b/>
        </w:rPr>
        <w:t>纯电车</w:t>
      </w:r>
    </w:p>
    <w:p w:rsidR="00D51BBE" w:rsidRDefault="00D51BBE" w:rsidP="0061438F">
      <w:r>
        <w:rPr>
          <w:rFonts w:hint="eastAsia"/>
        </w:rPr>
        <w:t>4</w:t>
      </w:r>
      <w:r>
        <w:rPr>
          <w:rFonts w:hint="eastAsia"/>
        </w:rPr>
        <w:t>月</w:t>
      </w:r>
      <w:r>
        <w:rPr>
          <w:rFonts w:hint="eastAsia"/>
        </w:rPr>
        <w:t>5</w:t>
      </w:r>
      <w:r>
        <w:rPr>
          <w:rFonts w:hint="eastAsia"/>
        </w:rPr>
        <w:t>日消息，现代全球品牌总监曼弗雷德</w:t>
      </w:r>
      <w:r>
        <w:rPr>
          <w:rFonts w:hint="eastAsia"/>
        </w:rPr>
        <w:t>-</w:t>
      </w:r>
      <w:r>
        <w:rPr>
          <w:rFonts w:hint="eastAsia"/>
        </w:rPr>
        <w:t>菲茨杰拉德表示，一款插电式混合动力车将于</w:t>
      </w:r>
      <w:r>
        <w:rPr>
          <w:rFonts w:hint="eastAsia"/>
        </w:rPr>
        <w:t>2019</w:t>
      </w:r>
      <w:r>
        <w:rPr>
          <w:rFonts w:hint="eastAsia"/>
        </w:rPr>
        <w:t>年进入</w:t>
      </w:r>
      <w:r>
        <w:rPr>
          <w:rFonts w:hint="eastAsia"/>
        </w:rPr>
        <w:t>Genesis</w:t>
      </w:r>
      <w:r>
        <w:rPr>
          <w:rFonts w:hint="eastAsia"/>
        </w:rPr>
        <w:t>品牌的阵容，一款电动车型将在</w:t>
      </w:r>
      <w:r>
        <w:rPr>
          <w:rFonts w:hint="eastAsia"/>
        </w:rPr>
        <w:t>2021</w:t>
      </w:r>
      <w:r>
        <w:rPr>
          <w:rFonts w:hint="eastAsia"/>
        </w:rPr>
        <w:t>年进入该品牌。</w:t>
      </w:r>
    </w:p>
    <w:p w:rsidR="00D51BBE" w:rsidRDefault="00D51BBE" w:rsidP="0061438F">
      <w:pPr>
        <w:rPr>
          <w:rFonts w:cs="宋体"/>
          <w:b/>
          <w:bCs/>
          <w:i/>
          <w:iCs/>
        </w:rPr>
      </w:pPr>
      <w:r w:rsidRPr="002009FE">
        <w:rPr>
          <w:rFonts w:cs="宋体" w:hint="eastAsia"/>
          <w:b/>
          <w:bCs/>
          <w:i/>
          <w:iCs/>
        </w:rPr>
        <w:t>分析：。</w:t>
      </w:r>
    </w:p>
    <w:p w:rsidR="00D51BBE" w:rsidRPr="003F1EEA" w:rsidRDefault="00D51BBE" w:rsidP="000D3EDB">
      <w:pPr>
        <w:pStyle w:val="a8"/>
        <w:numPr>
          <w:ilvl w:val="0"/>
          <w:numId w:val="41"/>
        </w:numPr>
        <w:ind w:firstLineChars="0"/>
        <w:outlineLvl w:val="1"/>
        <w:rPr>
          <w:b/>
        </w:rPr>
      </w:pPr>
      <w:r w:rsidRPr="003F1EEA">
        <w:rPr>
          <w:rFonts w:hint="eastAsia"/>
          <w:b/>
        </w:rPr>
        <w:t>现代起亚</w:t>
      </w:r>
      <w:r w:rsidRPr="003F1EEA">
        <w:rPr>
          <w:rFonts w:hint="eastAsia"/>
          <w:b/>
        </w:rPr>
        <w:t>3</w:t>
      </w:r>
      <w:r w:rsidRPr="003F1EEA">
        <w:rPr>
          <w:rFonts w:hint="eastAsia"/>
          <w:b/>
        </w:rPr>
        <w:t>月在华销量同比减少</w:t>
      </w:r>
      <w:r w:rsidRPr="003F1EEA">
        <w:rPr>
          <w:rFonts w:hint="eastAsia"/>
          <w:b/>
        </w:rPr>
        <w:t>52%</w:t>
      </w:r>
    </w:p>
    <w:p w:rsidR="00D51BBE" w:rsidRDefault="00D51BBE" w:rsidP="0061438F">
      <w:r>
        <w:rPr>
          <w:rFonts w:hint="eastAsia"/>
        </w:rPr>
        <w:t>现代与起亚汽车</w:t>
      </w:r>
      <w:r>
        <w:rPr>
          <w:rFonts w:hint="eastAsia"/>
        </w:rPr>
        <w:t>3</w:t>
      </w:r>
      <w:r>
        <w:rPr>
          <w:rFonts w:hint="eastAsia"/>
        </w:rPr>
        <w:t>月份在华总销量为</w:t>
      </w:r>
      <w:r>
        <w:rPr>
          <w:rFonts w:hint="eastAsia"/>
        </w:rPr>
        <w:t>72,032</w:t>
      </w:r>
      <w:r>
        <w:rPr>
          <w:rFonts w:hint="eastAsia"/>
        </w:rPr>
        <w:t>辆，相比去年同期的</w:t>
      </w:r>
      <w:r>
        <w:rPr>
          <w:rFonts w:hint="eastAsia"/>
        </w:rPr>
        <w:t>150,592</w:t>
      </w:r>
      <w:r>
        <w:rPr>
          <w:rFonts w:hint="eastAsia"/>
        </w:rPr>
        <w:t>辆，锐减了</w:t>
      </w:r>
      <w:r>
        <w:rPr>
          <w:rFonts w:hint="eastAsia"/>
        </w:rPr>
        <w:t>52%</w:t>
      </w:r>
      <w:r>
        <w:rPr>
          <w:rFonts w:hint="eastAsia"/>
        </w:rPr>
        <w:t>。分析认为，韩系车在华销量遇阻主要受中方反萨措施影响。</w:t>
      </w:r>
    </w:p>
    <w:p w:rsidR="00D51BBE" w:rsidRDefault="00D51BBE" w:rsidP="0061438F">
      <w:pPr>
        <w:rPr>
          <w:rFonts w:cs="宋体"/>
          <w:b/>
          <w:bCs/>
          <w:i/>
          <w:iCs/>
        </w:rPr>
      </w:pPr>
      <w:r w:rsidRPr="002009FE">
        <w:rPr>
          <w:rFonts w:cs="宋体" w:hint="eastAsia"/>
          <w:b/>
          <w:bCs/>
          <w:i/>
          <w:iCs/>
        </w:rPr>
        <w:t>分析：。</w:t>
      </w:r>
    </w:p>
    <w:p w:rsidR="00D51BBE" w:rsidRPr="00EA6FCB" w:rsidRDefault="00D51BBE" w:rsidP="000D3EDB">
      <w:pPr>
        <w:pStyle w:val="a8"/>
        <w:numPr>
          <w:ilvl w:val="0"/>
          <w:numId w:val="41"/>
        </w:numPr>
        <w:ind w:firstLineChars="0"/>
        <w:outlineLvl w:val="1"/>
        <w:rPr>
          <w:b/>
        </w:rPr>
      </w:pPr>
      <w:r w:rsidRPr="00EA6FCB">
        <w:rPr>
          <w:rFonts w:hint="eastAsia"/>
          <w:b/>
        </w:rPr>
        <w:t>印度车企马辛德拉：拟向中国推出电动超跑</w:t>
      </w:r>
    </w:p>
    <w:p w:rsidR="00D51BBE" w:rsidRDefault="00D51BBE" w:rsidP="0061438F">
      <w:r>
        <w:rPr>
          <w:rFonts w:hint="eastAsia"/>
        </w:rPr>
        <w:t>印度汽车制造商马辛德拉集团，计划进军美国和中国市场，推出由意大利宾尼法利纳设计公司</w:t>
      </w:r>
      <w:r>
        <w:rPr>
          <w:rFonts w:hint="eastAsia"/>
        </w:rPr>
        <w:t>(Pininfarina)</w:t>
      </w:r>
      <w:r>
        <w:rPr>
          <w:rFonts w:hint="eastAsia"/>
        </w:rPr>
        <w:t>设计的电动超级跑车。</w:t>
      </w:r>
    </w:p>
    <w:p w:rsidR="00D51BBE" w:rsidRDefault="00D51BBE" w:rsidP="0061438F">
      <w:pPr>
        <w:rPr>
          <w:rFonts w:cs="宋体"/>
          <w:b/>
          <w:bCs/>
          <w:i/>
          <w:iCs/>
        </w:rPr>
      </w:pPr>
      <w:r w:rsidRPr="00650891">
        <w:rPr>
          <w:rFonts w:cs="宋体" w:hint="eastAsia"/>
          <w:b/>
          <w:bCs/>
          <w:i/>
          <w:iCs/>
        </w:rPr>
        <w:t>分析：。</w:t>
      </w:r>
    </w:p>
    <w:p w:rsidR="00D51BBE" w:rsidRPr="00D50BAC" w:rsidRDefault="00D51BBE" w:rsidP="000D3EDB">
      <w:pPr>
        <w:pStyle w:val="a8"/>
        <w:numPr>
          <w:ilvl w:val="0"/>
          <w:numId w:val="41"/>
        </w:numPr>
        <w:ind w:firstLineChars="0"/>
        <w:outlineLvl w:val="1"/>
        <w:rPr>
          <w:b/>
        </w:rPr>
      </w:pPr>
      <w:r w:rsidRPr="00D50BAC">
        <w:rPr>
          <w:rFonts w:hint="eastAsia"/>
          <w:b/>
        </w:rPr>
        <w:t>英国</w:t>
      </w:r>
      <w:r w:rsidRPr="00D50BAC">
        <w:rPr>
          <w:rFonts w:hint="eastAsia"/>
          <w:b/>
        </w:rPr>
        <w:t>3</w:t>
      </w:r>
      <w:r w:rsidRPr="00D50BAC">
        <w:rPr>
          <w:rFonts w:hint="eastAsia"/>
          <w:b/>
        </w:rPr>
        <w:t>月销量及畅销车型新能源车同比增长</w:t>
      </w:r>
      <w:r w:rsidRPr="00D50BAC">
        <w:rPr>
          <w:rFonts w:hint="eastAsia"/>
          <w:b/>
        </w:rPr>
        <w:t>31%</w:t>
      </w:r>
    </w:p>
    <w:p w:rsidR="00D51BBE" w:rsidRDefault="00D51BBE" w:rsidP="0061438F">
      <w:r>
        <w:rPr>
          <w:rFonts w:hint="eastAsia"/>
        </w:rPr>
        <w:t>据英国汽车制造商协会发布的数据显示，英国</w:t>
      </w:r>
      <w:r>
        <w:rPr>
          <w:rFonts w:hint="eastAsia"/>
        </w:rPr>
        <w:t>3</w:t>
      </w:r>
      <w:r>
        <w:rPr>
          <w:rFonts w:hint="eastAsia"/>
        </w:rPr>
        <w:t>月份的新车销量增长了</w:t>
      </w:r>
      <w:r>
        <w:rPr>
          <w:rFonts w:hint="eastAsia"/>
        </w:rPr>
        <w:t>8.4%</w:t>
      </w:r>
      <w:r>
        <w:rPr>
          <w:rFonts w:hint="eastAsia"/>
        </w:rPr>
        <w:t>，创下历史最佳成绩。</w:t>
      </w:r>
    </w:p>
    <w:p w:rsidR="00D51BBE" w:rsidRDefault="00D51BBE" w:rsidP="0061438F">
      <w:r>
        <w:rPr>
          <w:rFonts w:hint="eastAsia"/>
        </w:rPr>
        <w:t>3</w:t>
      </w:r>
      <w:r>
        <w:rPr>
          <w:rFonts w:hint="eastAsia"/>
        </w:rPr>
        <w:t>月份，英国的新车注册量为</w:t>
      </w:r>
      <w:r>
        <w:rPr>
          <w:rFonts w:hint="eastAsia"/>
        </w:rPr>
        <w:t>562,337</w:t>
      </w:r>
      <w:r>
        <w:rPr>
          <w:rFonts w:hint="eastAsia"/>
        </w:rPr>
        <w:t>辆，几乎达到前两个月之和的一倍；从前三个月累计来看，英国第一季度的新车累计销量达到</w:t>
      </w:r>
      <w:r>
        <w:rPr>
          <w:rFonts w:hint="eastAsia"/>
        </w:rPr>
        <w:t>820,016</w:t>
      </w:r>
      <w:r>
        <w:rPr>
          <w:rFonts w:hint="eastAsia"/>
        </w:rPr>
        <w:t>辆，与</w:t>
      </w:r>
      <w:r>
        <w:rPr>
          <w:rFonts w:hint="eastAsia"/>
        </w:rPr>
        <w:t>2016</w:t>
      </w:r>
      <w:r>
        <w:rPr>
          <w:rFonts w:hint="eastAsia"/>
        </w:rPr>
        <w:t>年同期相比增长</w:t>
      </w:r>
      <w:r>
        <w:rPr>
          <w:rFonts w:hint="eastAsia"/>
        </w:rPr>
        <w:t>6.2%</w:t>
      </w:r>
      <w:r>
        <w:rPr>
          <w:rFonts w:hint="eastAsia"/>
        </w:rPr>
        <w:t>。</w:t>
      </w:r>
    </w:p>
    <w:p w:rsidR="00D51BBE" w:rsidRDefault="00D51BBE" w:rsidP="0061438F">
      <w:pPr>
        <w:rPr>
          <w:rFonts w:cs="宋体"/>
          <w:b/>
          <w:bCs/>
          <w:i/>
          <w:iCs/>
        </w:rPr>
      </w:pPr>
      <w:r w:rsidRPr="002009FE">
        <w:rPr>
          <w:rFonts w:cs="宋体" w:hint="eastAsia"/>
          <w:b/>
          <w:bCs/>
          <w:i/>
          <w:iCs/>
        </w:rPr>
        <w:t>分析：。</w:t>
      </w:r>
    </w:p>
    <w:sectPr w:rsidR="00D51BB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50CD7" w:rsidRDefault="00F50CD7" w:rsidP="00A354A2">
      <w:r>
        <w:separator/>
      </w:r>
    </w:p>
  </w:endnote>
  <w:endnote w:type="continuationSeparator" w:id="0">
    <w:p w:rsidR="00F50CD7" w:rsidRDefault="00F50CD7" w:rsidP="00A354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50CD7" w:rsidRDefault="00F50CD7" w:rsidP="00A354A2">
      <w:r>
        <w:separator/>
      </w:r>
    </w:p>
  </w:footnote>
  <w:footnote w:type="continuationSeparator" w:id="0">
    <w:p w:rsidR="00F50CD7" w:rsidRDefault="00F50CD7" w:rsidP="00A354A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178908F7"/>
    <w:multiLevelType w:val="hybridMultilevel"/>
    <w:tmpl w:val="1362177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4A282915"/>
    <w:multiLevelType w:val="hybridMultilevel"/>
    <w:tmpl w:val="11240E3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27" w15:restartNumberingAfterBreak="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28" w15:restartNumberingAfterBreak="0">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29" w15:restartNumberingAfterBreak="0">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0" w15:restartNumberingAfterBreak="0">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1"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2" w15:restartNumberingAfterBreak="0">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3" w15:restartNumberingAfterBreak="0">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F410542"/>
    <w:multiLevelType w:val="hybridMultilevel"/>
    <w:tmpl w:val="2E20DC1C"/>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3131820"/>
    <w:multiLevelType w:val="singleLevel"/>
    <w:tmpl w:val="57CC5A31"/>
    <w:lvl w:ilvl="0">
      <w:start w:val="1"/>
      <w:numFmt w:val="decimal"/>
      <w:lvlText w:val="%1."/>
      <w:lvlJc w:val="left"/>
      <w:pPr>
        <w:tabs>
          <w:tab w:val="left" w:pos="425"/>
        </w:tabs>
        <w:ind w:left="425" w:hanging="425"/>
      </w:pPr>
      <w:rPr>
        <w:rFonts w:hint="default"/>
      </w:rPr>
    </w:lvl>
  </w:abstractNum>
  <w:abstractNum w:abstractNumId="36" w15:restartNumberingAfterBreak="0">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77EE25D0"/>
    <w:multiLevelType w:val="hybridMultilevel"/>
    <w:tmpl w:val="F2C07556"/>
    <w:lvl w:ilvl="0" w:tplc="39C6BB0A">
      <w:start w:val="1"/>
      <w:numFmt w:val="decimal"/>
      <w:lvlText w:val="%1."/>
      <w:lvlJc w:val="left"/>
      <w:pPr>
        <w:ind w:left="0" w:firstLine="0"/>
      </w:pPr>
      <w:rPr>
        <w:rFonts w:hint="eastAsia"/>
      </w:rPr>
    </w:lvl>
    <w:lvl w:ilvl="1" w:tplc="04090019" w:tentative="1">
      <w:start w:val="1"/>
      <w:numFmt w:val="lowerLetter"/>
      <w:lvlText w:val="%2)"/>
      <w:lvlJc w:val="left"/>
      <w:pPr>
        <w:ind w:left="2100" w:hanging="420"/>
      </w:pPr>
    </w:lvl>
    <w:lvl w:ilvl="2" w:tplc="0409001B" w:tentative="1">
      <w:start w:val="1"/>
      <w:numFmt w:val="lowerRoman"/>
      <w:lvlText w:val="%3."/>
      <w:lvlJc w:val="right"/>
      <w:pPr>
        <w:ind w:left="2520" w:hanging="420"/>
      </w:pPr>
    </w:lvl>
    <w:lvl w:ilvl="3" w:tplc="0409000F" w:tentative="1">
      <w:start w:val="1"/>
      <w:numFmt w:val="decimal"/>
      <w:lvlText w:val="%4."/>
      <w:lvlJc w:val="left"/>
      <w:pPr>
        <w:ind w:left="2940" w:hanging="420"/>
      </w:pPr>
    </w:lvl>
    <w:lvl w:ilvl="4" w:tplc="04090019" w:tentative="1">
      <w:start w:val="1"/>
      <w:numFmt w:val="lowerLetter"/>
      <w:lvlText w:val="%5)"/>
      <w:lvlJc w:val="left"/>
      <w:pPr>
        <w:ind w:left="3360" w:hanging="420"/>
      </w:pPr>
    </w:lvl>
    <w:lvl w:ilvl="5" w:tplc="0409001B" w:tentative="1">
      <w:start w:val="1"/>
      <w:numFmt w:val="lowerRoman"/>
      <w:lvlText w:val="%6."/>
      <w:lvlJc w:val="right"/>
      <w:pPr>
        <w:ind w:left="3780" w:hanging="420"/>
      </w:pPr>
    </w:lvl>
    <w:lvl w:ilvl="6" w:tplc="0409000F" w:tentative="1">
      <w:start w:val="1"/>
      <w:numFmt w:val="decimal"/>
      <w:lvlText w:val="%7."/>
      <w:lvlJc w:val="left"/>
      <w:pPr>
        <w:ind w:left="4200" w:hanging="420"/>
      </w:pPr>
    </w:lvl>
    <w:lvl w:ilvl="7" w:tplc="04090019" w:tentative="1">
      <w:start w:val="1"/>
      <w:numFmt w:val="lowerLetter"/>
      <w:lvlText w:val="%8)"/>
      <w:lvlJc w:val="left"/>
      <w:pPr>
        <w:ind w:left="4620" w:hanging="420"/>
      </w:pPr>
    </w:lvl>
    <w:lvl w:ilvl="8" w:tplc="0409001B" w:tentative="1">
      <w:start w:val="1"/>
      <w:numFmt w:val="lowerRoman"/>
      <w:lvlText w:val="%9."/>
      <w:lvlJc w:val="right"/>
      <w:pPr>
        <w:ind w:left="5040" w:hanging="420"/>
      </w:pPr>
    </w:lvl>
  </w:abstractNum>
  <w:abstractNum w:abstractNumId="40" w15:restartNumberingAfterBreak="0">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
  </w:num>
  <w:num w:numId="2">
    <w:abstractNumId w:val="26"/>
  </w:num>
  <w:num w:numId="3">
    <w:abstractNumId w:val="27"/>
  </w:num>
  <w:num w:numId="4">
    <w:abstractNumId w:val="28"/>
  </w:num>
  <w:num w:numId="5">
    <w:abstractNumId w:val="29"/>
  </w:num>
  <w:num w:numId="6">
    <w:abstractNumId w:val="30"/>
  </w:num>
  <w:num w:numId="7">
    <w:abstractNumId w:val="31"/>
  </w:num>
  <w:num w:numId="8">
    <w:abstractNumId w:val="32"/>
  </w:num>
  <w:num w:numId="9">
    <w:abstractNumId w:val="14"/>
  </w:num>
  <w:num w:numId="10">
    <w:abstractNumId w:val="34"/>
  </w:num>
  <w:num w:numId="11">
    <w:abstractNumId w:val="37"/>
  </w:num>
  <w:num w:numId="12">
    <w:abstractNumId w:val="1"/>
  </w:num>
  <w:num w:numId="13">
    <w:abstractNumId w:val="10"/>
  </w:num>
  <w:num w:numId="14">
    <w:abstractNumId w:val="13"/>
  </w:num>
  <w:num w:numId="15">
    <w:abstractNumId w:val="33"/>
  </w:num>
  <w:num w:numId="16">
    <w:abstractNumId w:val="11"/>
  </w:num>
  <w:num w:numId="17">
    <w:abstractNumId w:val="24"/>
  </w:num>
  <w:num w:numId="18">
    <w:abstractNumId w:val="2"/>
  </w:num>
  <w:num w:numId="19">
    <w:abstractNumId w:val="20"/>
  </w:num>
  <w:num w:numId="20">
    <w:abstractNumId w:val="18"/>
  </w:num>
  <w:num w:numId="21">
    <w:abstractNumId w:val="6"/>
  </w:num>
  <w:num w:numId="22">
    <w:abstractNumId w:val="5"/>
  </w:num>
  <w:num w:numId="23">
    <w:abstractNumId w:val="21"/>
  </w:num>
  <w:num w:numId="24">
    <w:abstractNumId w:val="9"/>
  </w:num>
  <w:num w:numId="25">
    <w:abstractNumId w:val="12"/>
  </w:num>
  <w:num w:numId="26">
    <w:abstractNumId w:val="38"/>
  </w:num>
  <w:num w:numId="27">
    <w:abstractNumId w:val="4"/>
  </w:num>
  <w:num w:numId="28">
    <w:abstractNumId w:val="16"/>
  </w:num>
  <w:num w:numId="29">
    <w:abstractNumId w:val="17"/>
  </w:num>
  <w:num w:numId="30">
    <w:abstractNumId w:val="7"/>
  </w:num>
  <w:num w:numId="31">
    <w:abstractNumId w:val="0"/>
  </w:num>
  <w:num w:numId="32">
    <w:abstractNumId w:val="8"/>
  </w:num>
  <w:num w:numId="33">
    <w:abstractNumId w:val="25"/>
  </w:num>
  <w:num w:numId="34">
    <w:abstractNumId w:val="15"/>
  </w:num>
  <w:num w:numId="35">
    <w:abstractNumId w:val="40"/>
  </w:num>
  <w:num w:numId="36">
    <w:abstractNumId w:val="22"/>
  </w:num>
  <w:num w:numId="37">
    <w:abstractNumId w:val="36"/>
  </w:num>
  <w:num w:numId="38">
    <w:abstractNumId w:val="23"/>
  </w:num>
  <w:num w:numId="39">
    <w:abstractNumId w:val="19"/>
  </w:num>
  <w:num w:numId="40">
    <w:abstractNumId w:val="35"/>
  </w:num>
  <w:num w:numId="4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web"/>
  <w:zoom w:percent="100"/>
  <w:bordersDoNotSurroundHeader/>
  <w:bordersDoNotSurroundFooter/>
  <w:hideSpellingErrors/>
  <w:hideGrammatical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5556"/>
    <w:rsid w:val="000202C0"/>
    <w:rsid w:val="00043CA3"/>
    <w:rsid w:val="00061F46"/>
    <w:rsid w:val="000A014D"/>
    <w:rsid w:val="000D3EDB"/>
    <w:rsid w:val="001169FD"/>
    <w:rsid w:val="00125EC6"/>
    <w:rsid w:val="001F0D7F"/>
    <w:rsid w:val="00207D05"/>
    <w:rsid w:val="0025506F"/>
    <w:rsid w:val="0031034C"/>
    <w:rsid w:val="003311FA"/>
    <w:rsid w:val="003472A3"/>
    <w:rsid w:val="00365490"/>
    <w:rsid w:val="003E7D84"/>
    <w:rsid w:val="003F2DD4"/>
    <w:rsid w:val="003F7498"/>
    <w:rsid w:val="00483FC2"/>
    <w:rsid w:val="004A0698"/>
    <w:rsid w:val="004A26B9"/>
    <w:rsid w:val="004E289A"/>
    <w:rsid w:val="005344BC"/>
    <w:rsid w:val="0058497A"/>
    <w:rsid w:val="00585EE8"/>
    <w:rsid w:val="005A2E3D"/>
    <w:rsid w:val="0061438F"/>
    <w:rsid w:val="006449BF"/>
    <w:rsid w:val="006A5B15"/>
    <w:rsid w:val="006C4361"/>
    <w:rsid w:val="006F7325"/>
    <w:rsid w:val="0070030F"/>
    <w:rsid w:val="00745567"/>
    <w:rsid w:val="0081500A"/>
    <w:rsid w:val="008444C8"/>
    <w:rsid w:val="00890836"/>
    <w:rsid w:val="008D63AF"/>
    <w:rsid w:val="008E4F85"/>
    <w:rsid w:val="00915873"/>
    <w:rsid w:val="009232AD"/>
    <w:rsid w:val="009522B7"/>
    <w:rsid w:val="00960A12"/>
    <w:rsid w:val="00962AD1"/>
    <w:rsid w:val="00966CC0"/>
    <w:rsid w:val="0098543B"/>
    <w:rsid w:val="009E05D3"/>
    <w:rsid w:val="009E22F8"/>
    <w:rsid w:val="00A338C5"/>
    <w:rsid w:val="00A354A2"/>
    <w:rsid w:val="00AB4D60"/>
    <w:rsid w:val="00B15556"/>
    <w:rsid w:val="00B352D1"/>
    <w:rsid w:val="00B6471B"/>
    <w:rsid w:val="00B84415"/>
    <w:rsid w:val="00BC289D"/>
    <w:rsid w:val="00CB6B38"/>
    <w:rsid w:val="00D3735D"/>
    <w:rsid w:val="00D43A29"/>
    <w:rsid w:val="00D51BBE"/>
    <w:rsid w:val="00D6028D"/>
    <w:rsid w:val="00DA4200"/>
    <w:rsid w:val="00DC469C"/>
    <w:rsid w:val="00DD0B4D"/>
    <w:rsid w:val="00DD6A88"/>
    <w:rsid w:val="00E520A5"/>
    <w:rsid w:val="00E56F3C"/>
    <w:rsid w:val="00E832BA"/>
    <w:rsid w:val="00E91938"/>
    <w:rsid w:val="00ED4AC0"/>
    <w:rsid w:val="00F16EB2"/>
    <w:rsid w:val="00F42B47"/>
    <w:rsid w:val="00F50CD7"/>
    <w:rsid w:val="00F73011"/>
    <w:rsid w:val="00F9002E"/>
    <w:rsid w:val="00FB79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E75FD4C"/>
  <w15:docId w15:val="{DF166801-AC18-41D0-8E8D-0A8D3E0054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a">
    <w:name w:val="Normal"/>
    <w:qFormat/>
    <w:rsid w:val="00A354A2"/>
    <w:pPr>
      <w:widowControl w:val="0"/>
      <w:jc w:val="both"/>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A354A2"/>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A354A2"/>
    <w:rPr>
      <w:sz w:val="18"/>
      <w:szCs w:val="18"/>
    </w:rPr>
  </w:style>
  <w:style w:type="paragraph" w:styleId="a5">
    <w:name w:val="footer"/>
    <w:basedOn w:val="a"/>
    <w:link w:val="a6"/>
    <w:unhideWhenUsed/>
    <w:rsid w:val="00A354A2"/>
    <w:pPr>
      <w:tabs>
        <w:tab w:val="center" w:pos="4153"/>
        <w:tab w:val="right" w:pos="8306"/>
      </w:tabs>
      <w:snapToGrid w:val="0"/>
      <w:jc w:val="left"/>
    </w:pPr>
    <w:rPr>
      <w:sz w:val="18"/>
      <w:szCs w:val="18"/>
    </w:rPr>
  </w:style>
  <w:style w:type="character" w:customStyle="1" w:styleId="a6">
    <w:name w:val="页脚 字符"/>
    <w:basedOn w:val="a0"/>
    <w:link w:val="a5"/>
    <w:rsid w:val="00A354A2"/>
    <w:rPr>
      <w:sz w:val="18"/>
      <w:szCs w:val="18"/>
    </w:rPr>
  </w:style>
  <w:style w:type="character" w:styleId="a7">
    <w:name w:val="Strong"/>
    <w:basedOn w:val="a0"/>
    <w:qFormat/>
    <w:rsid w:val="00A354A2"/>
    <w:rPr>
      <w:b/>
    </w:rPr>
  </w:style>
  <w:style w:type="paragraph" w:customStyle="1" w:styleId="1">
    <w:name w:val="列出段落1"/>
    <w:basedOn w:val="a"/>
    <w:uiPriority w:val="99"/>
    <w:qFormat/>
    <w:rsid w:val="00A354A2"/>
    <w:pPr>
      <w:ind w:firstLineChars="200" w:firstLine="420"/>
    </w:pPr>
  </w:style>
  <w:style w:type="paragraph" w:styleId="a8">
    <w:name w:val="List Paragraph"/>
    <w:basedOn w:val="a"/>
    <w:uiPriority w:val="34"/>
    <w:qFormat/>
    <w:rsid w:val="00A354A2"/>
    <w:pPr>
      <w:ind w:firstLineChars="200" w:firstLine="420"/>
    </w:pPr>
  </w:style>
  <w:style w:type="paragraph" w:styleId="a9">
    <w:name w:val="Balloon Text"/>
    <w:basedOn w:val="a"/>
    <w:link w:val="aa"/>
    <w:rsid w:val="00A354A2"/>
    <w:rPr>
      <w:sz w:val="18"/>
      <w:szCs w:val="18"/>
    </w:rPr>
  </w:style>
  <w:style w:type="character" w:customStyle="1" w:styleId="aa">
    <w:name w:val="批注框文本 字符"/>
    <w:basedOn w:val="a0"/>
    <w:link w:val="a9"/>
    <w:rsid w:val="00A354A2"/>
    <w:rPr>
      <w:sz w:val="18"/>
      <w:szCs w:val="18"/>
    </w:rPr>
  </w:style>
  <w:style w:type="character" w:customStyle="1" w:styleId="apple-converted-space">
    <w:name w:val="apple-converted-space"/>
    <w:basedOn w:val="a0"/>
    <w:rsid w:val="00A354A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png"/><Relationship Id="rId40" Type="http://schemas.openxmlformats.org/officeDocument/2006/relationships/image" Target="media/image33.jpeg"/><Relationship Id="rId45" Type="http://schemas.openxmlformats.org/officeDocument/2006/relationships/image" Target="media/image38.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4" Type="http://schemas.openxmlformats.org/officeDocument/2006/relationships/image" Target="media/image37.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fontTable" Target="fontTable.xml"/><Relationship Id="rId20" Type="http://schemas.openxmlformats.org/officeDocument/2006/relationships/image" Target="media/image13.jpeg"/><Relationship Id="rId41" Type="http://schemas.openxmlformats.org/officeDocument/2006/relationships/image" Target="media/image34.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7DC00D-211C-4022-9626-ED9EAB091D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289</TotalTime>
  <Pages>1</Pages>
  <Words>3292</Words>
  <Characters>18765</Characters>
  <Application>Microsoft Office Word</Application>
  <DocSecurity>0</DocSecurity>
  <Lines>156</Lines>
  <Paragraphs>44</Paragraphs>
  <ScaleCrop>false</ScaleCrop>
  <Company>微软中国</Company>
  <LinksUpToDate>false</LinksUpToDate>
  <CharactersWithSpaces>22013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崔东树</cp:lastModifiedBy>
  <cp:revision>36</cp:revision>
  <dcterms:created xsi:type="dcterms:W3CDTF">2017-04-10T03:16:00Z</dcterms:created>
  <dcterms:modified xsi:type="dcterms:W3CDTF">2017-04-10T09:03:00Z</dcterms:modified>
</cp:coreProperties>
</file>