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7613B" w:rsidRPr="002009FE" w:rsidRDefault="0067613B" w:rsidP="0067613B">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26</w:t>
      </w:r>
      <w:r w:rsidRPr="002009FE">
        <w:rPr>
          <w:rFonts w:ascii="黑体" w:eastAsia="黑体" w:cs="黑体" w:hint="eastAsia"/>
          <w:sz w:val="24"/>
        </w:rPr>
        <w:t>期（</w:t>
      </w:r>
      <w:r>
        <w:rPr>
          <w:rFonts w:ascii="黑体" w:eastAsia="黑体" w:cs="黑体" w:hint="eastAsia"/>
          <w:sz w:val="24"/>
        </w:rPr>
        <w:t>7</w:t>
      </w:r>
      <w:r w:rsidRPr="002009FE">
        <w:rPr>
          <w:rFonts w:ascii="黑体" w:eastAsia="黑体" w:cs="黑体" w:hint="eastAsia"/>
          <w:sz w:val="24"/>
        </w:rPr>
        <w:t>月</w:t>
      </w:r>
      <w:r w:rsidR="00CD7939">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7</w:t>
      </w:r>
      <w:r w:rsidRPr="002009FE">
        <w:rPr>
          <w:rFonts w:ascii="黑体" w:eastAsia="黑体" w:cs="黑体" w:hint="eastAsia"/>
          <w:sz w:val="24"/>
        </w:rPr>
        <w:t>月</w:t>
      </w:r>
      <w:r w:rsidR="00CD7939">
        <w:rPr>
          <w:rFonts w:ascii="黑体" w:eastAsia="黑体" w:cs="黑体"/>
          <w:sz w:val="24"/>
        </w:rPr>
        <w:t>7</w:t>
      </w:r>
      <w:r w:rsidRPr="002009FE">
        <w:rPr>
          <w:rFonts w:ascii="黑体" w:eastAsia="黑体" w:cs="黑体" w:hint="eastAsia"/>
          <w:sz w:val="24"/>
        </w:rPr>
        <w:t>日）</w:t>
      </w:r>
      <w:bookmarkEnd w:id="0"/>
    </w:p>
    <w:p w:rsidR="0067613B" w:rsidRPr="002009FE" w:rsidRDefault="0067613B" w:rsidP="0067613B">
      <w:pPr>
        <w:rPr>
          <w:rFonts w:ascii="黑体" w:eastAsia="黑体" w:cs="Times New Roman"/>
        </w:rPr>
      </w:pPr>
      <w:r w:rsidRPr="002009FE">
        <w:rPr>
          <w:rFonts w:ascii="黑体" w:eastAsia="黑体" w:cs="黑体" w:hint="eastAsia"/>
        </w:rPr>
        <w:t>主要信息源自全国乘联会每日新闻等</w:t>
      </w:r>
    </w:p>
    <w:p w:rsidR="0067613B" w:rsidRPr="002009FE" w:rsidRDefault="0067613B" w:rsidP="0067613B">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67613B" w:rsidRPr="002009FE" w:rsidRDefault="0067613B" w:rsidP="0067613B">
      <w:pPr>
        <w:rPr>
          <w:rFonts w:cs="Times New Roman"/>
        </w:rPr>
      </w:pPr>
    </w:p>
    <w:p w:rsidR="0067613B" w:rsidRPr="002009FE" w:rsidRDefault="0067613B" w:rsidP="0067613B">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67613B" w:rsidRPr="002009FE" w:rsidRDefault="001C6643" w:rsidP="0067613B">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7月市场零售相对平稳</w:t>
      </w:r>
    </w:p>
    <w:p w:rsidR="0067613B" w:rsidRPr="002009FE" w:rsidRDefault="0067613B" w:rsidP="0067613B">
      <w:pPr>
        <w:rPr>
          <w:rFonts w:ascii="Calibri" w:eastAsia="宋体" w:hAnsi="Calibri" w:cs="Times New Roman"/>
          <w:szCs w:val="21"/>
        </w:rPr>
      </w:pPr>
      <w:r w:rsidRPr="002009FE">
        <w:rPr>
          <w:rFonts w:ascii="Calibri" w:eastAsia="宋体" w:hAnsi="Calibri" w:cs="宋体" w:hint="eastAsia"/>
          <w:szCs w:val="21"/>
        </w:rPr>
        <w:t xml:space="preserve">   </w:t>
      </w:r>
      <w:r w:rsidR="001C6643">
        <w:rPr>
          <w:rFonts w:ascii="Calibri" w:eastAsia="宋体" w:hAnsi="Calibri" w:cs="宋体"/>
          <w:noProof/>
          <w:szCs w:val="21"/>
        </w:rPr>
        <w:drawing>
          <wp:inline distT="0" distB="0" distL="0" distR="0" wp14:anchorId="1804DE17">
            <wp:extent cx="4389755" cy="268859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9755" cy="2688590"/>
                    </a:xfrm>
                    <a:prstGeom prst="rect">
                      <a:avLst/>
                    </a:prstGeom>
                    <a:noFill/>
                  </pic:spPr>
                </pic:pic>
              </a:graphicData>
            </a:graphic>
          </wp:inline>
        </w:drawing>
      </w:r>
      <w:r w:rsidRPr="002009FE">
        <w:rPr>
          <w:rFonts w:ascii="Calibri" w:eastAsia="宋体" w:hAnsi="Calibri" w:cs="宋体" w:hint="eastAsia"/>
          <w:szCs w:val="21"/>
        </w:rPr>
        <w:t xml:space="preserve">  </w:t>
      </w:r>
      <w:r w:rsidRPr="002009FE">
        <w:rPr>
          <w:rFonts w:ascii="Calibri" w:eastAsia="宋体" w:hAnsi="Calibri" w:cs="宋体" w:hint="eastAsia"/>
          <w:szCs w:val="21"/>
        </w:rPr>
        <w:t>。</w:t>
      </w:r>
    </w:p>
    <w:p w:rsidR="0067613B" w:rsidRPr="002009FE" w:rsidRDefault="001C6643" w:rsidP="0067613B">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月车市起步相对平稳，在</w:t>
      </w:r>
      <w:r>
        <w:rPr>
          <w:rFonts w:ascii="Calibri" w:eastAsia="宋体" w:hAnsi="Calibri" w:cs="Times New Roman" w:hint="eastAsia"/>
          <w:szCs w:val="21"/>
        </w:rPr>
        <w:t>16</w:t>
      </w:r>
      <w:r>
        <w:rPr>
          <w:rFonts w:ascii="Calibri" w:eastAsia="宋体" w:hAnsi="Calibri" w:cs="Times New Roman" w:hint="eastAsia"/>
          <w:szCs w:val="21"/>
        </w:rPr>
        <w:t>年</w:t>
      </w:r>
      <w:r>
        <w:rPr>
          <w:rFonts w:ascii="Calibri" w:eastAsia="宋体" w:hAnsi="Calibri" w:cs="Times New Roman" w:hint="eastAsia"/>
          <w:szCs w:val="21"/>
        </w:rPr>
        <w:t>7</w:t>
      </w:r>
      <w:r>
        <w:rPr>
          <w:rFonts w:ascii="Calibri" w:eastAsia="宋体" w:hAnsi="Calibri" w:cs="Times New Roman" w:hint="eastAsia"/>
          <w:szCs w:val="21"/>
        </w:rPr>
        <w:t>月初零售表现较强的基础上，</w:t>
      </w:r>
      <w:r>
        <w:rPr>
          <w:rFonts w:ascii="Calibri" w:eastAsia="宋体" w:hAnsi="Calibri" w:cs="Times New Roman" w:hint="eastAsia"/>
          <w:szCs w:val="21"/>
        </w:rPr>
        <w:t>17</w:t>
      </w:r>
      <w:r>
        <w:rPr>
          <w:rFonts w:ascii="Calibri" w:eastAsia="宋体" w:hAnsi="Calibri" w:cs="Times New Roman" w:hint="eastAsia"/>
          <w:szCs w:val="21"/>
        </w:rPr>
        <w:t>年的</w:t>
      </w:r>
      <w:r>
        <w:rPr>
          <w:rFonts w:ascii="Calibri" w:eastAsia="宋体" w:hAnsi="Calibri" w:cs="Times New Roman" w:hint="eastAsia"/>
          <w:szCs w:val="21"/>
        </w:rPr>
        <w:t>7</w:t>
      </w:r>
      <w:r>
        <w:rPr>
          <w:rFonts w:ascii="Calibri" w:eastAsia="宋体" w:hAnsi="Calibri" w:cs="Times New Roman" w:hint="eastAsia"/>
          <w:szCs w:val="21"/>
        </w:rPr>
        <w:t>月仍能保持</w:t>
      </w:r>
      <w:r>
        <w:rPr>
          <w:rFonts w:ascii="Calibri" w:eastAsia="宋体" w:hAnsi="Calibri" w:cs="Times New Roman" w:hint="eastAsia"/>
          <w:szCs w:val="21"/>
        </w:rPr>
        <w:t>3.58</w:t>
      </w:r>
      <w:r>
        <w:rPr>
          <w:rFonts w:ascii="Calibri" w:eastAsia="宋体" w:hAnsi="Calibri" w:cs="Times New Roman" w:hint="eastAsia"/>
          <w:szCs w:val="21"/>
        </w:rPr>
        <w:t>万台的较好起步，这也是说明厂家的</w:t>
      </w:r>
      <w:r>
        <w:rPr>
          <w:rFonts w:ascii="Calibri" w:eastAsia="宋体" w:hAnsi="Calibri" w:cs="Times New Roman" w:hint="eastAsia"/>
          <w:szCs w:val="21"/>
        </w:rPr>
        <w:t>6</w:t>
      </w:r>
      <w:r>
        <w:rPr>
          <w:rFonts w:ascii="Calibri" w:eastAsia="宋体" w:hAnsi="Calibri" w:cs="Times New Roman" w:hint="eastAsia"/>
          <w:szCs w:val="21"/>
        </w:rPr>
        <w:t>月末的对经销商的压库和推动零售数据增长的力度不大，</w:t>
      </w:r>
      <w:r>
        <w:rPr>
          <w:rFonts w:ascii="Calibri" w:eastAsia="宋体" w:hAnsi="Calibri" w:cs="Times New Roman" w:hint="eastAsia"/>
          <w:szCs w:val="21"/>
        </w:rPr>
        <w:t>7</w:t>
      </w:r>
      <w:r>
        <w:rPr>
          <w:rFonts w:ascii="Calibri" w:eastAsia="宋体" w:hAnsi="Calibri" w:cs="Times New Roman" w:hint="eastAsia"/>
          <w:szCs w:val="21"/>
        </w:rPr>
        <w:t>月出的市场平稳过渡。</w:t>
      </w:r>
    </w:p>
    <w:p w:rsidR="0067613B" w:rsidRPr="002009FE" w:rsidRDefault="001C6643" w:rsidP="0067613B">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7月厂家销量提升较快</w:t>
      </w:r>
    </w:p>
    <w:p w:rsidR="0067613B" w:rsidRPr="002009FE" w:rsidRDefault="0067613B" w:rsidP="0067613B">
      <w:pPr>
        <w:rPr>
          <w:rFonts w:ascii="Calibri" w:eastAsia="宋体" w:hAnsi="Calibri" w:cs="宋体"/>
          <w:szCs w:val="21"/>
        </w:rPr>
      </w:pPr>
      <w:r w:rsidRPr="002009FE">
        <w:rPr>
          <w:rFonts w:ascii="Calibri" w:eastAsia="宋体" w:hAnsi="Calibri" w:cs="宋体" w:hint="eastAsia"/>
          <w:szCs w:val="21"/>
        </w:rPr>
        <w:t xml:space="preserve">  </w:t>
      </w:r>
      <w:r w:rsidR="001C6643">
        <w:rPr>
          <w:rFonts w:ascii="Calibri" w:eastAsia="宋体" w:hAnsi="Calibri" w:cs="宋体"/>
          <w:noProof/>
          <w:szCs w:val="21"/>
        </w:rPr>
        <w:drawing>
          <wp:inline distT="0" distB="0" distL="0" distR="0" wp14:anchorId="125B6277">
            <wp:extent cx="4291965" cy="270065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1965" cy="2700655"/>
                    </a:xfrm>
                    <a:prstGeom prst="rect">
                      <a:avLst/>
                    </a:prstGeom>
                    <a:noFill/>
                  </pic:spPr>
                </pic:pic>
              </a:graphicData>
            </a:graphic>
          </wp:inline>
        </w:drawing>
      </w:r>
      <w:r w:rsidRPr="002009FE">
        <w:rPr>
          <w:rFonts w:ascii="Calibri" w:eastAsia="宋体" w:hAnsi="Calibri" w:cs="宋体" w:hint="eastAsia"/>
          <w:szCs w:val="21"/>
        </w:rPr>
        <w:t xml:space="preserve">   </w:t>
      </w:r>
      <w:r w:rsidRPr="002009FE">
        <w:rPr>
          <w:rFonts w:ascii="Calibri" w:eastAsia="宋体" w:hAnsi="Calibri" w:cs="宋体" w:hint="eastAsia"/>
          <w:szCs w:val="21"/>
        </w:rPr>
        <w:t>。</w:t>
      </w:r>
    </w:p>
    <w:p w:rsidR="0067613B" w:rsidRPr="00CF7FB9" w:rsidRDefault="001C6643" w:rsidP="0067613B">
      <w:pPr>
        <w:ind w:firstLineChars="270" w:firstLine="567"/>
        <w:rPr>
          <w:rFonts w:ascii="Calibri" w:eastAsia="宋体" w:hAnsi="Calibri" w:cs="Times New Roman"/>
          <w:szCs w:val="21"/>
        </w:rPr>
      </w:pPr>
      <w:r w:rsidRPr="00CF7FB9">
        <w:rPr>
          <w:rFonts w:ascii="Calibri" w:eastAsia="宋体" w:hAnsi="Calibri" w:cs="Times New Roman" w:hint="eastAsia"/>
          <w:szCs w:val="21"/>
        </w:rPr>
        <w:t>7</w:t>
      </w:r>
      <w:r w:rsidRPr="00CF7FB9">
        <w:rPr>
          <w:rFonts w:ascii="Calibri" w:eastAsia="宋体" w:hAnsi="Calibri" w:cs="Times New Roman" w:hint="eastAsia"/>
          <w:szCs w:val="21"/>
        </w:rPr>
        <w:t>月的第一周的厂家销量</w:t>
      </w:r>
      <w:r w:rsidR="00C66B85" w:rsidRPr="00CF7FB9">
        <w:rPr>
          <w:rFonts w:ascii="Calibri" w:eastAsia="宋体" w:hAnsi="Calibri" w:cs="Times New Roman" w:hint="eastAsia"/>
          <w:szCs w:val="21"/>
        </w:rPr>
        <w:t>增速</w:t>
      </w:r>
      <w:r w:rsidR="00C66B85" w:rsidRPr="00CF7FB9">
        <w:rPr>
          <w:rFonts w:ascii="Calibri" w:eastAsia="宋体" w:hAnsi="Calibri" w:cs="Times New Roman" w:hint="eastAsia"/>
          <w:szCs w:val="21"/>
        </w:rPr>
        <w:t>17%</w:t>
      </w:r>
      <w:r w:rsidRPr="00CF7FB9">
        <w:rPr>
          <w:rFonts w:ascii="Calibri" w:eastAsia="宋体" w:hAnsi="Calibri" w:cs="Times New Roman" w:hint="eastAsia"/>
          <w:szCs w:val="21"/>
        </w:rPr>
        <w:t>表现较强，</w:t>
      </w:r>
      <w:r w:rsidR="00C66B85" w:rsidRPr="00CF7FB9">
        <w:rPr>
          <w:rFonts w:ascii="Calibri" w:eastAsia="宋体" w:hAnsi="Calibri" w:cs="Times New Roman" w:hint="eastAsia"/>
          <w:szCs w:val="21"/>
        </w:rPr>
        <w:t>在</w:t>
      </w:r>
      <w:r w:rsidR="00C66B85" w:rsidRPr="00CF7FB9">
        <w:rPr>
          <w:rFonts w:ascii="Calibri" w:eastAsia="宋体" w:hAnsi="Calibri" w:cs="Times New Roman" w:hint="eastAsia"/>
          <w:szCs w:val="21"/>
        </w:rPr>
        <w:t>16</w:t>
      </w:r>
      <w:r w:rsidR="00C66B85" w:rsidRPr="00CF7FB9">
        <w:rPr>
          <w:rFonts w:ascii="Calibri" w:eastAsia="宋体" w:hAnsi="Calibri" w:cs="Times New Roman" w:hint="eastAsia"/>
          <w:szCs w:val="21"/>
        </w:rPr>
        <w:t>年</w:t>
      </w:r>
      <w:r w:rsidR="00C66B85" w:rsidRPr="00CF7FB9">
        <w:rPr>
          <w:rFonts w:ascii="Calibri" w:eastAsia="宋体" w:hAnsi="Calibri" w:cs="Times New Roman" w:hint="eastAsia"/>
          <w:szCs w:val="21"/>
        </w:rPr>
        <w:t>7</w:t>
      </w:r>
      <w:r w:rsidR="00C66B85" w:rsidRPr="00CF7FB9">
        <w:rPr>
          <w:rFonts w:ascii="Calibri" w:eastAsia="宋体" w:hAnsi="Calibri" w:cs="Times New Roman" w:hint="eastAsia"/>
          <w:szCs w:val="21"/>
        </w:rPr>
        <w:t>月的批发高于</w:t>
      </w:r>
      <w:r w:rsidR="00C66B85" w:rsidRPr="00CF7FB9">
        <w:rPr>
          <w:rFonts w:ascii="Calibri" w:eastAsia="宋体" w:hAnsi="Calibri" w:cs="Times New Roman" w:hint="eastAsia"/>
          <w:szCs w:val="21"/>
        </w:rPr>
        <w:t>15</w:t>
      </w:r>
      <w:r w:rsidR="00C66B85" w:rsidRPr="00CF7FB9">
        <w:rPr>
          <w:rFonts w:ascii="Calibri" w:eastAsia="宋体" w:hAnsi="Calibri" w:cs="Times New Roman" w:hint="eastAsia"/>
          <w:szCs w:val="21"/>
        </w:rPr>
        <w:t>年较多的基础上，</w:t>
      </w:r>
      <w:r w:rsidR="00C66B85" w:rsidRPr="00CF7FB9">
        <w:rPr>
          <w:rFonts w:ascii="Calibri" w:eastAsia="宋体" w:hAnsi="Calibri" w:cs="Times New Roman" w:hint="eastAsia"/>
          <w:szCs w:val="21"/>
        </w:rPr>
        <w:t>17</w:t>
      </w:r>
      <w:r w:rsidR="00C66B85" w:rsidRPr="00CF7FB9">
        <w:rPr>
          <w:rFonts w:ascii="Calibri" w:eastAsia="宋体" w:hAnsi="Calibri" w:cs="Times New Roman" w:hint="eastAsia"/>
          <w:szCs w:val="21"/>
        </w:rPr>
        <w:t>年的</w:t>
      </w:r>
      <w:r w:rsidR="00C66B85" w:rsidRPr="00CF7FB9">
        <w:rPr>
          <w:rFonts w:ascii="Calibri" w:eastAsia="宋体" w:hAnsi="Calibri" w:cs="Times New Roman" w:hint="eastAsia"/>
          <w:szCs w:val="21"/>
        </w:rPr>
        <w:t>7</w:t>
      </w:r>
      <w:r w:rsidR="00C66B85" w:rsidRPr="00CF7FB9">
        <w:rPr>
          <w:rFonts w:ascii="Calibri" w:eastAsia="宋体" w:hAnsi="Calibri" w:cs="Times New Roman" w:hint="eastAsia"/>
          <w:szCs w:val="21"/>
        </w:rPr>
        <w:t>第一周又达到</w:t>
      </w:r>
      <w:r w:rsidR="00C66B85" w:rsidRPr="00CF7FB9">
        <w:rPr>
          <w:rFonts w:ascii="Calibri" w:eastAsia="宋体" w:hAnsi="Calibri" w:cs="Times New Roman" w:hint="eastAsia"/>
          <w:szCs w:val="21"/>
        </w:rPr>
        <w:t>3.8</w:t>
      </w:r>
      <w:r w:rsidR="00C66B85" w:rsidRPr="00CF7FB9">
        <w:rPr>
          <w:rFonts w:ascii="Calibri" w:eastAsia="宋体" w:hAnsi="Calibri" w:cs="Times New Roman" w:hint="eastAsia"/>
          <w:szCs w:val="21"/>
        </w:rPr>
        <w:t>万的高位这也是较强的增长，其中的主力厂家第一周表现较强，这也是</w:t>
      </w:r>
      <w:r w:rsidR="00C66B85" w:rsidRPr="00CF7FB9">
        <w:rPr>
          <w:rFonts w:ascii="Calibri" w:eastAsia="宋体" w:hAnsi="Calibri" w:cs="Times New Roman" w:hint="eastAsia"/>
          <w:szCs w:val="21"/>
        </w:rPr>
        <w:t>6</w:t>
      </w:r>
      <w:r w:rsidR="00C66B85" w:rsidRPr="00CF7FB9">
        <w:rPr>
          <w:rFonts w:ascii="Calibri" w:eastAsia="宋体" w:hAnsi="Calibri" w:cs="Times New Roman" w:hint="eastAsia"/>
          <w:szCs w:val="21"/>
        </w:rPr>
        <w:t>月部分厂家不压库，</w:t>
      </w:r>
      <w:r w:rsidR="00C66B85" w:rsidRPr="00CF7FB9">
        <w:rPr>
          <w:rFonts w:ascii="Calibri" w:eastAsia="宋体" w:hAnsi="Calibri" w:cs="Times New Roman" w:hint="eastAsia"/>
          <w:szCs w:val="21"/>
        </w:rPr>
        <w:t>7</w:t>
      </w:r>
      <w:r w:rsidR="00C66B85" w:rsidRPr="00CF7FB9">
        <w:rPr>
          <w:rFonts w:ascii="Calibri" w:eastAsia="宋体" w:hAnsi="Calibri" w:cs="Times New Roman" w:hint="eastAsia"/>
          <w:szCs w:val="21"/>
        </w:rPr>
        <w:t>月初的需求较强的特征，有利于</w:t>
      </w:r>
      <w:r w:rsidR="00C66B85" w:rsidRPr="00CF7FB9">
        <w:rPr>
          <w:rFonts w:ascii="Calibri" w:eastAsia="宋体" w:hAnsi="Calibri" w:cs="Times New Roman" w:hint="eastAsia"/>
          <w:szCs w:val="21"/>
        </w:rPr>
        <w:t>7</w:t>
      </w:r>
      <w:r w:rsidR="00C66B85" w:rsidRPr="00CF7FB9">
        <w:rPr>
          <w:rFonts w:ascii="Calibri" w:eastAsia="宋体" w:hAnsi="Calibri" w:cs="Times New Roman" w:hint="eastAsia"/>
          <w:szCs w:val="21"/>
        </w:rPr>
        <w:t>月销量的较好增长。</w:t>
      </w:r>
    </w:p>
    <w:p w:rsidR="00CF7FB9" w:rsidRPr="00CF7FB9" w:rsidRDefault="00CF7FB9" w:rsidP="00CF7FB9">
      <w:pPr>
        <w:rPr>
          <w:rFonts w:ascii="黑体" w:eastAsia="黑体" w:hAnsi="黑体" w:cs="黑体"/>
          <w:bCs/>
          <w:szCs w:val="21"/>
        </w:rPr>
      </w:pPr>
    </w:p>
    <w:p w:rsidR="00CF7FB9" w:rsidRPr="00CF7FB9" w:rsidRDefault="00CF7FB9" w:rsidP="00CF7FB9">
      <w:pPr>
        <w:numPr>
          <w:ilvl w:val="0"/>
          <w:numId w:val="2"/>
        </w:numPr>
        <w:outlineLvl w:val="1"/>
        <w:rPr>
          <w:rFonts w:ascii="黑体" w:eastAsia="黑体" w:hAnsi="黑体" w:cs="黑体"/>
          <w:bCs/>
          <w:szCs w:val="21"/>
        </w:rPr>
      </w:pPr>
      <w:r w:rsidRPr="00CF7FB9">
        <w:rPr>
          <w:rFonts w:ascii="黑体" w:eastAsia="黑体" w:hAnsi="黑体" w:cs="黑体" w:hint="eastAsia"/>
          <w:bCs/>
          <w:szCs w:val="21"/>
        </w:rPr>
        <w:t>新能源车的目录稳定推出是行业较好促进</w:t>
      </w:r>
    </w:p>
    <w:p w:rsidR="00CF7FB9" w:rsidRPr="00CF7FB9" w:rsidRDefault="00CF7FB9" w:rsidP="00CF7FB9">
      <w:pPr>
        <w:rPr>
          <w:rFonts w:asciiTheme="minorEastAsia" w:hAnsiTheme="minorEastAsia" w:cs="黑体"/>
          <w:bCs/>
          <w:szCs w:val="21"/>
        </w:rPr>
      </w:pPr>
      <w:r w:rsidRPr="00CF7FB9">
        <w:rPr>
          <w:rFonts w:asciiTheme="minorEastAsia" w:hAnsiTheme="minorEastAsia" w:cs="黑体" w:hint="eastAsia"/>
          <w:bCs/>
          <w:szCs w:val="21"/>
        </w:rPr>
        <w:t>7月的新能源车政策相对稳定，工信部发布《新能源汽车推广应用推荐车型目录》（2017年第6批）共计201款新能源汽车进入。工信部发布免征车辆购置税的新能源汽车车型目录（第十一批），据悉本此共有665款新能源汽车进入。这两个目录的推出有利于车市的较快增长。尤其是推广目录推出客车和物流车较多，有利于车市增量。</w:t>
      </w:r>
    </w:p>
    <w:p w:rsidR="0067613B" w:rsidRPr="00CF7FB9" w:rsidRDefault="0067613B" w:rsidP="0067613B">
      <w:pPr>
        <w:rPr>
          <w:rFonts w:ascii="黑体" w:eastAsia="黑体" w:hAnsi="黑体" w:cs="黑体"/>
          <w:bCs/>
          <w:szCs w:val="21"/>
        </w:rPr>
      </w:pPr>
      <w:bookmarkStart w:id="1" w:name="_GoBack"/>
      <w:bookmarkEnd w:id="1"/>
    </w:p>
    <w:p w:rsidR="0067613B" w:rsidRPr="00CF7FB9" w:rsidRDefault="00D74053" w:rsidP="0067613B">
      <w:pPr>
        <w:numPr>
          <w:ilvl w:val="0"/>
          <w:numId w:val="2"/>
        </w:numPr>
        <w:outlineLvl w:val="1"/>
        <w:rPr>
          <w:rFonts w:ascii="黑体" w:eastAsia="黑体" w:hAnsi="黑体" w:cs="黑体"/>
          <w:bCs/>
          <w:szCs w:val="21"/>
        </w:rPr>
      </w:pPr>
      <w:r w:rsidRPr="00CF7FB9">
        <w:rPr>
          <w:rFonts w:ascii="黑体" w:eastAsia="黑体" w:hAnsi="黑体" w:cs="黑体" w:hint="eastAsia"/>
          <w:bCs/>
          <w:szCs w:val="21"/>
        </w:rPr>
        <w:t>从无人车看社会浮躁</w:t>
      </w:r>
    </w:p>
    <w:p w:rsidR="0067613B" w:rsidRPr="00CF7FB9" w:rsidRDefault="0067613B" w:rsidP="0067613B">
      <w:pPr>
        <w:rPr>
          <w:rFonts w:asciiTheme="minorEastAsia" w:hAnsiTheme="minorEastAsia" w:cs="黑体"/>
          <w:bCs/>
          <w:szCs w:val="21"/>
        </w:rPr>
      </w:pPr>
      <w:r w:rsidRPr="00CF7FB9">
        <w:rPr>
          <w:rFonts w:asciiTheme="minorEastAsia" w:hAnsiTheme="minorEastAsia" w:cs="黑体" w:hint="eastAsia"/>
          <w:bCs/>
          <w:szCs w:val="21"/>
        </w:rPr>
        <w:t xml:space="preserve"> </w:t>
      </w:r>
      <w:r w:rsidR="00D74053" w:rsidRPr="00CF7FB9">
        <w:rPr>
          <w:rFonts w:asciiTheme="minorEastAsia" w:hAnsiTheme="minorEastAsia" w:cs="黑体" w:hint="eastAsia"/>
          <w:bCs/>
          <w:szCs w:val="21"/>
        </w:rPr>
        <w:t>7月5日上午，百度召开首届AI开发者大会，百度董事长李彦宏乘坐“无人驾驶汽车”在北京五环路上行驶来参加大会</w:t>
      </w:r>
      <w:r w:rsidRPr="00CF7FB9">
        <w:rPr>
          <w:rFonts w:asciiTheme="minorEastAsia" w:hAnsiTheme="minorEastAsia" w:cs="黑体" w:hint="eastAsia"/>
          <w:bCs/>
          <w:szCs w:val="21"/>
        </w:rPr>
        <w:t>。</w:t>
      </w:r>
      <w:r w:rsidR="00D74053" w:rsidRPr="00CF7FB9">
        <w:rPr>
          <w:rFonts w:asciiTheme="minorEastAsia" w:hAnsiTheme="minorEastAsia" w:cs="黑体" w:hint="eastAsia"/>
          <w:bCs/>
          <w:szCs w:val="21"/>
        </w:rPr>
        <w:t>这应该是严重的噱头的炒作行为，体现了汽车无人化的浮躁心态。如果中国汽车无人设计都</w:t>
      </w:r>
      <w:r w:rsidR="0014463E" w:rsidRPr="00CF7FB9">
        <w:rPr>
          <w:rFonts w:asciiTheme="minorEastAsia" w:hAnsiTheme="minorEastAsia" w:cs="黑体" w:hint="eastAsia"/>
          <w:bCs/>
          <w:szCs w:val="21"/>
        </w:rPr>
        <w:t>类似</w:t>
      </w:r>
      <w:r w:rsidR="00D74053" w:rsidRPr="00CF7FB9">
        <w:rPr>
          <w:rFonts w:asciiTheme="minorEastAsia" w:hAnsiTheme="minorEastAsia" w:cs="黑体" w:hint="eastAsia"/>
          <w:bCs/>
          <w:szCs w:val="21"/>
        </w:rPr>
        <w:t>的炒作，估计会有更多的</w:t>
      </w:r>
      <w:r w:rsidR="0014463E" w:rsidRPr="00CF7FB9">
        <w:rPr>
          <w:rFonts w:asciiTheme="minorEastAsia" w:hAnsiTheme="minorEastAsia" w:cs="黑体" w:hint="eastAsia"/>
          <w:bCs/>
          <w:szCs w:val="21"/>
        </w:rPr>
        <w:t>社会</w:t>
      </w:r>
      <w:r w:rsidR="00D74053" w:rsidRPr="00CF7FB9">
        <w:rPr>
          <w:rFonts w:asciiTheme="minorEastAsia" w:hAnsiTheme="minorEastAsia" w:cs="黑体" w:hint="eastAsia"/>
          <w:bCs/>
          <w:szCs w:val="21"/>
        </w:rPr>
        <w:t>不信任出现。低调做事，不必再不成熟时过度炒作，这也是谷歌的</w:t>
      </w:r>
      <w:r w:rsidR="0014463E" w:rsidRPr="00CF7FB9">
        <w:rPr>
          <w:rFonts w:asciiTheme="minorEastAsia" w:hAnsiTheme="minorEastAsia" w:cs="黑体" w:hint="eastAsia"/>
          <w:bCs/>
          <w:szCs w:val="21"/>
        </w:rPr>
        <w:t>受到更多的尊重的感觉</w:t>
      </w:r>
      <w:r w:rsidR="00640D03" w:rsidRPr="00CF7FB9">
        <w:rPr>
          <w:rFonts w:asciiTheme="minorEastAsia" w:hAnsiTheme="minorEastAsia" w:cs="黑体" w:hint="eastAsia"/>
          <w:bCs/>
          <w:szCs w:val="21"/>
        </w:rPr>
        <w:t>，而乐视等遭遇严重的不信任，首先也是与其前期炒作相关</w:t>
      </w:r>
      <w:r w:rsidR="00D74053" w:rsidRPr="00CF7FB9">
        <w:rPr>
          <w:rFonts w:asciiTheme="minorEastAsia" w:hAnsiTheme="minorEastAsia" w:cs="黑体" w:hint="eastAsia"/>
          <w:bCs/>
          <w:szCs w:val="21"/>
        </w:rPr>
        <w:t>。谷歌的无人车还是相对保守和低调，无人驾驶的市场很大，互联网企业应该首先推动更多特定场景下的应用，</w:t>
      </w:r>
      <w:r w:rsidR="00640D03" w:rsidRPr="00CF7FB9">
        <w:rPr>
          <w:rFonts w:asciiTheme="minorEastAsia" w:hAnsiTheme="minorEastAsia" w:cs="黑体" w:hint="eastAsia"/>
          <w:bCs/>
          <w:szCs w:val="21"/>
        </w:rPr>
        <w:t>这样才能给消费者靠谱的感觉。</w:t>
      </w:r>
    </w:p>
    <w:p w:rsidR="0067613B" w:rsidRPr="00CF7FB9" w:rsidRDefault="0067613B" w:rsidP="0067613B">
      <w:pPr>
        <w:rPr>
          <w:rFonts w:ascii="黑体" w:eastAsia="黑体" w:hAnsi="黑体" w:cs="黑体"/>
          <w:bCs/>
          <w:szCs w:val="21"/>
        </w:rPr>
      </w:pPr>
    </w:p>
    <w:p w:rsidR="0067613B" w:rsidRPr="00CF7FB9" w:rsidRDefault="00593EDA" w:rsidP="0067613B">
      <w:pPr>
        <w:numPr>
          <w:ilvl w:val="0"/>
          <w:numId w:val="2"/>
        </w:numPr>
        <w:outlineLvl w:val="1"/>
        <w:rPr>
          <w:rFonts w:ascii="黑体" w:eastAsia="黑体" w:hAnsi="黑体" w:cs="黑体"/>
          <w:bCs/>
          <w:szCs w:val="21"/>
        </w:rPr>
      </w:pPr>
      <w:r w:rsidRPr="00CF7FB9">
        <w:rPr>
          <w:rFonts w:ascii="黑体" w:eastAsia="黑体" w:hAnsi="黑体" w:cs="黑体" w:hint="eastAsia"/>
          <w:bCs/>
          <w:szCs w:val="21"/>
        </w:rPr>
        <w:t>上海的新能源车增长说明网约车对车市没有明显阻碍</w:t>
      </w:r>
    </w:p>
    <w:p w:rsidR="0067613B" w:rsidRPr="00CF7FB9" w:rsidRDefault="00593EDA" w:rsidP="00593EDA">
      <w:pPr>
        <w:rPr>
          <w:rFonts w:asciiTheme="minorEastAsia" w:hAnsiTheme="minorEastAsia" w:cs="黑体"/>
          <w:bCs/>
          <w:szCs w:val="21"/>
        </w:rPr>
      </w:pPr>
      <w:r w:rsidRPr="00CF7FB9">
        <w:rPr>
          <w:rFonts w:asciiTheme="minorEastAsia" w:hAnsiTheme="minorEastAsia" w:cs="黑体" w:hint="eastAsia"/>
          <w:bCs/>
          <w:szCs w:val="21"/>
        </w:rPr>
        <w:t>据上海市经信委官微报道，1-5月新能源汽车推广上牌数量达到10,699辆，相比2016年1-5月推广新能源汽车5,061辆，增长幅度达到111%</w:t>
      </w:r>
      <w:r w:rsidR="0067613B" w:rsidRPr="00CF7FB9">
        <w:rPr>
          <w:rFonts w:asciiTheme="minorEastAsia" w:hAnsiTheme="minorEastAsia" w:cs="黑体" w:hint="eastAsia"/>
          <w:bCs/>
          <w:szCs w:val="21"/>
        </w:rPr>
        <w:t>。</w:t>
      </w:r>
      <w:r w:rsidRPr="00CF7FB9">
        <w:rPr>
          <w:rFonts w:asciiTheme="minorEastAsia" w:hAnsiTheme="minorEastAsia" w:cs="黑体" w:hint="eastAsia"/>
          <w:bCs/>
          <w:szCs w:val="21"/>
        </w:rPr>
        <w:t>前期是新能源车牌照容易获得，因此很多人买比亚迪秦做网约车，形成一定矛盾。今年的上海网约车仍是逐步规范发展的趋势，但大城市牌照不好获得，去年的新能源牌照数少么也说明当时的网约车的增量不是很强，今年的全国车市推断起来的网约车的冲击不大。</w:t>
      </w:r>
      <w:r w:rsidR="0067613B" w:rsidRPr="00CF7FB9">
        <w:rPr>
          <w:rFonts w:asciiTheme="minorEastAsia" w:hAnsiTheme="minorEastAsia" w:cs="黑体"/>
          <w:bCs/>
          <w:szCs w:val="21"/>
        </w:rPr>
        <w:t xml:space="preserve"> </w:t>
      </w:r>
    </w:p>
    <w:p w:rsidR="00CF7FB9" w:rsidRPr="002009FE" w:rsidRDefault="00CF7FB9" w:rsidP="00593EDA">
      <w:pPr>
        <w:rPr>
          <w:rFonts w:asciiTheme="minorEastAsia" w:hAnsiTheme="minorEastAsia" w:cs="黑体"/>
          <w:bCs/>
          <w:sz w:val="24"/>
        </w:rPr>
      </w:pPr>
    </w:p>
    <w:p w:rsidR="0067613B" w:rsidRPr="002009FE" w:rsidRDefault="0067613B" w:rsidP="0067613B">
      <w:pPr>
        <w:outlineLvl w:val="0"/>
      </w:pPr>
      <w:r w:rsidRPr="002009FE">
        <w:rPr>
          <w:rFonts w:hint="eastAsia"/>
        </w:rPr>
        <w:t>二、</w:t>
      </w:r>
      <w:r w:rsidRPr="002009FE">
        <w:rPr>
          <w:rFonts w:cs="宋体" w:hint="eastAsia"/>
          <w:b/>
          <w:bCs/>
        </w:rPr>
        <w:t>本周上市新车</w:t>
      </w:r>
    </w:p>
    <w:p w:rsidR="00FC1C86" w:rsidRPr="00FF438B" w:rsidRDefault="00FC1C86" w:rsidP="0067613B">
      <w:pPr>
        <w:pStyle w:val="a8"/>
        <w:numPr>
          <w:ilvl w:val="0"/>
          <w:numId w:val="21"/>
        </w:numPr>
        <w:ind w:firstLineChars="0"/>
        <w:outlineLvl w:val="1"/>
        <w:rPr>
          <w:b/>
        </w:rPr>
      </w:pPr>
      <w:r w:rsidRPr="00FF438B">
        <w:rPr>
          <w:rFonts w:hint="eastAsia"/>
          <w:b/>
        </w:rPr>
        <w:t>售</w:t>
      </w:r>
      <w:r w:rsidRPr="00FF438B">
        <w:rPr>
          <w:rFonts w:hint="eastAsia"/>
          <w:b/>
        </w:rPr>
        <w:t>12.48-13.48</w:t>
      </w:r>
      <w:r w:rsidRPr="00FF438B">
        <w:rPr>
          <w:rFonts w:hint="eastAsia"/>
          <w:b/>
        </w:rPr>
        <w:t>万</w:t>
      </w:r>
      <w:r w:rsidRPr="00FF438B">
        <w:rPr>
          <w:rFonts w:hint="eastAsia"/>
          <w:b/>
        </w:rPr>
        <w:t xml:space="preserve"> </w:t>
      </w:r>
      <w:r w:rsidRPr="00FF438B">
        <w:rPr>
          <w:rFonts w:hint="eastAsia"/>
          <w:b/>
        </w:rPr>
        <w:t>本田凌派特装版上市</w:t>
      </w:r>
    </w:p>
    <w:p w:rsidR="00FC1C86" w:rsidRDefault="00FC1C86" w:rsidP="0067613B">
      <w:r>
        <w:rPr>
          <w:noProof/>
        </w:rPr>
        <w:drawing>
          <wp:inline distT="0" distB="0" distL="0" distR="0" wp14:anchorId="788D1E0D" wp14:editId="58C6CCC9">
            <wp:extent cx="2857500" cy="2143125"/>
            <wp:effectExtent l="0" t="0" r="0" b="9525"/>
            <wp:docPr id="19" name="图片 19" descr="广汽本田 凌派 2016款 1.8L CVT豪华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广汽本田 凌派 2016款 1.8L CVT豪华版"/>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6</w:t>
      </w:r>
      <w:r>
        <w:rPr>
          <w:rFonts w:hint="eastAsia"/>
        </w:rPr>
        <w:t>月</w:t>
      </w:r>
      <w:r>
        <w:rPr>
          <w:rFonts w:hint="eastAsia"/>
        </w:rPr>
        <w:t>30</w:t>
      </w:r>
      <w:r>
        <w:rPr>
          <w:rFonts w:hint="eastAsia"/>
        </w:rPr>
        <w:t>日销售价</w:t>
      </w:r>
      <w:r>
        <w:rPr>
          <w:rFonts w:hint="eastAsia"/>
        </w:rPr>
        <w:t xml:space="preserve">   </w:t>
      </w:r>
      <w:r>
        <w:rPr>
          <w:rFonts w:hint="eastAsia"/>
        </w:rPr>
        <w:t>：</w:t>
      </w:r>
      <w:r>
        <w:rPr>
          <w:rFonts w:hint="eastAsia"/>
        </w:rPr>
        <w:t>12.48</w:t>
      </w:r>
      <w:r>
        <w:rPr>
          <w:rFonts w:hint="eastAsia"/>
        </w:rPr>
        <w:t>万元和</w:t>
      </w:r>
      <w:r>
        <w:rPr>
          <w:rFonts w:hint="eastAsia"/>
        </w:rPr>
        <w:t>13.48</w:t>
      </w:r>
      <w:r>
        <w:rPr>
          <w:rFonts w:hint="eastAsia"/>
        </w:rPr>
        <w:t>万元</w:t>
      </w:r>
    </w:p>
    <w:p w:rsidR="00FC1C86" w:rsidRDefault="00FC1C86" w:rsidP="0067613B">
      <w:r>
        <w:rPr>
          <w:rFonts w:hint="eastAsia"/>
        </w:rPr>
        <w:t>发动机</w:t>
      </w:r>
      <w:r>
        <w:rPr>
          <w:rFonts w:hint="eastAsia"/>
        </w:rPr>
        <w:t xml:space="preserve">   </w:t>
      </w:r>
      <w:r>
        <w:rPr>
          <w:rFonts w:hint="eastAsia"/>
        </w:rPr>
        <w:t>：</w:t>
      </w:r>
      <w:r>
        <w:rPr>
          <w:rFonts w:hint="eastAsia"/>
        </w:rPr>
        <w:t>1.8L</w:t>
      </w:r>
      <w:r>
        <w:rPr>
          <w:rFonts w:hint="eastAsia"/>
        </w:rPr>
        <w:t>变速器</w:t>
      </w:r>
      <w:r>
        <w:rPr>
          <w:rFonts w:hint="eastAsia"/>
        </w:rPr>
        <w:t xml:space="preserve">   </w:t>
      </w:r>
      <w:r>
        <w:rPr>
          <w:rFonts w:hint="eastAsia"/>
        </w:rPr>
        <w:t>：</w:t>
      </w:r>
      <w:r>
        <w:rPr>
          <w:rFonts w:hint="eastAsia"/>
        </w:rPr>
        <w:t>CVT</w:t>
      </w:r>
    </w:p>
    <w:p w:rsidR="00FC1C86" w:rsidRDefault="00FC1C86" w:rsidP="0067613B">
      <w:r>
        <w:rPr>
          <w:rFonts w:hint="eastAsia"/>
        </w:rPr>
        <w:t>车身尺寸：</w:t>
      </w:r>
      <w:r>
        <w:rPr>
          <w:rFonts w:hint="eastAsia"/>
        </w:rPr>
        <w:t>4664/1750/1505mm</w:t>
      </w:r>
    </w:p>
    <w:p w:rsidR="00FC1C86" w:rsidRDefault="00FC1C86" w:rsidP="0067613B">
      <w:pPr>
        <w:rPr>
          <w:rFonts w:cs="宋体"/>
          <w:b/>
        </w:rPr>
      </w:pPr>
      <w:r w:rsidRPr="009534D4">
        <w:rPr>
          <w:rFonts w:cs="宋体" w:hint="eastAsia"/>
          <w:b/>
          <w:bCs/>
          <w:i/>
          <w:iCs/>
        </w:rPr>
        <w:t>分析：</w:t>
      </w:r>
      <w:r w:rsidRPr="009534D4">
        <w:rPr>
          <w:rFonts w:cs="宋体" w:hint="eastAsia"/>
          <w:b/>
        </w:rPr>
        <w:t>。</w:t>
      </w:r>
    </w:p>
    <w:p w:rsidR="00FC1C86" w:rsidRPr="002666D6" w:rsidRDefault="00FC1C86" w:rsidP="0067613B">
      <w:pPr>
        <w:pStyle w:val="a8"/>
        <w:numPr>
          <w:ilvl w:val="0"/>
          <w:numId w:val="21"/>
        </w:numPr>
        <w:ind w:firstLineChars="0"/>
        <w:outlineLvl w:val="1"/>
        <w:rPr>
          <w:b/>
        </w:rPr>
      </w:pPr>
      <w:r w:rsidRPr="002666D6">
        <w:rPr>
          <w:rFonts w:hint="eastAsia"/>
          <w:b/>
        </w:rPr>
        <w:t>售</w:t>
      </w:r>
      <w:r w:rsidRPr="002666D6">
        <w:rPr>
          <w:rFonts w:hint="eastAsia"/>
          <w:b/>
        </w:rPr>
        <w:t>15.88</w:t>
      </w:r>
      <w:r w:rsidRPr="002666D6">
        <w:rPr>
          <w:rFonts w:hint="eastAsia"/>
          <w:b/>
        </w:rPr>
        <w:t>万元</w:t>
      </w:r>
      <w:r w:rsidRPr="002666D6">
        <w:rPr>
          <w:rFonts w:hint="eastAsia"/>
          <w:b/>
        </w:rPr>
        <w:t xml:space="preserve"> </w:t>
      </w:r>
      <w:r w:rsidRPr="002666D6">
        <w:rPr>
          <w:rFonts w:hint="eastAsia"/>
          <w:b/>
        </w:rPr>
        <w:t>荣威</w:t>
      </w:r>
      <w:r w:rsidRPr="002666D6">
        <w:rPr>
          <w:rFonts w:hint="eastAsia"/>
          <w:b/>
        </w:rPr>
        <w:t>RX5 20T</w:t>
      </w:r>
      <w:r w:rsidRPr="002666D6">
        <w:rPr>
          <w:rFonts w:hint="eastAsia"/>
          <w:b/>
        </w:rPr>
        <w:t>智尊版车型上市</w:t>
      </w:r>
    </w:p>
    <w:p w:rsidR="00FC1C86" w:rsidRDefault="00FC1C86" w:rsidP="0067613B">
      <w:r>
        <w:rPr>
          <w:noProof/>
        </w:rPr>
        <w:drawing>
          <wp:inline distT="0" distB="0" distL="0" distR="0" wp14:anchorId="64B4E6C7" wp14:editId="0B063CC2">
            <wp:extent cx="2952750" cy="1543050"/>
            <wp:effectExtent l="0" t="0" r="0" b="0"/>
            <wp:docPr id="74" name="图片 74" descr="http://58.246.65.10:8231/UploadFile/201707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707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2750" cy="1543050"/>
                    </a:xfrm>
                    <a:prstGeom prst="rect">
                      <a:avLst/>
                    </a:prstGeom>
                    <a:noFill/>
                    <a:ln>
                      <a:noFill/>
                    </a:ln>
                  </pic:spPr>
                </pic:pic>
              </a:graphicData>
            </a:graphic>
          </wp:inline>
        </w:drawing>
      </w:r>
    </w:p>
    <w:p w:rsidR="00FC1C86" w:rsidRDefault="00FC1C86" w:rsidP="0067613B">
      <w:r>
        <w:rPr>
          <w:rFonts w:hint="eastAsia"/>
        </w:rPr>
        <w:t>7</w:t>
      </w:r>
      <w:r>
        <w:rPr>
          <w:rFonts w:hint="eastAsia"/>
        </w:rPr>
        <w:t>月</w:t>
      </w:r>
      <w:r>
        <w:rPr>
          <w:rFonts w:hint="eastAsia"/>
        </w:rPr>
        <w:t>6</w:t>
      </w:r>
      <w:r>
        <w:rPr>
          <w:rFonts w:hint="eastAsia"/>
        </w:rPr>
        <w:t>日，荣威</w:t>
      </w:r>
      <w:r>
        <w:rPr>
          <w:rFonts w:hint="eastAsia"/>
        </w:rPr>
        <w:t>RX5 20T</w:t>
      </w:r>
      <w:r>
        <w:rPr>
          <w:rFonts w:hint="eastAsia"/>
        </w:rPr>
        <w:t>智尊版车型上市，新车售价为</w:t>
      </w:r>
      <w:r>
        <w:rPr>
          <w:rFonts w:hint="eastAsia"/>
        </w:rPr>
        <w:t>15.88</w:t>
      </w:r>
      <w:r>
        <w:rPr>
          <w:rFonts w:hint="eastAsia"/>
        </w:rPr>
        <w:t>万元。</w:t>
      </w:r>
    </w:p>
    <w:p w:rsidR="00FC1C86" w:rsidRDefault="00FC1C86" w:rsidP="0067613B">
      <w:r>
        <w:rPr>
          <w:rFonts w:hint="eastAsia"/>
        </w:rPr>
        <w:t>外观方面，新车与现款车型基本保持一致。</w:t>
      </w:r>
    </w:p>
    <w:p w:rsidR="00FC1C86" w:rsidRDefault="00FC1C86" w:rsidP="0067613B">
      <w:r>
        <w:rPr>
          <w:rFonts w:hint="eastAsia"/>
        </w:rPr>
        <w:t>配置方面，新车相比</w:t>
      </w:r>
      <w:r>
        <w:rPr>
          <w:rFonts w:hint="eastAsia"/>
        </w:rPr>
        <w:t>20T</w:t>
      </w:r>
      <w:r>
        <w:rPr>
          <w:rFonts w:hint="eastAsia"/>
        </w:rPr>
        <w:t>两驱互联网智享版，新增</w:t>
      </w:r>
      <w:r>
        <w:rPr>
          <w:rFonts w:hint="eastAsia"/>
        </w:rPr>
        <w:t>7</w:t>
      </w:r>
      <w:r>
        <w:rPr>
          <w:rFonts w:hint="eastAsia"/>
        </w:rPr>
        <w:t>英寸液晶仪表、矩阵式</w:t>
      </w:r>
      <w:r>
        <w:rPr>
          <w:rFonts w:hint="eastAsia"/>
        </w:rPr>
        <w:t>LED</w:t>
      </w:r>
      <w:r>
        <w:rPr>
          <w:rFonts w:hint="eastAsia"/>
        </w:rPr>
        <w:t>大灯、智能防夹电动尾门、</w:t>
      </w:r>
      <w:r>
        <w:rPr>
          <w:rFonts w:hint="eastAsia"/>
        </w:rPr>
        <w:t>360</w:t>
      </w:r>
      <w:r>
        <w:rPr>
          <w:rFonts w:hint="eastAsia"/>
        </w:rPr>
        <w:t>度全景摄像头、全景天窗、前驻车雷达等。</w:t>
      </w:r>
    </w:p>
    <w:p w:rsidR="00FC1C86" w:rsidRDefault="00FC1C86" w:rsidP="0067613B">
      <w:r>
        <w:rPr>
          <w:rFonts w:hint="eastAsia"/>
        </w:rPr>
        <w:t>动力方面，新车搭载</w:t>
      </w:r>
      <w:r>
        <w:rPr>
          <w:rFonts w:hint="eastAsia"/>
        </w:rPr>
        <w:t>1.5T</w:t>
      </w:r>
      <w:r>
        <w:rPr>
          <w:rFonts w:hint="eastAsia"/>
        </w:rPr>
        <w:t>发动机，匹配</w:t>
      </w:r>
      <w:r>
        <w:rPr>
          <w:rFonts w:hint="eastAsia"/>
        </w:rPr>
        <w:t>7DCT</w:t>
      </w:r>
      <w:r>
        <w:rPr>
          <w:rFonts w:hint="eastAsia"/>
        </w:rPr>
        <w:t>变速箱。</w:t>
      </w:r>
    </w:p>
    <w:p w:rsidR="00FC1C86" w:rsidRPr="002666D6" w:rsidRDefault="00FC1C86" w:rsidP="0067613B">
      <w:pPr>
        <w:rPr>
          <w:rFonts w:cs="宋体"/>
          <w:b/>
        </w:rPr>
      </w:pPr>
      <w:r w:rsidRPr="009534D4">
        <w:rPr>
          <w:rFonts w:cs="宋体" w:hint="eastAsia"/>
          <w:b/>
          <w:bCs/>
          <w:i/>
          <w:iCs/>
        </w:rPr>
        <w:t>分析：</w:t>
      </w:r>
      <w:r w:rsidRPr="009534D4">
        <w:rPr>
          <w:rFonts w:cs="宋体" w:hint="eastAsia"/>
          <w:b/>
        </w:rPr>
        <w:t>。</w:t>
      </w:r>
    </w:p>
    <w:p w:rsidR="00FC1C86" w:rsidRPr="00092CEC" w:rsidRDefault="00FC1C86" w:rsidP="0067613B">
      <w:pPr>
        <w:pStyle w:val="a8"/>
        <w:numPr>
          <w:ilvl w:val="0"/>
          <w:numId w:val="21"/>
        </w:numPr>
        <w:ind w:firstLineChars="0"/>
        <w:outlineLvl w:val="1"/>
        <w:rPr>
          <w:b/>
        </w:rPr>
      </w:pPr>
      <w:r w:rsidRPr="00092CEC">
        <w:rPr>
          <w:rFonts w:hint="eastAsia"/>
          <w:b/>
        </w:rPr>
        <w:t>售</w:t>
      </w:r>
      <w:r w:rsidRPr="00092CEC">
        <w:rPr>
          <w:rFonts w:hint="eastAsia"/>
          <w:b/>
        </w:rPr>
        <w:t>22.78</w:t>
      </w:r>
      <w:r w:rsidRPr="00092CEC">
        <w:rPr>
          <w:rFonts w:hint="eastAsia"/>
          <w:b/>
        </w:rPr>
        <w:t>万元</w:t>
      </w:r>
      <w:r w:rsidRPr="00092CEC">
        <w:rPr>
          <w:rFonts w:hint="eastAsia"/>
          <w:b/>
        </w:rPr>
        <w:t xml:space="preserve"> </w:t>
      </w:r>
      <w:r w:rsidRPr="00092CEC">
        <w:rPr>
          <w:rFonts w:hint="eastAsia"/>
          <w:b/>
        </w:rPr>
        <w:t>卡威</w:t>
      </w:r>
      <w:r w:rsidRPr="00092CEC">
        <w:rPr>
          <w:rFonts w:hint="eastAsia"/>
          <w:b/>
        </w:rPr>
        <w:t>W1</w:t>
      </w:r>
      <w:r w:rsidRPr="00092CEC">
        <w:rPr>
          <w:rFonts w:hint="eastAsia"/>
          <w:b/>
        </w:rPr>
        <w:t>电动版车型上市</w:t>
      </w:r>
    </w:p>
    <w:p w:rsidR="00FC1C86" w:rsidRDefault="00FC1C86" w:rsidP="0067613B">
      <w:r>
        <w:rPr>
          <w:noProof/>
        </w:rPr>
        <w:drawing>
          <wp:inline distT="0" distB="0" distL="0" distR="0" wp14:anchorId="4E77BEB5" wp14:editId="62DC0D01">
            <wp:extent cx="2952750" cy="1466850"/>
            <wp:effectExtent l="0" t="0" r="0" b="0"/>
            <wp:docPr id="8" name="图片 8" descr="http://58.246.65.10:8231/UploadFile/2017070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58.246.65.10:8231/UploadFile/201707030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2750" cy="1466850"/>
                    </a:xfrm>
                    <a:prstGeom prst="rect">
                      <a:avLst/>
                    </a:prstGeom>
                    <a:noFill/>
                    <a:ln>
                      <a:noFill/>
                    </a:ln>
                  </pic:spPr>
                </pic:pic>
              </a:graphicData>
            </a:graphic>
          </wp:inline>
        </w:drawing>
      </w:r>
    </w:p>
    <w:p w:rsidR="00FC1C86" w:rsidRDefault="00FC1C86" w:rsidP="0067613B">
      <w:r>
        <w:rPr>
          <w:rFonts w:hint="eastAsia"/>
        </w:rPr>
        <w:t>7</w:t>
      </w:r>
      <w:r>
        <w:rPr>
          <w:rFonts w:hint="eastAsia"/>
        </w:rPr>
        <w:t>月</w:t>
      </w:r>
      <w:r>
        <w:rPr>
          <w:rFonts w:hint="eastAsia"/>
        </w:rPr>
        <w:t>1</w:t>
      </w:r>
      <w:r>
        <w:rPr>
          <w:rFonts w:hint="eastAsia"/>
        </w:rPr>
        <w:t>日，卡威</w:t>
      </w:r>
      <w:r>
        <w:rPr>
          <w:rFonts w:hint="eastAsia"/>
        </w:rPr>
        <w:t>W1</w:t>
      </w:r>
      <w:r>
        <w:rPr>
          <w:rFonts w:hint="eastAsia"/>
        </w:rPr>
        <w:t>电动版车型上市，新车售价为</w:t>
      </w:r>
      <w:r>
        <w:rPr>
          <w:rFonts w:hint="eastAsia"/>
        </w:rPr>
        <w:t>22.78</w:t>
      </w:r>
      <w:r>
        <w:rPr>
          <w:rFonts w:hint="eastAsia"/>
        </w:rPr>
        <w:t>万元。</w:t>
      </w:r>
    </w:p>
    <w:p w:rsidR="00FC1C86" w:rsidRDefault="00FC1C86" w:rsidP="0067613B">
      <w:r>
        <w:rPr>
          <w:rFonts w:hint="eastAsia"/>
        </w:rPr>
        <w:t>外观方面，新车中网采用十孔格栅造型设计。</w:t>
      </w:r>
    </w:p>
    <w:p w:rsidR="00FC1C86" w:rsidRDefault="00FC1C86" w:rsidP="0067613B">
      <w:r>
        <w:rPr>
          <w:rFonts w:hint="eastAsia"/>
        </w:rPr>
        <w:t>内饰方面，新车采用全新的造型设计，中控区采用</w:t>
      </w:r>
      <w:r>
        <w:rPr>
          <w:rFonts w:hint="eastAsia"/>
        </w:rPr>
        <w:t>10.4</w:t>
      </w:r>
      <w:r>
        <w:rPr>
          <w:rFonts w:hint="eastAsia"/>
        </w:rPr>
        <w:t>英寸液晶屏幕。</w:t>
      </w:r>
    </w:p>
    <w:p w:rsidR="00FC1C86" w:rsidRDefault="00FC1C86" w:rsidP="0067613B">
      <w:r>
        <w:rPr>
          <w:rFonts w:hint="eastAsia"/>
        </w:rPr>
        <w:t>配置方面，新车配备无钥匙进入</w:t>
      </w:r>
      <w:r>
        <w:rPr>
          <w:rFonts w:hint="eastAsia"/>
        </w:rPr>
        <w:t>/</w:t>
      </w:r>
      <w:r>
        <w:rPr>
          <w:rFonts w:hint="eastAsia"/>
        </w:rPr>
        <w:t>一键启动、多功能方向盘、倒车影像等。</w:t>
      </w:r>
    </w:p>
    <w:p w:rsidR="00FC1C86" w:rsidRDefault="00FC1C86" w:rsidP="0067613B">
      <w:r>
        <w:rPr>
          <w:rFonts w:hint="eastAsia"/>
        </w:rPr>
        <w:t>动力方面，新车搭载纯电动机，综合续航里程达</w:t>
      </w:r>
      <w:r>
        <w:rPr>
          <w:rFonts w:hint="eastAsia"/>
        </w:rPr>
        <w:t>250km</w:t>
      </w:r>
      <w:r>
        <w:rPr>
          <w:rFonts w:hint="eastAsia"/>
        </w:rPr>
        <w:t>。</w:t>
      </w:r>
    </w:p>
    <w:p w:rsidR="00FC1C86" w:rsidRDefault="00FC1C86" w:rsidP="0067613B">
      <w:pPr>
        <w:rPr>
          <w:rFonts w:cs="宋体"/>
          <w:b/>
        </w:rPr>
      </w:pPr>
      <w:r w:rsidRPr="009534D4">
        <w:rPr>
          <w:rFonts w:cs="宋体" w:hint="eastAsia"/>
          <w:b/>
          <w:bCs/>
          <w:i/>
          <w:iCs/>
        </w:rPr>
        <w:t>分析：</w:t>
      </w:r>
      <w:r w:rsidRPr="009534D4">
        <w:rPr>
          <w:rFonts w:cs="宋体" w:hint="eastAsia"/>
          <w:b/>
        </w:rPr>
        <w:t>。</w:t>
      </w:r>
    </w:p>
    <w:p w:rsidR="00FC1C86" w:rsidRPr="00FF438B" w:rsidRDefault="00FC1C86" w:rsidP="0067613B">
      <w:pPr>
        <w:pStyle w:val="a8"/>
        <w:numPr>
          <w:ilvl w:val="0"/>
          <w:numId w:val="21"/>
        </w:numPr>
        <w:ind w:firstLineChars="0"/>
        <w:outlineLvl w:val="1"/>
        <w:rPr>
          <w:b/>
        </w:rPr>
      </w:pPr>
      <w:r w:rsidRPr="00FF438B">
        <w:rPr>
          <w:rFonts w:hint="eastAsia"/>
          <w:b/>
        </w:rPr>
        <w:t>售</w:t>
      </w:r>
      <w:r w:rsidRPr="00FF438B">
        <w:rPr>
          <w:rFonts w:hint="eastAsia"/>
          <w:b/>
        </w:rPr>
        <w:t>35.98</w:t>
      </w:r>
      <w:r w:rsidRPr="00FF438B">
        <w:rPr>
          <w:rFonts w:hint="eastAsia"/>
          <w:b/>
        </w:rPr>
        <w:t>万元起</w:t>
      </w:r>
      <w:r w:rsidRPr="00FF438B">
        <w:rPr>
          <w:rFonts w:hint="eastAsia"/>
          <w:b/>
        </w:rPr>
        <w:t xml:space="preserve"> </w:t>
      </w:r>
      <w:r w:rsidRPr="00FF438B">
        <w:rPr>
          <w:rFonts w:hint="eastAsia"/>
          <w:b/>
        </w:rPr>
        <w:t>英菲尼迪</w:t>
      </w:r>
      <w:r w:rsidRPr="00FF438B">
        <w:rPr>
          <w:rFonts w:hint="eastAsia"/>
          <w:b/>
        </w:rPr>
        <w:t>QX50</w:t>
      </w:r>
      <w:r w:rsidRPr="00FF438B">
        <w:rPr>
          <w:rFonts w:hint="eastAsia"/>
          <w:b/>
        </w:rPr>
        <w:t>探索版上市</w:t>
      </w:r>
    </w:p>
    <w:p w:rsidR="00FC1C86" w:rsidRDefault="00FC1C86" w:rsidP="0067613B">
      <w:r>
        <w:rPr>
          <w:noProof/>
        </w:rPr>
        <w:drawing>
          <wp:inline distT="0" distB="0" distL="0" distR="0" wp14:anchorId="3C6CEC78" wp14:editId="39B89A46">
            <wp:extent cx="2857500" cy="2143125"/>
            <wp:effectExtent l="0" t="0" r="0" b="9525"/>
            <wp:docPr id="4" name="图片 4" descr="东风英菲尼迪 英菲尼迪QX50 2017款 探索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东风英菲尼迪 英菲尼迪QX50 2017款 探索版"/>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6</w:t>
      </w:r>
      <w:r>
        <w:rPr>
          <w:rFonts w:hint="eastAsia"/>
        </w:rPr>
        <w:t>月</w:t>
      </w:r>
      <w:r>
        <w:rPr>
          <w:rFonts w:hint="eastAsia"/>
        </w:rPr>
        <w:t>30</w:t>
      </w:r>
      <w:r>
        <w:rPr>
          <w:rFonts w:hint="eastAsia"/>
        </w:rPr>
        <w:t>日销售价</w:t>
      </w:r>
      <w:r>
        <w:rPr>
          <w:rFonts w:hint="eastAsia"/>
        </w:rPr>
        <w:t xml:space="preserve">   </w:t>
      </w:r>
      <w:r>
        <w:rPr>
          <w:rFonts w:hint="eastAsia"/>
        </w:rPr>
        <w:t>：</w:t>
      </w:r>
      <w:r>
        <w:rPr>
          <w:rFonts w:hint="eastAsia"/>
        </w:rPr>
        <w:t>35.98</w:t>
      </w:r>
      <w:r>
        <w:rPr>
          <w:rFonts w:hint="eastAsia"/>
        </w:rPr>
        <w:t>万元起</w:t>
      </w:r>
    </w:p>
    <w:p w:rsidR="00FC1C86" w:rsidRDefault="00FC1C86" w:rsidP="0067613B">
      <w:r>
        <w:rPr>
          <w:rFonts w:hint="eastAsia"/>
        </w:rPr>
        <w:t>发动机</w:t>
      </w:r>
      <w:r>
        <w:rPr>
          <w:rFonts w:hint="eastAsia"/>
        </w:rPr>
        <w:t xml:space="preserve">   </w:t>
      </w:r>
      <w:r>
        <w:rPr>
          <w:rFonts w:hint="eastAsia"/>
        </w:rPr>
        <w:t>：</w:t>
      </w:r>
      <w:r>
        <w:rPr>
          <w:rFonts w:hint="eastAsia"/>
        </w:rPr>
        <w:t>2.5L</w:t>
      </w:r>
      <w:r>
        <w:rPr>
          <w:rFonts w:hint="eastAsia"/>
        </w:rPr>
        <w:t>变速器</w:t>
      </w:r>
      <w:r>
        <w:rPr>
          <w:rFonts w:hint="eastAsia"/>
        </w:rPr>
        <w:t xml:space="preserve">   </w:t>
      </w:r>
      <w:r>
        <w:rPr>
          <w:rFonts w:hint="eastAsia"/>
        </w:rPr>
        <w:t>：</w:t>
      </w:r>
      <w:r>
        <w:rPr>
          <w:rFonts w:hint="eastAsia"/>
        </w:rPr>
        <w:t>7</w:t>
      </w:r>
      <w:r>
        <w:rPr>
          <w:rFonts w:hint="eastAsia"/>
        </w:rPr>
        <w:t>速手自一体</w:t>
      </w:r>
    </w:p>
    <w:p w:rsidR="00FC1C86" w:rsidRDefault="00FC1C86" w:rsidP="0067613B">
      <w:r>
        <w:rPr>
          <w:rFonts w:hint="eastAsia"/>
        </w:rPr>
        <w:t>车身尺寸：</w:t>
      </w:r>
      <w:r>
        <w:rPr>
          <w:rFonts w:hint="eastAsia"/>
        </w:rPr>
        <w:t>4744/1803/1615mm</w:t>
      </w:r>
    </w:p>
    <w:p w:rsidR="00FC1C86" w:rsidRPr="00FF438B" w:rsidRDefault="00FC1C86" w:rsidP="0067613B">
      <w:pPr>
        <w:rPr>
          <w:rFonts w:cs="宋体"/>
          <w:b/>
        </w:rPr>
      </w:pPr>
      <w:r w:rsidRPr="009534D4">
        <w:rPr>
          <w:rFonts w:cs="宋体" w:hint="eastAsia"/>
          <w:b/>
          <w:bCs/>
          <w:i/>
          <w:iCs/>
        </w:rPr>
        <w:t>分析：</w:t>
      </w:r>
      <w:r w:rsidRPr="009534D4">
        <w:rPr>
          <w:rFonts w:cs="宋体" w:hint="eastAsia"/>
          <w:b/>
        </w:rPr>
        <w:t>。</w:t>
      </w:r>
    </w:p>
    <w:p w:rsidR="00FC1C86" w:rsidRPr="00481AF1" w:rsidRDefault="00FC1C86" w:rsidP="0067613B">
      <w:pPr>
        <w:pStyle w:val="a8"/>
        <w:numPr>
          <w:ilvl w:val="0"/>
          <w:numId w:val="21"/>
        </w:numPr>
        <w:ind w:firstLineChars="0"/>
        <w:outlineLvl w:val="1"/>
        <w:rPr>
          <w:b/>
        </w:rPr>
      </w:pPr>
      <w:r w:rsidRPr="00481AF1">
        <w:rPr>
          <w:rFonts w:hint="eastAsia"/>
          <w:b/>
        </w:rPr>
        <w:t>售</w:t>
      </w:r>
      <w:r w:rsidRPr="00481AF1">
        <w:rPr>
          <w:rFonts w:hint="eastAsia"/>
          <w:b/>
        </w:rPr>
        <w:t>39.96</w:t>
      </w:r>
      <w:r w:rsidRPr="00481AF1">
        <w:rPr>
          <w:rFonts w:hint="eastAsia"/>
          <w:b/>
        </w:rPr>
        <w:t>万</w:t>
      </w:r>
      <w:r w:rsidRPr="00481AF1">
        <w:rPr>
          <w:rFonts w:hint="eastAsia"/>
          <w:b/>
        </w:rPr>
        <w:t>-51.92</w:t>
      </w:r>
      <w:r w:rsidRPr="00481AF1">
        <w:rPr>
          <w:rFonts w:hint="eastAsia"/>
          <w:b/>
        </w:rPr>
        <w:t>万元</w:t>
      </w:r>
      <w:r w:rsidRPr="00481AF1">
        <w:rPr>
          <w:rFonts w:hint="eastAsia"/>
          <w:b/>
        </w:rPr>
        <w:t xml:space="preserve"> </w:t>
      </w:r>
      <w:r w:rsidRPr="00481AF1">
        <w:rPr>
          <w:rFonts w:hint="eastAsia"/>
          <w:b/>
        </w:rPr>
        <w:t>新款奥迪</w:t>
      </w:r>
      <w:r w:rsidRPr="00481AF1">
        <w:rPr>
          <w:rFonts w:hint="eastAsia"/>
          <w:b/>
        </w:rPr>
        <w:t>Q5</w:t>
      </w:r>
      <w:r w:rsidRPr="00481AF1">
        <w:rPr>
          <w:rFonts w:hint="eastAsia"/>
          <w:b/>
        </w:rPr>
        <w:t>上市</w:t>
      </w:r>
    </w:p>
    <w:p w:rsidR="00FC1C86" w:rsidRDefault="00FC1C86" w:rsidP="0067613B">
      <w:r>
        <w:rPr>
          <w:noProof/>
        </w:rPr>
        <w:drawing>
          <wp:inline distT="0" distB="0" distL="0" distR="0" wp14:anchorId="65593504" wp14:editId="2A53D6C3">
            <wp:extent cx="2933700" cy="1543050"/>
            <wp:effectExtent l="0" t="0" r="0" b="0"/>
            <wp:docPr id="101" name="图片 101" descr="http://58.246.65.10:8231/UploadFile/201707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58.246.65.10:8231/UploadFile/20170704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3700" cy="1543050"/>
                    </a:xfrm>
                    <a:prstGeom prst="rect">
                      <a:avLst/>
                    </a:prstGeom>
                    <a:noFill/>
                    <a:ln>
                      <a:noFill/>
                    </a:ln>
                  </pic:spPr>
                </pic:pic>
              </a:graphicData>
            </a:graphic>
          </wp:inline>
        </w:drawing>
      </w:r>
    </w:p>
    <w:p w:rsidR="00FC1C86" w:rsidRDefault="00FC1C86" w:rsidP="0067613B">
      <w:r>
        <w:rPr>
          <w:rFonts w:hint="eastAsia"/>
        </w:rPr>
        <w:t>7</w:t>
      </w:r>
      <w:r>
        <w:rPr>
          <w:rFonts w:hint="eastAsia"/>
        </w:rPr>
        <w:t>月</w:t>
      </w:r>
      <w:r>
        <w:rPr>
          <w:rFonts w:hint="eastAsia"/>
        </w:rPr>
        <w:t>3</w:t>
      </w:r>
      <w:r>
        <w:rPr>
          <w:rFonts w:hint="eastAsia"/>
        </w:rPr>
        <w:t>日，新款奥迪</w:t>
      </w:r>
      <w:r>
        <w:rPr>
          <w:rFonts w:hint="eastAsia"/>
        </w:rPr>
        <w:t>Q5</w:t>
      </w:r>
      <w:r>
        <w:rPr>
          <w:rFonts w:hint="eastAsia"/>
        </w:rPr>
        <w:t>上市，新车共推</w:t>
      </w:r>
      <w:r>
        <w:rPr>
          <w:rFonts w:hint="eastAsia"/>
        </w:rPr>
        <w:t>5</w:t>
      </w:r>
      <w:r>
        <w:rPr>
          <w:rFonts w:hint="eastAsia"/>
        </w:rPr>
        <w:t>款，售价区间为</w:t>
      </w:r>
      <w:r>
        <w:rPr>
          <w:rFonts w:hint="eastAsia"/>
        </w:rPr>
        <w:t>39.96</w:t>
      </w:r>
      <w:r>
        <w:rPr>
          <w:rFonts w:hint="eastAsia"/>
        </w:rPr>
        <w:t>万</w:t>
      </w:r>
      <w:r>
        <w:rPr>
          <w:rFonts w:hint="eastAsia"/>
        </w:rPr>
        <w:t>-51.92</w:t>
      </w:r>
      <w:r>
        <w:rPr>
          <w:rFonts w:hint="eastAsia"/>
        </w:rPr>
        <w:t>万元。</w:t>
      </w:r>
    </w:p>
    <w:p w:rsidR="00FC1C86" w:rsidRDefault="00FC1C86" w:rsidP="0067613B">
      <w:r>
        <w:rPr>
          <w:rFonts w:hint="eastAsia"/>
        </w:rPr>
        <w:t>外观方面，新车新增</w:t>
      </w:r>
      <w:r>
        <w:rPr>
          <w:rFonts w:hint="eastAsia"/>
        </w:rPr>
        <w:t>S line</w:t>
      </w:r>
      <w:r>
        <w:rPr>
          <w:rFonts w:hint="eastAsia"/>
        </w:rPr>
        <w:t>外观包、越野风格包，新增两种车身颜色。</w:t>
      </w:r>
    </w:p>
    <w:p w:rsidR="00FC1C86" w:rsidRDefault="00FC1C86" w:rsidP="0067613B">
      <w:r>
        <w:rPr>
          <w:rFonts w:hint="eastAsia"/>
        </w:rPr>
        <w:t>内饰方面，新车部分车型新增门扶手真皮包，双色座椅</w:t>
      </w:r>
      <w:r>
        <w:rPr>
          <w:rFonts w:hint="eastAsia"/>
        </w:rPr>
        <w:t>+</w:t>
      </w:r>
      <w:r>
        <w:rPr>
          <w:rFonts w:hint="eastAsia"/>
        </w:rPr>
        <w:t>对比缝线，提供红色安全带</w:t>
      </w:r>
      <w:r>
        <w:rPr>
          <w:rFonts w:hint="eastAsia"/>
        </w:rPr>
        <w:t>+</w:t>
      </w:r>
      <w:r>
        <w:rPr>
          <w:rFonts w:hint="eastAsia"/>
        </w:rPr>
        <w:t>红色对比缝线可选。</w:t>
      </w:r>
    </w:p>
    <w:p w:rsidR="00FC1C86" w:rsidRDefault="00FC1C86" w:rsidP="0067613B">
      <w:r>
        <w:rPr>
          <w:rFonts w:hint="eastAsia"/>
        </w:rPr>
        <w:t>配置方面，新车部分车型增配自适巡航控制系统、自适应前大灯、行李厢间隔网、后排座椅加热，阻尼减震控制、动态转向系统等。</w:t>
      </w:r>
    </w:p>
    <w:p w:rsidR="00FC1C86" w:rsidRDefault="00FC1C86" w:rsidP="0067613B">
      <w:r>
        <w:rPr>
          <w:rFonts w:hint="eastAsia"/>
        </w:rPr>
        <w:t>动力方面，新车搭载</w:t>
      </w:r>
      <w:r>
        <w:rPr>
          <w:rFonts w:hint="eastAsia"/>
        </w:rPr>
        <w:t>2.0T</w:t>
      </w:r>
      <w:r>
        <w:rPr>
          <w:rFonts w:hint="eastAsia"/>
        </w:rPr>
        <w:t>发动机，匹配</w:t>
      </w:r>
      <w:r>
        <w:rPr>
          <w:rFonts w:hint="eastAsia"/>
        </w:rPr>
        <w:t>8TIP</w:t>
      </w:r>
      <w:r>
        <w:rPr>
          <w:rFonts w:hint="eastAsia"/>
        </w:rPr>
        <w:t>变速箱。</w:t>
      </w:r>
    </w:p>
    <w:p w:rsidR="00FC1C86" w:rsidRDefault="00FC1C86" w:rsidP="0067613B">
      <w:pPr>
        <w:rPr>
          <w:rFonts w:cs="宋体"/>
          <w:b/>
        </w:rPr>
      </w:pPr>
      <w:r w:rsidRPr="009534D4">
        <w:rPr>
          <w:rFonts w:cs="宋体" w:hint="eastAsia"/>
          <w:b/>
          <w:bCs/>
          <w:i/>
          <w:iCs/>
        </w:rPr>
        <w:t>分析：</w:t>
      </w:r>
      <w:r w:rsidRPr="009534D4">
        <w:rPr>
          <w:rFonts w:cs="宋体" w:hint="eastAsia"/>
          <w:b/>
        </w:rPr>
        <w:t>。</w:t>
      </w:r>
    </w:p>
    <w:p w:rsidR="00FC1C86" w:rsidRPr="00092CEC" w:rsidRDefault="00FC1C86" w:rsidP="0067613B">
      <w:pPr>
        <w:pStyle w:val="a8"/>
        <w:numPr>
          <w:ilvl w:val="0"/>
          <w:numId w:val="21"/>
        </w:numPr>
        <w:ind w:firstLineChars="0"/>
        <w:outlineLvl w:val="1"/>
        <w:rPr>
          <w:b/>
        </w:rPr>
      </w:pPr>
      <w:r w:rsidRPr="00092CEC">
        <w:rPr>
          <w:rFonts w:hint="eastAsia"/>
          <w:b/>
        </w:rPr>
        <w:t>售</w:t>
      </w:r>
      <w:r w:rsidRPr="00092CEC">
        <w:rPr>
          <w:rFonts w:hint="eastAsia"/>
          <w:b/>
        </w:rPr>
        <w:t>45.8</w:t>
      </w:r>
      <w:r w:rsidRPr="00092CEC">
        <w:rPr>
          <w:rFonts w:hint="eastAsia"/>
          <w:b/>
        </w:rPr>
        <w:t>万元</w:t>
      </w:r>
      <w:r w:rsidRPr="00092CEC">
        <w:rPr>
          <w:rFonts w:hint="eastAsia"/>
          <w:b/>
        </w:rPr>
        <w:t xml:space="preserve"> </w:t>
      </w:r>
      <w:r w:rsidRPr="00092CEC">
        <w:rPr>
          <w:rFonts w:hint="eastAsia"/>
          <w:b/>
        </w:rPr>
        <w:t>揽胜极光英伦锋尚版车型上市</w:t>
      </w:r>
    </w:p>
    <w:p w:rsidR="00FC1C86" w:rsidRDefault="00FC1C86" w:rsidP="0067613B">
      <w:r>
        <w:rPr>
          <w:noProof/>
        </w:rPr>
        <w:drawing>
          <wp:inline distT="0" distB="0" distL="0" distR="0" wp14:anchorId="00EAAD91" wp14:editId="4611456E">
            <wp:extent cx="2971800" cy="1562100"/>
            <wp:effectExtent l="0" t="0" r="0" b="0"/>
            <wp:docPr id="102" name="图片 102" descr="http://58.246.65.10:8231/UploadFile/201707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58.246.65.10:8231/UploadFile/20170703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1800" cy="1562100"/>
                    </a:xfrm>
                    <a:prstGeom prst="rect">
                      <a:avLst/>
                    </a:prstGeom>
                    <a:noFill/>
                    <a:ln>
                      <a:noFill/>
                    </a:ln>
                  </pic:spPr>
                </pic:pic>
              </a:graphicData>
            </a:graphic>
          </wp:inline>
        </w:drawing>
      </w:r>
    </w:p>
    <w:p w:rsidR="00FC1C86" w:rsidRDefault="00FC1C86" w:rsidP="0067613B">
      <w:r>
        <w:rPr>
          <w:rFonts w:hint="eastAsia"/>
        </w:rPr>
        <w:t>6</w:t>
      </w:r>
      <w:r>
        <w:rPr>
          <w:rFonts w:hint="eastAsia"/>
        </w:rPr>
        <w:t>月</w:t>
      </w:r>
      <w:r>
        <w:rPr>
          <w:rFonts w:hint="eastAsia"/>
        </w:rPr>
        <w:t>30</w:t>
      </w:r>
      <w:r>
        <w:rPr>
          <w:rFonts w:hint="eastAsia"/>
        </w:rPr>
        <w:t>日，揽胜极光英伦锋尚版车型上市，新车售价为</w:t>
      </w:r>
      <w:r>
        <w:rPr>
          <w:rFonts w:hint="eastAsia"/>
        </w:rPr>
        <w:t>45.8</w:t>
      </w:r>
      <w:r>
        <w:rPr>
          <w:rFonts w:hint="eastAsia"/>
        </w:rPr>
        <w:t>万元。</w:t>
      </w:r>
    </w:p>
    <w:p w:rsidR="00FC1C86" w:rsidRDefault="00FC1C86" w:rsidP="0067613B">
      <w:r>
        <w:rPr>
          <w:rFonts w:hint="eastAsia"/>
        </w:rPr>
        <w:t>外观方面，新车增加撞色车顶、后排私密玻璃、英国国旗风格后视镜及脚垫等。</w:t>
      </w:r>
    </w:p>
    <w:p w:rsidR="00FC1C86" w:rsidRDefault="00FC1C86" w:rsidP="0067613B">
      <w:r>
        <w:rPr>
          <w:rFonts w:hint="eastAsia"/>
        </w:rPr>
        <w:t>配置方面，新车配备倒车影像、感应尾门、方向盘加热、前排座椅加热以及</w:t>
      </w:r>
      <w:r>
        <w:rPr>
          <w:rFonts w:hint="eastAsia"/>
        </w:rPr>
        <w:t>GPS</w:t>
      </w:r>
      <w:r>
        <w:rPr>
          <w:rFonts w:hint="eastAsia"/>
        </w:rPr>
        <w:t>导航等。</w:t>
      </w:r>
    </w:p>
    <w:p w:rsidR="00FC1C86" w:rsidRDefault="00FC1C86" w:rsidP="0067613B">
      <w:r>
        <w:rPr>
          <w:rFonts w:hint="eastAsia"/>
        </w:rPr>
        <w:t>动力方面，新车搭载</w:t>
      </w:r>
      <w:r>
        <w:rPr>
          <w:rFonts w:hint="eastAsia"/>
        </w:rPr>
        <w:t>2.0T</w:t>
      </w:r>
      <w:r>
        <w:rPr>
          <w:rFonts w:hint="eastAsia"/>
        </w:rPr>
        <w:t>发动机，匹配</w:t>
      </w:r>
      <w:r>
        <w:rPr>
          <w:rFonts w:hint="eastAsia"/>
        </w:rPr>
        <w:t>9TIP</w:t>
      </w:r>
      <w:r>
        <w:rPr>
          <w:rFonts w:hint="eastAsia"/>
        </w:rPr>
        <w:t>变速箱。</w:t>
      </w:r>
    </w:p>
    <w:p w:rsidR="00FC1C86" w:rsidRDefault="00FC1C86" w:rsidP="0067613B">
      <w:pPr>
        <w:rPr>
          <w:rFonts w:cs="宋体"/>
          <w:b/>
        </w:rPr>
      </w:pPr>
      <w:r w:rsidRPr="009534D4">
        <w:rPr>
          <w:rFonts w:cs="宋体" w:hint="eastAsia"/>
          <w:b/>
          <w:bCs/>
          <w:i/>
          <w:iCs/>
        </w:rPr>
        <w:t>分析：</w:t>
      </w:r>
      <w:r w:rsidRPr="009534D4">
        <w:rPr>
          <w:rFonts w:cs="宋体" w:hint="eastAsia"/>
          <w:b/>
        </w:rPr>
        <w:t>。</w:t>
      </w:r>
    </w:p>
    <w:p w:rsidR="00FC1C86" w:rsidRPr="009738E6" w:rsidRDefault="00FC1C86" w:rsidP="0067613B">
      <w:pPr>
        <w:pStyle w:val="a8"/>
        <w:numPr>
          <w:ilvl w:val="0"/>
          <w:numId w:val="21"/>
        </w:numPr>
        <w:ind w:firstLineChars="0"/>
        <w:outlineLvl w:val="1"/>
        <w:rPr>
          <w:b/>
        </w:rPr>
      </w:pPr>
      <w:r w:rsidRPr="009738E6">
        <w:rPr>
          <w:rFonts w:hint="eastAsia"/>
          <w:b/>
        </w:rPr>
        <w:t>售</w:t>
      </w:r>
      <w:r w:rsidRPr="009738E6">
        <w:rPr>
          <w:rFonts w:hint="eastAsia"/>
          <w:b/>
        </w:rPr>
        <w:t>6.49</w:t>
      </w:r>
      <w:r w:rsidRPr="009738E6">
        <w:rPr>
          <w:rFonts w:hint="eastAsia"/>
          <w:b/>
        </w:rPr>
        <w:t>万元</w:t>
      </w:r>
      <w:r w:rsidRPr="009738E6">
        <w:rPr>
          <w:rFonts w:hint="eastAsia"/>
          <w:b/>
        </w:rPr>
        <w:t xml:space="preserve"> </w:t>
      </w:r>
      <w:r w:rsidRPr="009738E6">
        <w:rPr>
          <w:rFonts w:hint="eastAsia"/>
          <w:b/>
        </w:rPr>
        <w:t>东风风光</w:t>
      </w:r>
      <w:r w:rsidRPr="009738E6">
        <w:rPr>
          <w:rFonts w:hint="eastAsia"/>
          <w:b/>
        </w:rPr>
        <w:t>370 CVT</w:t>
      </w:r>
      <w:r w:rsidRPr="009738E6">
        <w:rPr>
          <w:rFonts w:hint="eastAsia"/>
          <w:b/>
        </w:rPr>
        <w:t>车型上市</w:t>
      </w:r>
    </w:p>
    <w:p w:rsidR="00FC1C86" w:rsidRDefault="00FC1C86" w:rsidP="0067613B">
      <w:r>
        <w:rPr>
          <w:noProof/>
        </w:rPr>
        <w:drawing>
          <wp:inline distT="0" distB="0" distL="0" distR="0" wp14:anchorId="572B2A20" wp14:editId="2DFBE43F">
            <wp:extent cx="2971800" cy="1562100"/>
            <wp:effectExtent l="0" t="0" r="0" b="0"/>
            <wp:docPr id="103" name="图片 103" descr="http://58.246.65.10:8231/UploadFile/201707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58.246.65.10:8231/UploadFile/20170705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1800" cy="1562100"/>
                    </a:xfrm>
                    <a:prstGeom prst="rect">
                      <a:avLst/>
                    </a:prstGeom>
                    <a:noFill/>
                    <a:ln>
                      <a:noFill/>
                    </a:ln>
                  </pic:spPr>
                </pic:pic>
              </a:graphicData>
            </a:graphic>
          </wp:inline>
        </w:drawing>
      </w:r>
    </w:p>
    <w:p w:rsidR="00FC1C86" w:rsidRDefault="00FC1C86" w:rsidP="0067613B">
      <w:r>
        <w:rPr>
          <w:rFonts w:hint="eastAsia"/>
        </w:rPr>
        <w:t>7</w:t>
      </w:r>
      <w:r>
        <w:rPr>
          <w:rFonts w:hint="eastAsia"/>
        </w:rPr>
        <w:t>月</w:t>
      </w:r>
      <w:r>
        <w:rPr>
          <w:rFonts w:hint="eastAsia"/>
        </w:rPr>
        <w:t>4</w:t>
      </w:r>
      <w:r>
        <w:rPr>
          <w:rFonts w:hint="eastAsia"/>
        </w:rPr>
        <w:t>日，东风风光</w:t>
      </w:r>
      <w:r>
        <w:rPr>
          <w:rFonts w:hint="eastAsia"/>
        </w:rPr>
        <w:t>370 CVT</w:t>
      </w:r>
      <w:r>
        <w:rPr>
          <w:rFonts w:hint="eastAsia"/>
        </w:rPr>
        <w:t>车型上市，新车售价为</w:t>
      </w:r>
      <w:r>
        <w:rPr>
          <w:rFonts w:hint="eastAsia"/>
        </w:rPr>
        <w:t>6.49</w:t>
      </w:r>
      <w:r>
        <w:rPr>
          <w:rFonts w:hint="eastAsia"/>
        </w:rPr>
        <w:t>万元。</w:t>
      </w:r>
    </w:p>
    <w:p w:rsidR="00FC1C86" w:rsidRDefault="00FC1C86" w:rsidP="0067613B">
      <w:r>
        <w:rPr>
          <w:rFonts w:hint="eastAsia"/>
        </w:rPr>
        <w:t>外观方面，新车与现款车型基本保持一致。</w:t>
      </w:r>
    </w:p>
    <w:p w:rsidR="00FC1C86" w:rsidRDefault="00FC1C86" w:rsidP="0067613B">
      <w:r>
        <w:rPr>
          <w:rFonts w:hint="eastAsia"/>
        </w:rPr>
        <w:t>内饰方面，新车座椅采用皮质包覆。</w:t>
      </w:r>
    </w:p>
    <w:p w:rsidR="00FC1C86" w:rsidRDefault="00FC1C86" w:rsidP="0067613B">
      <w:r>
        <w:rPr>
          <w:rFonts w:hint="eastAsia"/>
        </w:rPr>
        <w:t>配置方面，新车配备</w:t>
      </w:r>
      <w:r>
        <w:rPr>
          <w:rFonts w:hint="eastAsia"/>
        </w:rPr>
        <w:t>7</w:t>
      </w:r>
      <w:r>
        <w:rPr>
          <w:rFonts w:hint="eastAsia"/>
        </w:rPr>
        <w:t>英寸触摸显示屏、多功能方向盘、防眩目内后视镜、外后视镜电动调节、大灯高度调节、车载</w:t>
      </w:r>
      <w:r>
        <w:rPr>
          <w:rFonts w:hint="eastAsia"/>
        </w:rPr>
        <w:t>12V</w:t>
      </w:r>
      <w:r>
        <w:rPr>
          <w:rFonts w:hint="eastAsia"/>
        </w:rPr>
        <w:t>电源、四门车窗电动升降、后备厢遥控解锁、倒车雷达等。</w:t>
      </w:r>
    </w:p>
    <w:p w:rsidR="00FC1C86" w:rsidRDefault="00FC1C86" w:rsidP="0067613B">
      <w:r>
        <w:rPr>
          <w:rFonts w:hint="eastAsia"/>
        </w:rPr>
        <w:t>动力方面，新车搭载</w:t>
      </w:r>
      <w:r>
        <w:rPr>
          <w:rFonts w:hint="eastAsia"/>
        </w:rPr>
        <w:t>1.5L</w:t>
      </w:r>
      <w:r>
        <w:rPr>
          <w:rFonts w:hint="eastAsia"/>
        </w:rPr>
        <w:t>发动机，匹配</w:t>
      </w:r>
      <w:r>
        <w:rPr>
          <w:rFonts w:hint="eastAsia"/>
        </w:rPr>
        <w:t>CVT</w:t>
      </w:r>
      <w:r>
        <w:rPr>
          <w:rFonts w:hint="eastAsia"/>
        </w:rPr>
        <w:t>变速箱。</w:t>
      </w:r>
    </w:p>
    <w:p w:rsidR="00FC1C86" w:rsidRDefault="00FC1C86" w:rsidP="0067613B">
      <w:pPr>
        <w:rPr>
          <w:rFonts w:cs="宋体"/>
          <w:b/>
        </w:rPr>
      </w:pPr>
      <w:r w:rsidRPr="009534D4">
        <w:rPr>
          <w:rFonts w:cs="宋体" w:hint="eastAsia"/>
          <w:b/>
          <w:bCs/>
          <w:i/>
          <w:iCs/>
        </w:rPr>
        <w:t>分析：</w:t>
      </w:r>
      <w:r w:rsidRPr="009534D4">
        <w:rPr>
          <w:rFonts w:cs="宋体" w:hint="eastAsia"/>
          <w:b/>
        </w:rPr>
        <w:t>。</w:t>
      </w:r>
    </w:p>
    <w:p w:rsidR="0067613B" w:rsidRPr="002009FE" w:rsidRDefault="0067613B" w:rsidP="0067613B">
      <w:pPr>
        <w:outlineLvl w:val="0"/>
        <w:rPr>
          <w:b/>
        </w:rPr>
      </w:pPr>
      <w:r w:rsidRPr="002009FE">
        <w:rPr>
          <w:rFonts w:cs="宋体" w:hint="eastAsia"/>
          <w:b/>
          <w:bCs/>
        </w:rPr>
        <w:t>三、宏观经济与政策</w:t>
      </w:r>
    </w:p>
    <w:p w:rsidR="00CD7939" w:rsidRPr="002666D6" w:rsidRDefault="00CD7939" w:rsidP="00CD7939">
      <w:pPr>
        <w:pStyle w:val="a8"/>
        <w:numPr>
          <w:ilvl w:val="0"/>
          <w:numId w:val="20"/>
        </w:numPr>
        <w:ind w:firstLineChars="0"/>
        <w:outlineLvl w:val="1"/>
        <w:rPr>
          <w:b/>
        </w:rPr>
      </w:pPr>
      <w:r w:rsidRPr="002666D6">
        <w:rPr>
          <w:rFonts w:hint="eastAsia"/>
          <w:b/>
        </w:rPr>
        <w:t>工信部：发布《新能源汽车推广应用推荐车型目录》（</w:t>
      </w:r>
      <w:r w:rsidRPr="002666D6">
        <w:rPr>
          <w:rFonts w:hint="eastAsia"/>
          <w:b/>
        </w:rPr>
        <w:t>2017</w:t>
      </w:r>
      <w:r w:rsidRPr="002666D6">
        <w:rPr>
          <w:rFonts w:hint="eastAsia"/>
          <w:b/>
        </w:rPr>
        <w:t>年第</w:t>
      </w:r>
      <w:r w:rsidRPr="002666D6">
        <w:rPr>
          <w:rFonts w:hint="eastAsia"/>
          <w:b/>
        </w:rPr>
        <w:t>6</w:t>
      </w:r>
      <w:r w:rsidRPr="002666D6">
        <w:rPr>
          <w:rFonts w:hint="eastAsia"/>
          <w:b/>
        </w:rPr>
        <w:t>批）</w:t>
      </w:r>
    </w:p>
    <w:p w:rsidR="00CD7939" w:rsidRDefault="00CD7939" w:rsidP="00CD7939">
      <w:r>
        <w:rPr>
          <w:rFonts w:hint="eastAsia"/>
        </w:rPr>
        <w:t>7</w:t>
      </w:r>
      <w:r>
        <w:rPr>
          <w:rFonts w:hint="eastAsia"/>
        </w:rPr>
        <w:t>月</w:t>
      </w:r>
      <w:r>
        <w:rPr>
          <w:rFonts w:hint="eastAsia"/>
        </w:rPr>
        <w:t>7</w:t>
      </w:r>
      <w:r>
        <w:rPr>
          <w:rFonts w:hint="eastAsia"/>
        </w:rPr>
        <w:t>日悉，工信部发布《新能源汽车推广应用推荐车型目录》（</w:t>
      </w:r>
      <w:r>
        <w:rPr>
          <w:rFonts w:hint="eastAsia"/>
        </w:rPr>
        <w:t>2017</w:t>
      </w:r>
      <w:r>
        <w:rPr>
          <w:rFonts w:hint="eastAsia"/>
        </w:rPr>
        <w:t>年第</w:t>
      </w:r>
      <w:r>
        <w:rPr>
          <w:rFonts w:hint="eastAsia"/>
        </w:rPr>
        <w:t>6</w:t>
      </w:r>
      <w:r>
        <w:rPr>
          <w:rFonts w:hint="eastAsia"/>
        </w:rPr>
        <w:t>批），共计</w:t>
      </w:r>
      <w:r>
        <w:rPr>
          <w:rFonts w:hint="eastAsia"/>
        </w:rPr>
        <w:t>201</w:t>
      </w:r>
      <w:r>
        <w:rPr>
          <w:rFonts w:hint="eastAsia"/>
        </w:rPr>
        <w:t>款新能源汽车进入。</w:t>
      </w:r>
    </w:p>
    <w:p w:rsidR="00CD7939" w:rsidRDefault="00CD7939" w:rsidP="00CD7939">
      <w:r>
        <w:rPr>
          <w:rFonts w:hint="eastAsia"/>
        </w:rPr>
        <w:t>新能源乘用车</w:t>
      </w:r>
      <w:r>
        <w:rPr>
          <w:rFonts w:hint="eastAsia"/>
        </w:rPr>
        <w:t>22</w:t>
      </w:r>
      <w:r>
        <w:rPr>
          <w:rFonts w:hint="eastAsia"/>
        </w:rPr>
        <w:t>款，其中纯电动车型</w:t>
      </w:r>
      <w:r>
        <w:rPr>
          <w:rFonts w:hint="eastAsia"/>
        </w:rPr>
        <w:t>18</w:t>
      </w:r>
      <w:r>
        <w:rPr>
          <w:rFonts w:hint="eastAsia"/>
        </w:rPr>
        <w:t>款，插电式混合动力车型</w:t>
      </w:r>
      <w:r>
        <w:rPr>
          <w:rFonts w:hint="eastAsia"/>
        </w:rPr>
        <w:t>4</w:t>
      </w:r>
      <w:r>
        <w:rPr>
          <w:rFonts w:hint="eastAsia"/>
        </w:rPr>
        <w:t>款；新能源客车</w:t>
      </w:r>
      <w:r>
        <w:rPr>
          <w:rFonts w:hint="eastAsia"/>
        </w:rPr>
        <w:t>122</w:t>
      </w:r>
      <w:r>
        <w:rPr>
          <w:rFonts w:hint="eastAsia"/>
        </w:rPr>
        <w:t>款，其中纯电动车型</w:t>
      </w:r>
      <w:r>
        <w:rPr>
          <w:rFonts w:hint="eastAsia"/>
        </w:rPr>
        <w:t>91</w:t>
      </w:r>
      <w:r>
        <w:rPr>
          <w:rFonts w:hint="eastAsia"/>
        </w:rPr>
        <w:t>款，插电式及混合动力车型</w:t>
      </w:r>
      <w:r>
        <w:rPr>
          <w:rFonts w:hint="eastAsia"/>
        </w:rPr>
        <w:t>31</w:t>
      </w:r>
      <w:r>
        <w:rPr>
          <w:rFonts w:hint="eastAsia"/>
        </w:rPr>
        <w:t>款；纯电动专用车</w:t>
      </w:r>
      <w:r>
        <w:rPr>
          <w:rFonts w:hint="eastAsia"/>
        </w:rPr>
        <w:t>57</w:t>
      </w:r>
      <w:r>
        <w:rPr>
          <w:rFonts w:hint="eastAsia"/>
        </w:rPr>
        <w:t>款。</w:t>
      </w:r>
    </w:p>
    <w:p w:rsidR="00CD7939" w:rsidRDefault="00CD7939" w:rsidP="00CD7939">
      <w:pPr>
        <w:rPr>
          <w:rFonts w:cs="宋体"/>
          <w:b/>
          <w:bCs/>
          <w:i/>
          <w:iCs/>
        </w:rPr>
      </w:pPr>
      <w:r w:rsidRPr="002009FE">
        <w:rPr>
          <w:rFonts w:cs="宋体" w:hint="eastAsia"/>
          <w:b/>
          <w:bCs/>
          <w:i/>
          <w:iCs/>
        </w:rPr>
        <w:t>分析：。</w:t>
      </w:r>
    </w:p>
    <w:p w:rsidR="00CD7939" w:rsidRPr="002666D6" w:rsidRDefault="00CD7939" w:rsidP="00CD7939">
      <w:pPr>
        <w:pStyle w:val="a8"/>
        <w:numPr>
          <w:ilvl w:val="0"/>
          <w:numId w:val="20"/>
        </w:numPr>
        <w:ind w:firstLineChars="0"/>
        <w:outlineLvl w:val="1"/>
        <w:rPr>
          <w:b/>
        </w:rPr>
      </w:pPr>
      <w:r w:rsidRPr="002666D6">
        <w:rPr>
          <w:rFonts w:hint="eastAsia"/>
          <w:b/>
        </w:rPr>
        <w:t>工信部：发布免征车辆购置税的新能源汽车车型目录（第十一批）</w:t>
      </w:r>
    </w:p>
    <w:p w:rsidR="00CD7939" w:rsidRDefault="00CD7939" w:rsidP="00CD7939">
      <w:r>
        <w:rPr>
          <w:rFonts w:hint="eastAsia"/>
        </w:rPr>
        <w:t>7</w:t>
      </w:r>
      <w:r>
        <w:rPr>
          <w:rFonts w:hint="eastAsia"/>
        </w:rPr>
        <w:t>月</w:t>
      </w:r>
      <w:r>
        <w:rPr>
          <w:rFonts w:hint="eastAsia"/>
        </w:rPr>
        <w:t>7</w:t>
      </w:r>
      <w:r>
        <w:rPr>
          <w:rFonts w:hint="eastAsia"/>
        </w:rPr>
        <w:t>日悉，工信部发布免征车辆购置税的新能源汽车车型目录（第十一批），据悉本此共有</w:t>
      </w:r>
      <w:r>
        <w:rPr>
          <w:rFonts w:hint="eastAsia"/>
        </w:rPr>
        <w:t>665</w:t>
      </w:r>
      <w:r>
        <w:rPr>
          <w:rFonts w:hint="eastAsia"/>
        </w:rPr>
        <w:t>款新能源汽车进入。</w:t>
      </w:r>
    </w:p>
    <w:p w:rsidR="00CD7939" w:rsidRDefault="00CD7939" w:rsidP="00CD7939">
      <w:r>
        <w:rPr>
          <w:rFonts w:hint="eastAsia"/>
        </w:rPr>
        <w:t>其中，纯电动乘用车</w:t>
      </w:r>
      <w:r>
        <w:rPr>
          <w:rFonts w:hint="eastAsia"/>
        </w:rPr>
        <w:t>34</w:t>
      </w:r>
      <w:r>
        <w:rPr>
          <w:rFonts w:hint="eastAsia"/>
        </w:rPr>
        <w:t>款、纯电动客车</w:t>
      </w:r>
      <w:r>
        <w:rPr>
          <w:rFonts w:hint="eastAsia"/>
        </w:rPr>
        <w:t>382</w:t>
      </w:r>
      <w:r>
        <w:rPr>
          <w:rFonts w:hint="eastAsia"/>
        </w:rPr>
        <w:t>款、纯电动载货汽车</w:t>
      </w:r>
      <w:r>
        <w:rPr>
          <w:rFonts w:hint="eastAsia"/>
        </w:rPr>
        <w:t>2</w:t>
      </w:r>
      <w:r>
        <w:rPr>
          <w:rFonts w:hint="eastAsia"/>
        </w:rPr>
        <w:t>款、纯电动专用车</w:t>
      </w:r>
      <w:r>
        <w:rPr>
          <w:rFonts w:hint="eastAsia"/>
        </w:rPr>
        <w:t>139</w:t>
      </w:r>
      <w:r>
        <w:rPr>
          <w:rFonts w:hint="eastAsia"/>
        </w:rPr>
        <w:t>款；插电式混合动力乘用车</w:t>
      </w:r>
      <w:r>
        <w:rPr>
          <w:rFonts w:hint="eastAsia"/>
        </w:rPr>
        <w:t>5</w:t>
      </w:r>
      <w:r>
        <w:rPr>
          <w:rFonts w:hint="eastAsia"/>
        </w:rPr>
        <w:t>款、插电式混合动力客车</w:t>
      </w:r>
      <w:r>
        <w:rPr>
          <w:rFonts w:hint="eastAsia"/>
        </w:rPr>
        <w:t>101</w:t>
      </w:r>
      <w:r>
        <w:rPr>
          <w:rFonts w:hint="eastAsia"/>
        </w:rPr>
        <w:t>款；燃料电池客车</w:t>
      </w:r>
      <w:r>
        <w:rPr>
          <w:rFonts w:hint="eastAsia"/>
        </w:rPr>
        <w:t>1</w:t>
      </w:r>
      <w:r>
        <w:rPr>
          <w:rFonts w:hint="eastAsia"/>
        </w:rPr>
        <w:t>款、燃料电池专用车</w:t>
      </w:r>
      <w:r>
        <w:rPr>
          <w:rFonts w:hint="eastAsia"/>
        </w:rPr>
        <w:t>1</w:t>
      </w:r>
      <w:r>
        <w:rPr>
          <w:rFonts w:hint="eastAsia"/>
        </w:rPr>
        <w:t>款。</w:t>
      </w:r>
    </w:p>
    <w:p w:rsidR="00CD7939" w:rsidRDefault="00CD7939" w:rsidP="00CD7939">
      <w:pPr>
        <w:rPr>
          <w:rFonts w:cs="宋体"/>
          <w:b/>
          <w:bCs/>
          <w:i/>
          <w:iCs/>
        </w:rPr>
      </w:pPr>
      <w:r w:rsidRPr="002009FE">
        <w:rPr>
          <w:rFonts w:cs="宋体" w:hint="eastAsia"/>
          <w:b/>
          <w:bCs/>
          <w:i/>
          <w:iCs/>
        </w:rPr>
        <w:t>分析：。</w:t>
      </w:r>
    </w:p>
    <w:p w:rsidR="00CD7939" w:rsidRPr="007D2FBE" w:rsidRDefault="00CD7939" w:rsidP="00CD7939">
      <w:pPr>
        <w:pStyle w:val="a8"/>
        <w:numPr>
          <w:ilvl w:val="0"/>
          <w:numId w:val="20"/>
        </w:numPr>
        <w:ind w:firstLineChars="0"/>
        <w:outlineLvl w:val="1"/>
        <w:rPr>
          <w:b/>
        </w:rPr>
      </w:pPr>
      <w:r w:rsidRPr="007D2FBE">
        <w:rPr>
          <w:rFonts w:hint="eastAsia"/>
          <w:b/>
        </w:rPr>
        <w:t>国标委：新能源车电池回收新政明年落地</w:t>
      </w:r>
    </w:p>
    <w:p w:rsidR="00CD7939" w:rsidRDefault="00CD7939" w:rsidP="00CD7939">
      <w:r>
        <w:rPr>
          <w:rFonts w:hint="eastAsia"/>
        </w:rPr>
        <w:t>7</w:t>
      </w:r>
      <w:r>
        <w:rPr>
          <w:rFonts w:hint="eastAsia"/>
        </w:rPr>
        <w:t>月</w:t>
      </w:r>
      <w:r>
        <w:rPr>
          <w:rFonts w:hint="eastAsia"/>
        </w:rPr>
        <w:t>4</w:t>
      </w:r>
      <w:r>
        <w:rPr>
          <w:rFonts w:hint="eastAsia"/>
        </w:rPr>
        <w:t>日悉，《车用动力电池回收利用拆解规范》（以下简称《拆解规范》）及《车用动力电池回收利用余能检测》（以下简称《余能检测》）国家标准宣贯会近日举行。这意味着，国内新能源车电池回收将步入正轨。</w:t>
      </w:r>
    </w:p>
    <w:p w:rsidR="00CD7939" w:rsidRDefault="00CD7939" w:rsidP="00CD7939">
      <w:r>
        <w:rPr>
          <w:rFonts w:hint="eastAsia"/>
        </w:rPr>
        <w:t>《拆解规范》已于今年</w:t>
      </w:r>
      <w:r>
        <w:rPr>
          <w:rFonts w:hint="eastAsia"/>
        </w:rPr>
        <w:t>5</w:t>
      </w:r>
      <w:r>
        <w:rPr>
          <w:rFonts w:hint="eastAsia"/>
        </w:rPr>
        <w:t>月公示发布，并将于今年</w:t>
      </w:r>
      <w:r>
        <w:rPr>
          <w:rFonts w:hint="eastAsia"/>
        </w:rPr>
        <w:t>12</w:t>
      </w:r>
      <w:r>
        <w:rPr>
          <w:rFonts w:hint="eastAsia"/>
        </w:rPr>
        <w:t>月</w:t>
      </w:r>
      <w:r>
        <w:rPr>
          <w:rFonts w:hint="eastAsia"/>
        </w:rPr>
        <w:t>1</w:t>
      </w:r>
      <w:r>
        <w:rPr>
          <w:rFonts w:hint="eastAsia"/>
        </w:rPr>
        <w:t>日正式开始实施。《余能检测》已经通过报批，有望在明年正式发布实施。</w:t>
      </w:r>
    </w:p>
    <w:p w:rsidR="00CD7939" w:rsidRDefault="00CD7939" w:rsidP="00CD7939">
      <w:pPr>
        <w:rPr>
          <w:rFonts w:cs="宋体"/>
          <w:b/>
          <w:bCs/>
          <w:i/>
          <w:iCs/>
        </w:rPr>
      </w:pPr>
      <w:r w:rsidRPr="002009FE">
        <w:rPr>
          <w:rFonts w:cs="宋体" w:hint="eastAsia"/>
          <w:b/>
          <w:bCs/>
          <w:i/>
          <w:iCs/>
        </w:rPr>
        <w:t>分析：。</w:t>
      </w:r>
    </w:p>
    <w:p w:rsidR="00CD7939" w:rsidRDefault="00CD7939" w:rsidP="00CD7939">
      <w:pPr>
        <w:pStyle w:val="a8"/>
        <w:numPr>
          <w:ilvl w:val="0"/>
          <w:numId w:val="20"/>
        </w:numPr>
        <w:ind w:firstLineChars="0"/>
        <w:outlineLvl w:val="1"/>
      </w:pPr>
      <w:r w:rsidRPr="00092CEC">
        <w:rPr>
          <w:rFonts w:hint="eastAsia"/>
          <w:b/>
        </w:rPr>
        <w:t>国标委：召开中德电动汽车标准化工作组第五次会议</w:t>
      </w:r>
    </w:p>
    <w:p w:rsidR="00CD7939" w:rsidRDefault="00CD7939" w:rsidP="00CD7939">
      <w:r>
        <w:rPr>
          <w:rFonts w:hint="eastAsia"/>
        </w:rPr>
        <w:t>7</w:t>
      </w:r>
      <w:r>
        <w:rPr>
          <w:rFonts w:hint="eastAsia"/>
        </w:rPr>
        <w:t>月</w:t>
      </w:r>
      <w:r>
        <w:rPr>
          <w:rFonts w:hint="eastAsia"/>
        </w:rPr>
        <w:t>3</w:t>
      </w:r>
      <w:r>
        <w:rPr>
          <w:rFonts w:hint="eastAsia"/>
        </w:rPr>
        <w:t>日悉，中德电动汽车标准工作组第五次会议及</w:t>
      </w:r>
      <w:r>
        <w:rPr>
          <w:rFonts w:hint="eastAsia"/>
        </w:rPr>
        <w:t>2017</w:t>
      </w:r>
      <w:r>
        <w:rPr>
          <w:rFonts w:hint="eastAsia"/>
        </w:rPr>
        <w:t>年中德标准化合作委员会会议在青岛举办，会议由国家标准委和德国经济能源部共同主持。</w:t>
      </w:r>
    </w:p>
    <w:p w:rsidR="00CD7939" w:rsidRDefault="00CD7939" w:rsidP="00CD7939">
      <w:r>
        <w:rPr>
          <w:rFonts w:hint="eastAsia"/>
        </w:rPr>
        <w:t>工业和信息化部装备司派员参加会议，并介绍了中国电动汽车、智能网联汽车标准制定及国际标准法规协调有关情况。</w:t>
      </w:r>
    </w:p>
    <w:p w:rsidR="00CD7939" w:rsidRDefault="00CD7939" w:rsidP="00CD7939">
      <w:pPr>
        <w:rPr>
          <w:rFonts w:cs="宋体"/>
          <w:b/>
          <w:bCs/>
          <w:i/>
          <w:iCs/>
        </w:rPr>
      </w:pPr>
      <w:r w:rsidRPr="002009FE">
        <w:rPr>
          <w:rFonts w:cs="宋体" w:hint="eastAsia"/>
          <w:b/>
          <w:bCs/>
          <w:i/>
          <w:iCs/>
        </w:rPr>
        <w:t>分析：。</w:t>
      </w:r>
    </w:p>
    <w:p w:rsidR="00CD7939" w:rsidRPr="00092CEC" w:rsidRDefault="00CD7939" w:rsidP="00CD7939">
      <w:pPr>
        <w:pStyle w:val="a8"/>
        <w:numPr>
          <w:ilvl w:val="0"/>
          <w:numId w:val="20"/>
        </w:numPr>
        <w:ind w:firstLineChars="0"/>
        <w:outlineLvl w:val="1"/>
        <w:rPr>
          <w:b/>
        </w:rPr>
      </w:pPr>
      <w:r w:rsidRPr="00092CEC">
        <w:rPr>
          <w:rFonts w:hint="eastAsia"/>
          <w:b/>
        </w:rPr>
        <w:t>交通运输部：雄安新区公交出租将以新能源车为主</w:t>
      </w:r>
    </w:p>
    <w:p w:rsidR="00CD7939" w:rsidRDefault="00CD7939" w:rsidP="00CD7939">
      <w:r>
        <w:rPr>
          <w:rFonts w:hint="eastAsia"/>
        </w:rPr>
        <w:t>7</w:t>
      </w:r>
      <w:r>
        <w:rPr>
          <w:rFonts w:hint="eastAsia"/>
        </w:rPr>
        <w:t>月</w:t>
      </w:r>
      <w:r>
        <w:rPr>
          <w:rFonts w:hint="eastAsia"/>
        </w:rPr>
        <w:t>3</w:t>
      </w:r>
      <w:r>
        <w:rPr>
          <w:rFonts w:hint="eastAsia"/>
        </w:rPr>
        <w:t>日悉，交通运输部在新闻发布会上发布了雄安新区交通规划。</w:t>
      </w:r>
    </w:p>
    <w:p w:rsidR="00CD7939" w:rsidRDefault="00CD7939" w:rsidP="00CD7939">
      <w:r>
        <w:rPr>
          <w:rFonts w:hint="eastAsia"/>
        </w:rPr>
        <w:t>吴春耕透露，雄安新区将构建以电动汽车、新能源汽车为主的公交车、出租车体系，构建包括步行道、自行车在内的绿色交通系统。</w:t>
      </w:r>
    </w:p>
    <w:p w:rsidR="00CD7939" w:rsidRDefault="00CD7939" w:rsidP="00CD7939">
      <w:pPr>
        <w:rPr>
          <w:rFonts w:cs="宋体"/>
          <w:b/>
          <w:bCs/>
          <w:i/>
          <w:iCs/>
        </w:rPr>
      </w:pPr>
      <w:r w:rsidRPr="002009FE">
        <w:rPr>
          <w:rFonts w:cs="宋体" w:hint="eastAsia"/>
          <w:b/>
          <w:bCs/>
          <w:i/>
          <w:iCs/>
        </w:rPr>
        <w:t>分析：。</w:t>
      </w:r>
    </w:p>
    <w:p w:rsidR="00CD7939" w:rsidRPr="007D2FBE" w:rsidRDefault="00CD7939" w:rsidP="00CD7939">
      <w:pPr>
        <w:pStyle w:val="a8"/>
        <w:numPr>
          <w:ilvl w:val="0"/>
          <w:numId w:val="20"/>
        </w:numPr>
        <w:ind w:firstLineChars="0"/>
        <w:outlineLvl w:val="1"/>
        <w:rPr>
          <w:b/>
        </w:rPr>
      </w:pPr>
      <w:r w:rsidRPr="007D2FBE">
        <w:rPr>
          <w:rFonts w:hint="eastAsia"/>
          <w:b/>
        </w:rPr>
        <w:t>银监会：</w:t>
      </w:r>
      <w:r w:rsidRPr="007D2FBE">
        <w:rPr>
          <w:rFonts w:hint="eastAsia"/>
          <w:b/>
        </w:rPr>
        <w:t>5</w:t>
      </w:r>
      <w:r w:rsidRPr="007D2FBE">
        <w:rPr>
          <w:rFonts w:hint="eastAsia"/>
          <w:b/>
        </w:rPr>
        <w:t>月末银行业金融机构总资产</w:t>
      </w:r>
      <w:r w:rsidRPr="007D2FBE">
        <w:rPr>
          <w:rFonts w:hint="eastAsia"/>
          <w:b/>
        </w:rPr>
        <w:t>233</w:t>
      </w:r>
      <w:r w:rsidRPr="007D2FBE">
        <w:rPr>
          <w:rFonts w:hint="eastAsia"/>
          <w:b/>
        </w:rPr>
        <w:t>万亿</w:t>
      </w:r>
      <w:r w:rsidRPr="007D2FBE">
        <w:rPr>
          <w:rFonts w:hint="eastAsia"/>
          <w:b/>
        </w:rPr>
        <w:t xml:space="preserve"> </w:t>
      </w:r>
      <w:r w:rsidRPr="007D2FBE">
        <w:rPr>
          <w:rFonts w:hint="eastAsia"/>
          <w:b/>
        </w:rPr>
        <w:t>同比增</w:t>
      </w:r>
      <w:r w:rsidRPr="007D2FBE">
        <w:rPr>
          <w:rFonts w:hint="eastAsia"/>
          <w:b/>
        </w:rPr>
        <w:t>12.5%</w:t>
      </w:r>
    </w:p>
    <w:p w:rsidR="00CD7939" w:rsidRDefault="00CD7939" w:rsidP="00CD7939">
      <w:r>
        <w:rPr>
          <w:rFonts w:hint="eastAsia"/>
        </w:rPr>
        <w:t>7</w:t>
      </w:r>
      <w:r>
        <w:rPr>
          <w:rFonts w:hint="eastAsia"/>
        </w:rPr>
        <w:t>月</w:t>
      </w:r>
      <w:r>
        <w:rPr>
          <w:rFonts w:hint="eastAsia"/>
        </w:rPr>
        <w:t>4</w:t>
      </w:r>
      <w:r>
        <w:rPr>
          <w:rFonts w:hint="eastAsia"/>
        </w:rPr>
        <w:t>日消息，中国银监会发布的最新数据显示，截至</w:t>
      </w:r>
      <w:r>
        <w:rPr>
          <w:rFonts w:hint="eastAsia"/>
        </w:rPr>
        <w:t>5</w:t>
      </w:r>
      <w:r>
        <w:rPr>
          <w:rFonts w:hint="eastAsia"/>
        </w:rPr>
        <w:t>月末，银行业金融机构总资产</w:t>
      </w:r>
      <w:r>
        <w:rPr>
          <w:rFonts w:hint="eastAsia"/>
        </w:rPr>
        <w:t>2,328,934</w:t>
      </w:r>
      <w:r>
        <w:rPr>
          <w:rFonts w:hint="eastAsia"/>
        </w:rPr>
        <w:t>亿元，同比增长</w:t>
      </w:r>
      <w:r>
        <w:rPr>
          <w:rFonts w:hint="eastAsia"/>
        </w:rPr>
        <w:t>12.5%</w:t>
      </w:r>
      <w:r>
        <w:rPr>
          <w:rFonts w:hint="eastAsia"/>
        </w:rPr>
        <w:t>；银行业金融机构总负债</w:t>
      </w:r>
      <w:r>
        <w:rPr>
          <w:rFonts w:hint="eastAsia"/>
        </w:rPr>
        <w:t>2,147,187</w:t>
      </w:r>
      <w:r>
        <w:rPr>
          <w:rFonts w:hint="eastAsia"/>
        </w:rPr>
        <w:t>亿元，同比增长</w:t>
      </w:r>
      <w:r>
        <w:rPr>
          <w:rFonts w:hint="eastAsia"/>
        </w:rPr>
        <w:t>12.6%</w:t>
      </w:r>
      <w:r>
        <w:rPr>
          <w:rFonts w:hint="eastAsia"/>
        </w:rPr>
        <w:t>。</w:t>
      </w:r>
    </w:p>
    <w:p w:rsidR="00CD7939" w:rsidRDefault="00CD7939" w:rsidP="00CD7939">
      <w:pPr>
        <w:rPr>
          <w:rFonts w:cs="宋体"/>
          <w:b/>
          <w:bCs/>
          <w:i/>
          <w:iCs/>
        </w:rPr>
      </w:pPr>
      <w:r w:rsidRPr="002009FE">
        <w:rPr>
          <w:rFonts w:cs="宋体" w:hint="eastAsia"/>
          <w:b/>
          <w:bCs/>
          <w:i/>
          <w:iCs/>
        </w:rPr>
        <w:t>分析：。</w:t>
      </w:r>
    </w:p>
    <w:p w:rsidR="00CD7939" w:rsidRPr="007A6218" w:rsidRDefault="00CD7939" w:rsidP="00CD7939">
      <w:pPr>
        <w:pStyle w:val="a8"/>
        <w:numPr>
          <w:ilvl w:val="0"/>
          <w:numId w:val="20"/>
        </w:numPr>
        <w:ind w:firstLineChars="0"/>
        <w:outlineLvl w:val="1"/>
        <w:rPr>
          <w:b/>
        </w:rPr>
      </w:pPr>
      <w:r w:rsidRPr="007A6218">
        <w:rPr>
          <w:rFonts w:hint="eastAsia"/>
          <w:b/>
        </w:rPr>
        <w:t>商务部：</w:t>
      </w:r>
      <w:r w:rsidRPr="007A6218">
        <w:rPr>
          <w:rFonts w:hint="eastAsia"/>
          <w:b/>
        </w:rPr>
        <w:t>1-5</w:t>
      </w:r>
      <w:r w:rsidRPr="007A6218">
        <w:rPr>
          <w:rFonts w:hint="eastAsia"/>
          <w:b/>
        </w:rPr>
        <w:t>月我国服务进出口同比增长</w:t>
      </w:r>
      <w:r w:rsidRPr="007A6218">
        <w:rPr>
          <w:rFonts w:hint="eastAsia"/>
          <w:b/>
        </w:rPr>
        <w:t>9.2%</w:t>
      </w:r>
    </w:p>
    <w:p w:rsidR="00CD7939" w:rsidRDefault="00CD7939" w:rsidP="00CD7939">
      <w:r>
        <w:rPr>
          <w:rFonts w:hint="eastAsia"/>
        </w:rPr>
        <w:t>7</w:t>
      </w:r>
      <w:r>
        <w:rPr>
          <w:rFonts w:hint="eastAsia"/>
        </w:rPr>
        <w:t>月</w:t>
      </w:r>
      <w:r>
        <w:rPr>
          <w:rFonts w:hint="eastAsia"/>
        </w:rPr>
        <w:t>6</w:t>
      </w:r>
      <w:r>
        <w:rPr>
          <w:rFonts w:hint="eastAsia"/>
        </w:rPr>
        <w:t>日消息，商务部发布最新消息显示，</w:t>
      </w:r>
      <w:r>
        <w:rPr>
          <w:rFonts w:hint="eastAsia"/>
        </w:rPr>
        <w:t>2017</w:t>
      </w:r>
      <w:r>
        <w:rPr>
          <w:rFonts w:hint="eastAsia"/>
        </w:rPr>
        <w:t>年</w:t>
      </w:r>
      <w:r>
        <w:rPr>
          <w:rFonts w:hint="eastAsia"/>
        </w:rPr>
        <w:t>1-5</w:t>
      </w:r>
      <w:r>
        <w:rPr>
          <w:rFonts w:hint="eastAsia"/>
        </w:rPr>
        <w:t>月我国服务进出口总额</w:t>
      </w:r>
      <w:r>
        <w:rPr>
          <w:rFonts w:hint="eastAsia"/>
        </w:rPr>
        <w:t>18,246.3</w:t>
      </w:r>
      <w:r>
        <w:rPr>
          <w:rFonts w:hint="eastAsia"/>
        </w:rPr>
        <w:t>亿元人民币，同比增长</w:t>
      </w:r>
      <w:r>
        <w:rPr>
          <w:rFonts w:hint="eastAsia"/>
        </w:rPr>
        <w:t>9.2%</w:t>
      </w:r>
      <w:r>
        <w:rPr>
          <w:rFonts w:hint="eastAsia"/>
        </w:rPr>
        <w:t>，逆差</w:t>
      </w:r>
      <w:r>
        <w:rPr>
          <w:rFonts w:hint="eastAsia"/>
        </w:rPr>
        <w:t>6,887.5</w:t>
      </w:r>
      <w:r>
        <w:rPr>
          <w:rFonts w:hint="eastAsia"/>
        </w:rPr>
        <w:t>亿元。</w:t>
      </w:r>
    </w:p>
    <w:p w:rsidR="00CD7939" w:rsidRDefault="00CD7939" w:rsidP="00CD7939">
      <w:pPr>
        <w:rPr>
          <w:rFonts w:cs="宋体"/>
          <w:b/>
          <w:bCs/>
          <w:i/>
          <w:iCs/>
        </w:rPr>
      </w:pPr>
      <w:r w:rsidRPr="002009FE">
        <w:rPr>
          <w:rFonts w:cs="宋体" w:hint="eastAsia"/>
          <w:b/>
          <w:bCs/>
          <w:i/>
          <w:iCs/>
        </w:rPr>
        <w:t>分析：。</w:t>
      </w:r>
    </w:p>
    <w:p w:rsidR="00FC1C86" w:rsidRPr="00092CEC" w:rsidRDefault="00FC1C86" w:rsidP="0067613B">
      <w:pPr>
        <w:pStyle w:val="a8"/>
        <w:numPr>
          <w:ilvl w:val="0"/>
          <w:numId w:val="20"/>
        </w:numPr>
        <w:ind w:firstLineChars="0"/>
        <w:outlineLvl w:val="1"/>
        <w:rPr>
          <w:b/>
        </w:rPr>
      </w:pPr>
      <w:r w:rsidRPr="00092CEC">
        <w:rPr>
          <w:rFonts w:hint="eastAsia"/>
          <w:b/>
        </w:rPr>
        <w:t>6</w:t>
      </w:r>
      <w:r w:rsidRPr="00092CEC">
        <w:rPr>
          <w:rFonts w:hint="eastAsia"/>
          <w:b/>
        </w:rPr>
        <w:t>月财新制造业</w:t>
      </w:r>
      <w:r w:rsidRPr="00092CEC">
        <w:rPr>
          <w:rFonts w:hint="eastAsia"/>
          <w:b/>
        </w:rPr>
        <w:t>PMI</w:t>
      </w:r>
      <w:r w:rsidRPr="00092CEC">
        <w:rPr>
          <w:rFonts w:hint="eastAsia"/>
          <w:b/>
        </w:rPr>
        <w:t>为</w:t>
      </w:r>
      <w:r w:rsidRPr="00092CEC">
        <w:rPr>
          <w:rFonts w:hint="eastAsia"/>
          <w:b/>
        </w:rPr>
        <w:t>50.4</w:t>
      </w:r>
    </w:p>
    <w:p w:rsidR="00FC1C86" w:rsidRDefault="00FC1C86" w:rsidP="0067613B">
      <w:r>
        <w:rPr>
          <w:rFonts w:hint="eastAsia"/>
        </w:rPr>
        <w:t>7</w:t>
      </w:r>
      <w:r>
        <w:rPr>
          <w:rFonts w:hint="eastAsia"/>
        </w:rPr>
        <w:t>月</w:t>
      </w:r>
      <w:r>
        <w:rPr>
          <w:rFonts w:hint="eastAsia"/>
        </w:rPr>
        <w:t>3</w:t>
      </w:r>
      <w:r>
        <w:rPr>
          <w:rFonts w:hint="eastAsia"/>
        </w:rPr>
        <w:t>日消息，中国</w:t>
      </w:r>
      <w:r>
        <w:rPr>
          <w:rFonts w:hint="eastAsia"/>
        </w:rPr>
        <w:t>6</w:t>
      </w:r>
      <w:r>
        <w:rPr>
          <w:rFonts w:hint="eastAsia"/>
        </w:rPr>
        <w:t>月财新制造业</w:t>
      </w:r>
      <w:r>
        <w:rPr>
          <w:rFonts w:hint="eastAsia"/>
        </w:rPr>
        <w:t>PMI</w:t>
      </w:r>
      <w:r>
        <w:rPr>
          <w:rFonts w:hint="eastAsia"/>
        </w:rPr>
        <w:t>为</w:t>
      </w:r>
      <w:r>
        <w:rPr>
          <w:rFonts w:hint="eastAsia"/>
        </w:rPr>
        <w:t>50.4</w:t>
      </w:r>
      <w:r>
        <w:rPr>
          <w:rFonts w:hint="eastAsia"/>
        </w:rPr>
        <w:t>，高于预期的</w:t>
      </w:r>
      <w:r>
        <w:rPr>
          <w:rFonts w:hint="eastAsia"/>
        </w:rPr>
        <w:t>49.8</w:t>
      </w:r>
      <w:r>
        <w:rPr>
          <w:rFonts w:hint="eastAsia"/>
        </w:rPr>
        <w:t>，前值</w:t>
      </w:r>
      <w:r>
        <w:rPr>
          <w:rFonts w:hint="eastAsia"/>
        </w:rPr>
        <w:t>49.6</w:t>
      </w:r>
      <w:r>
        <w:rPr>
          <w:rFonts w:hint="eastAsia"/>
        </w:rPr>
        <w:t>，重回荣枯线上方，至三个月高位。</w:t>
      </w:r>
    </w:p>
    <w:p w:rsidR="00FC1C86" w:rsidRDefault="00FC1C86" w:rsidP="0067613B">
      <w:pPr>
        <w:rPr>
          <w:rFonts w:cs="宋体"/>
          <w:b/>
          <w:bCs/>
          <w:i/>
          <w:iCs/>
        </w:rPr>
      </w:pPr>
      <w:r w:rsidRPr="002009FE">
        <w:rPr>
          <w:rFonts w:cs="宋体" w:hint="eastAsia"/>
          <w:b/>
          <w:bCs/>
          <w:i/>
          <w:iCs/>
        </w:rPr>
        <w:t>分析：。</w:t>
      </w:r>
    </w:p>
    <w:p w:rsidR="00FC1C86" w:rsidRPr="005C6396" w:rsidRDefault="00FC1C86" w:rsidP="0067613B">
      <w:pPr>
        <w:pStyle w:val="a8"/>
        <w:numPr>
          <w:ilvl w:val="0"/>
          <w:numId w:val="20"/>
        </w:numPr>
        <w:ind w:firstLineChars="0"/>
        <w:outlineLvl w:val="1"/>
        <w:rPr>
          <w:b/>
        </w:rPr>
      </w:pPr>
      <w:r w:rsidRPr="005C6396">
        <w:rPr>
          <w:rFonts w:hint="eastAsia"/>
          <w:b/>
        </w:rPr>
        <w:t>6</w:t>
      </w:r>
      <w:r w:rsidRPr="005C6396">
        <w:rPr>
          <w:rFonts w:hint="eastAsia"/>
          <w:b/>
        </w:rPr>
        <w:t>月财新综合</w:t>
      </w:r>
      <w:r w:rsidRPr="005C6396">
        <w:rPr>
          <w:rFonts w:hint="eastAsia"/>
          <w:b/>
        </w:rPr>
        <w:t>PMI</w:t>
      </w:r>
      <w:r w:rsidRPr="005C6396">
        <w:rPr>
          <w:rFonts w:hint="eastAsia"/>
          <w:b/>
        </w:rPr>
        <w:t>为</w:t>
      </w:r>
      <w:r w:rsidRPr="005C6396">
        <w:rPr>
          <w:rFonts w:hint="eastAsia"/>
          <w:b/>
        </w:rPr>
        <w:t>51.1</w:t>
      </w:r>
    </w:p>
    <w:p w:rsidR="00FC1C86" w:rsidRDefault="00FC1C86" w:rsidP="0067613B">
      <w:r>
        <w:rPr>
          <w:rFonts w:hint="eastAsia"/>
        </w:rPr>
        <w:t>7</w:t>
      </w:r>
      <w:r>
        <w:rPr>
          <w:rFonts w:hint="eastAsia"/>
        </w:rPr>
        <w:t>月</w:t>
      </w:r>
      <w:r>
        <w:rPr>
          <w:rFonts w:hint="eastAsia"/>
        </w:rPr>
        <w:t>5</w:t>
      </w:r>
      <w:r>
        <w:rPr>
          <w:rFonts w:hint="eastAsia"/>
        </w:rPr>
        <w:t>日消息，中国</w:t>
      </w:r>
      <w:r>
        <w:rPr>
          <w:rFonts w:hint="eastAsia"/>
        </w:rPr>
        <w:t>6</w:t>
      </w:r>
      <w:r>
        <w:rPr>
          <w:rFonts w:hint="eastAsia"/>
        </w:rPr>
        <w:t>月财新服务业</w:t>
      </w:r>
      <w:r>
        <w:rPr>
          <w:rFonts w:hint="eastAsia"/>
        </w:rPr>
        <w:t>PMI</w:t>
      </w:r>
      <w:r>
        <w:rPr>
          <w:rFonts w:hint="eastAsia"/>
        </w:rPr>
        <w:t>为</w:t>
      </w:r>
      <w:r>
        <w:rPr>
          <w:rFonts w:hint="eastAsia"/>
        </w:rPr>
        <w:t>51.6</w:t>
      </w:r>
      <w:r>
        <w:rPr>
          <w:rFonts w:hint="eastAsia"/>
        </w:rPr>
        <w:t>，前值</w:t>
      </w:r>
      <w:r>
        <w:rPr>
          <w:rFonts w:hint="eastAsia"/>
        </w:rPr>
        <w:t>52.8</w:t>
      </w:r>
      <w:r>
        <w:rPr>
          <w:rFonts w:hint="eastAsia"/>
        </w:rPr>
        <w:t>；</w:t>
      </w:r>
      <w:r>
        <w:rPr>
          <w:rFonts w:hint="eastAsia"/>
        </w:rPr>
        <w:t>6</w:t>
      </w:r>
      <w:r>
        <w:rPr>
          <w:rFonts w:hint="eastAsia"/>
        </w:rPr>
        <w:t>月财新综合</w:t>
      </w:r>
      <w:r>
        <w:rPr>
          <w:rFonts w:hint="eastAsia"/>
        </w:rPr>
        <w:t>PMI</w:t>
      </w:r>
      <w:r>
        <w:rPr>
          <w:rFonts w:hint="eastAsia"/>
        </w:rPr>
        <w:t>为</w:t>
      </w:r>
      <w:r>
        <w:rPr>
          <w:rFonts w:hint="eastAsia"/>
        </w:rPr>
        <w:t>51.1</w:t>
      </w:r>
      <w:r>
        <w:rPr>
          <w:rFonts w:hint="eastAsia"/>
        </w:rPr>
        <w:t>，前值</w:t>
      </w:r>
      <w:r>
        <w:rPr>
          <w:rFonts w:hint="eastAsia"/>
        </w:rPr>
        <w:t>51.5</w:t>
      </w:r>
      <w:r>
        <w:rPr>
          <w:rFonts w:hint="eastAsia"/>
        </w:rPr>
        <w:t>。</w:t>
      </w:r>
    </w:p>
    <w:p w:rsidR="00FC1C86" w:rsidRDefault="00FC1C86" w:rsidP="0067613B">
      <w:pPr>
        <w:rPr>
          <w:rFonts w:cs="宋体"/>
          <w:b/>
          <w:bCs/>
          <w:i/>
          <w:iCs/>
        </w:rPr>
      </w:pPr>
      <w:r w:rsidRPr="002009FE">
        <w:rPr>
          <w:rFonts w:cs="宋体" w:hint="eastAsia"/>
          <w:b/>
          <w:bCs/>
          <w:i/>
          <w:iCs/>
        </w:rPr>
        <w:t>分析：。</w:t>
      </w:r>
    </w:p>
    <w:p w:rsidR="00FC1C86" w:rsidRPr="007A6218" w:rsidRDefault="00FC1C86" w:rsidP="0067613B">
      <w:pPr>
        <w:pStyle w:val="a8"/>
        <w:numPr>
          <w:ilvl w:val="0"/>
          <w:numId w:val="20"/>
        </w:numPr>
        <w:ind w:firstLineChars="0"/>
        <w:outlineLvl w:val="1"/>
        <w:rPr>
          <w:b/>
        </w:rPr>
      </w:pPr>
      <w:r w:rsidRPr="007A6218">
        <w:rPr>
          <w:rFonts w:hint="eastAsia"/>
          <w:b/>
        </w:rPr>
        <w:t>北京：第三批备案目录即将公布</w:t>
      </w:r>
    </w:p>
    <w:p w:rsidR="00FC1C86" w:rsidRDefault="00FC1C86" w:rsidP="0067613B">
      <w:r>
        <w:rPr>
          <w:rFonts w:hint="eastAsia"/>
        </w:rPr>
        <w:t>7</w:t>
      </w:r>
      <w:r>
        <w:rPr>
          <w:rFonts w:hint="eastAsia"/>
        </w:rPr>
        <w:t>月</w:t>
      </w:r>
      <w:r>
        <w:rPr>
          <w:rFonts w:hint="eastAsia"/>
        </w:rPr>
        <w:t>6</w:t>
      </w:r>
      <w:r>
        <w:rPr>
          <w:rFonts w:hint="eastAsia"/>
        </w:rPr>
        <w:t>日悉，北京新能源汽车产业协会公示了最新一批申报北京市备案材料齐全的企业及产品信息，包含了</w:t>
      </w:r>
      <w:r>
        <w:rPr>
          <w:rFonts w:hint="eastAsia"/>
        </w:rPr>
        <w:t>7</w:t>
      </w:r>
      <w:r>
        <w:rPr>
          <w:rFonts w:hint="eastAsia"/>
        </w:rPr>
        <w:t>家企业</w:t>
      </w:r>
      <w:r>
        <w:rPr>
          <w:rFonts w:hint="eastAsia"/>
        </w:rPr>
        <w:t>10</w:t>
      </w:r>
      <w:r>
        <w:rPr>
          <w:rFonts w:hint="eastAsia"/>
        </w:rPr>
        <w:t>款车型。</w:t>
      </w:r>
    </w:p>
    <w:p w:rsidR="00FC1C86" w:rsidRDefault="00FC1C86" w:rsidP="0067613B">
      <w:r>
        <w:rPr>
          <w:rFonts w:hint="eastAsia"/>
        </w:rPr>
        <w:t>10</w:t>
      </w:r>
      <w:r>
        <w:rPr>
          <w:rFonts w:hint="eastAsia"/>
        </w:rPr>
        <w:t>款车型分别为荣威</w:t>
      </w:r>
      <w:r>
        <w:rPr>
          <w:rFonts w:hint="eastAsia"/>
        </w:rPr>
        <w:t>eRX5</w:t>
      </w:r>
      <w:r>
        <w:rPr>
          <w:rFonts w:hint="eastAsia"/>
        </w:rPr>
        <w:t>，新伊兰特</w:t>
      </w:r>
      <w:r>
        <w:rPr>
          <w:rFonts w:hint="eastAsia"/>
        </w:rPr>
        <w:t>EV</w:t>
      </w:r>
      <w:r>
        <w:rPr>
          <w:rFonts w:hint="eastAsia"/>
        </w:rPr>
        <w:t>，北汽</w:t>
      </w:r>
      <w:r>
        <w:rPr>
          <w:rFonts w:hint="eastAsia"/>
        </w:rPr>
        <w:t>EX260</w:t>
      </w:r>
      <w:r>
        <w:rPr>
          <w:rFonts w:hint="eastAsia"/>
        </w:rPr>
        <w:t>、</w:t>
      </w:r>
      <w:r>
        <w:rPr>
          <w:rFonts w:hint="eastAsia"/>
        </w:rPr>
        <w:t>EU400</w:t>
      </w:r>
      <w:r>
        <w:rPr>
          <w:rFonts w:hint="eastAsia"/>
        </w:rPr>
        <w:t>、</w:t>
      </w:r>
      <w:r>
        <w:rPr>
          <w:rFonts w:hint="eastAsia"/>
        </w:rPr>
        <w:t>EU300</w:t>
      </w:r>
      <w:r>
        <w:rPr>
          <w:rFonts w:hint="eastAsia"/>
        </w:rPr>
        <w:t>、</w:t>
      </w:r>
      <w:r>
        <w:rPr>
          <w:rFonts w:hint="eastAsia"/>
        </w:rPr>
        <w:t>EU260</w:t>
      </w:r>
      <w:r>
        <w:rPr>
          <w:rFonts w:hint="eastAsia"/>
        </w:rPr>
        <w:t>、</w:t>
      </w:r>
      <w:r>
        <w:rPr>
          <w:rFonts w:hint="eastAsia"/>
        </w:rPr>
        <w:t>EX260</w:t>
      </w:r>
      <w:r>
        <w:rPr>
          <w:rFonts w:hint="eastAsia"/>
        </w:rPr>
        <w:t>、华泰</w:t>
      </w:r>
      <w:r>
        <w:rPr>
          <w:rFonts w:hint="eastAsia"/>
        </w:rPr>
        <w:t>EV150</w:t>
      </w:r>
      <w:r>
        <w:rPr>
          <w:rFonts w:hint="eastAsia"/>
        </w:rPr>
        <w:t>、华泰新圣达菲、奇瑞</w:t>
      </w:r>
      <w:r>
        <w:rPr>
          <w:rFonts w:hint="eastAsia"/>
        </w:rPr>
        <w:t>eQ1</w:t>
      </w:r>
      <w:r>
        <w:rPr>
          <w:rFonts w:hint="eastAsia"/>
        </w:rPr>
        <w:t>。</w:t>
      </w:r>
    </w:p>
    <w:p w:rsidR="00FC1C86" w:rsidRDefault="00FC1C86" w:rsidP="0067613B">
      <w:pPr>
        <w:rPr>
          <w:rFonts w:cs="宋体"/>
          <w:b/>
          <w:bCs/>
          <w:i/>
          <w:iCs/>
        </w:rPr>
      </w:pPr>
      <w:r w:rsidRPr="002009FE">
        <w:rPr>
          <w:rFonts w:cs="宋体" w:hint="eastAsia"/>
          <w:b/>
          <w:bCs/>
          <w:i/>
          <w:iCs/>
        </w:rPr>
        <w:t>分析：。</w:t>
      </w:r>
    </w:p>
    <w:p w:rsidR="00FC1C86" w:rsidRPr="007D2FBE" w:rsidRDefault="00FC1C86" w:rsidP="0067613B">
      <w:pPr>
        <w:pStyle w:val="a8"/>
        <w:numPr>
          <w:ilvl w:val="0"/>
          <w:numId w:val="20"/>
        </w:numPr>
        <w:ind w:firstLineChars="0"/>
        <w:outlineLvl w:val="1"/>
        <w:rPr>
          <w:b/>
        </w:rPr>
      </w:pPr>
      <w:r w:rsidRPr="007D2FBE">
        <w:rPr>
          <w:rFonts w:hint="eastAsia"/>
          <w:b/>
        </w:rPr>
        <w:t>北京：小客车摇号个人中签难度达到历史新高</w:t>
      </w:r>
    </w:p>
    <w:p w:rsidR="00FC1C86" w:rsidRDefault="00FC1C86" w:rsidP="0067613B">
      <w:r>
        <w:rPr>
          <w:rFonts w:hint="eastAsia"/>
        </w:rPr>
        <w:t>7</w:t>
      </w:r>
      <w:r>
        <w:rPr>
          <w:rFonts w:hint="eastAsia"/>
        </w:rPr>
        <w:t>月</w:t>
      </w:r>
      <w:r>
        <w:rPr>
          <w:rFonts w:hint="eastAsia"/>
        </w:rPr>
        <w:t>4</w:t>
      </w:r>
      <w:r>
        <w:rPr>
          <w:rFonts w:hint="eastAsia"/>
        </w:rPr>
        <w:t>日悉，北京市小客车摇号结果出炉，据统计，本期普通小客车个人指标中签率为</w:t>
      </w:r>
      <w:r>
        <w:rPr>
          <w:rFonts w:hint="eastAsia"/>
        </w:rPr>
        <w:t>0.119%</w:t>
      </w:r>
      <w:r>
        <w:rPr>
          <w:rFonts w:hint="eastAsia"/>
        </w:rPr>
        <w:t>，相当于</w:t>
      </w:r>
      <w:r>
        <w:rPr>
          <w:rFonts w:hint="eastAsia"/>
        </w:rPr>
        <w:t>843</w:t>
      </w:r>
      <w:r>
        <w:rPr>
          <w:rFonts w:hint="eastAsia"/>
        </w:rPr>
        <w:t>个人摇一个号，中签难度达到历史新高。</w:t>
      </w:r>
    </w:p>
    <w:p w:rsidR="00FC1C86" w:rsidRDefault="00FC1C86" w:rsidP="0067613B">
      <w:pPr>
        <w:rPr>
          <w:rFonts w:cs="宋体"/>
          <w:b/>
          <w:bCs/>
          <w:i/>
          <w:iCs/>
        </w:rPr>
      </w:pPr>
      <w:r w:rsidRPr="002009FE">
        <w:rPr>
          <w:rFonts w:cs="宋体" w:hint="eastAsia"/>
          <w:b/>
          <w:bCs/>
          <w:i/>
          <w:iCs/>
        </w:rPr>
        <w:t>分析：。</w:t>
      </w:r>
    </w:p>
    <w:p w:rsidR="00FC1C86" w:rsidRPr="002666D6" w:rsidRDefault="00FC1C86" w:rsidP="0067613B">
      <w:pPr>
        <w:pStyle w:val="a8"/>
        <w:numPr>
          <w:ilvl w:val="0"/>
          <w:numId w:val="20"/>
        </w:numPr>
        <w:ind w:firstLineChars="0"/>
        <w:outlineLvl w:val="1"/>
        <w:rPr>
          <w:b/>
        </w:rPr>
      </w:pPr>
      <w:r w:rsidRPr="002666D6">
        <w:rPr>
          <w:rFonts w:hint="eastAsia"/>
          <w:b/>
        </w:rPr>
        <w:t>成都：发布分时租赁管理办法</w:t>
      </w:r>
    </w:p>
    <w:p w:rsidR="00FC1C86" w:rsidRDefault="00FC1C86" w:rsidP="0067613B">
      <w:r>
        <w:rPr>
          <w:rFonts w:hint="eastAsia"/>
        </w:rPr>
        <w:t>7</w:t>
      </w:r>
      <w:r>
        <w:rPr>
          <w:rFonts w:hint="eastAsia"/>
        </w:rPr>
        <w:t>月</w:t>
      </w:r>
      <w:r>
        <w:rPr>
          <w:rFonts w:hint="eastAsia"/>
        </w:rPr>
        <w:t>7</w:t>
      </w:r>
      <w:r>
        <w:rPr>
          <w:rFonts w:hint="eastAsia"/>
        </w:rPr>
        <w:t>日悉，成都市交委牵头起草的《成都市关于鼓励和规范新能源汽车分时租赁业发展的指导意见（征求意见稿）》在成都市交通运输委员会官方网站发布，向社会公开征求意见。</w:t>
      </w:r>
    </w:p>
    <w:p w:rsidR="00FC1C86" w:rsidRDefault="00FC1C86" w:rsidP="0067613B">
      <w:r>
        <w:rPr>
          <w:rFonts w:hint="eastAsia"/>
        </w:rPr>
        <w:t>《指导意见》明确了成都将以纯电驱动的新能源汽车为汽车分时租赁的主要发展方向。同时也指明了成都新能源汽车分时租赁未来三年的发展目标。</w:t>
      </w:r>
    </w:p>
    <w:p w:rsidR="00FC1C86" w:rsidRDefault="00FC1C86" w:rsidP="0067613B">
      <w:pPr>
        <w:rPr>
          <w:rFonts w:cs="宋体"/>
          <w:b/>
          <w:bCs/>
          <w:i/>
          <w:iCs/>
        </w:rPr>
      </w:pPr>
      <w:r w:rsidRPr="002009FE">
        <w:rPr>
          <w:rFonts w:cs="宋体" w:hint="eastAsia"/>
          <w:b/>
          <w:bCs/>
          <w:i/>
          <w:iCs/>
        </w:rPr>
        <w:t>分析：。</w:t>
      </w:r>
    </w:p>
    <w:p w:rsidR="00FC1C86" w:rsidRPr="005C6396" w:rsidRDefault="00FC1C86" w:rsidP="0067613B">
      <w:pPr>
        <w:pStyle w:val="a8"/>
        <w:numPr>
          <w:ilvl w:val="0"/>
          <w:numId w:val="20"/>
        </w:numPr>
        <w:ind w:firstLineChars="0"/>
        <w:outlineLvl w:val="1"/>
        <w:rPr>
          <w:b/>
        </w:rPr>
      </w:pPr>
      <w:r w:rsidRPr="005C6396">
        <w:rPr>
          <w:rFonts w:hint="eastAsia"/>
          <w:b/>
        </w:rPr>
        <w:t>广元：发布《广元市支持新能源汽车产业发展八条措施》的通知</w:t>
      </w:r>
    </w:p>
    <w:p w:rsidR="00FC1C86" w:rsidRDefault="00FC1C86" w:rsidP="0067613B">
      <w:r>
        <w:rPr>
          <w:rFonts w:hint="eastAsia"/>
        </w:rPr>
        <w:t>7</w:t>
      </w:r>
      <w:r>
        <w:rPr>
          <w:rFonts w:hint="eastAsia"/>
        </w:rPr>
        <w:t>月</w:t>
      </w:r>
      <w:r>
        <w:rPr>
          <w:rFonts w:hint="eastAsia"/>
        </w:rPr>
        <w:t>5</w:t>
      </w:r>
      <w:r>
        <w:rPr>
          <w:rFonts w:hint="eastAsia"/>
        </w:rPr>
        <w:t>日悉，四川广元市发布《广元市支持新能源汽车产业发展八条措施》的通知。</w:t>
      </w:r>
    </w:p>
    <w:p w:rsidR="00FC1C86" w:rsidRDefault="00FC1C86" w:rsidP="0067613B">
      <w:r>
        <w:rPr>
          <w:rFonts w:hint="eastAsia"/>
        </w:rPr>
        <w:t>通知指出，对</w:t>
      </w:r>
      <w:r>
        <w:rPr>
          <w:rFonts w:hint="eastAsia"/>
        </w:rPr>
        <w:t>2017-2019</w:t>
      </w:r>
      <w:r>
        <w:rPr>
          <w:rFonts w:hint="eastAsia"/>
        </w:rPr>
        <w:t>年新购置本市生产的新能源纯电动汽车的本市消费者，在中央财政补贴基础上，市财政按中央财政补贴标准的</w:t>
      </w:r>
      <w:r>
        <w:rPr>
          <w:rFonts w:hint="eastAsia"/>
        </w:rPr>
        <w:t>25%</w:t>
      </w:r>
      <w:r>
        <w:rPr>
          <w:rFonts w:hint="eastAsia"/>
        </w:rPr>
        <w:t>再给予地方补贴；市外消费者在中央财政补贴基础上，再以销售收入税收市内留存部分作为补贴。</w:t>
      </w:r>
    </w:p>
    <w:p w:rsidR="00FC1C86" w:rsidRDefault="00FC1C86" w:rsidP="0067613B">
      <w:pPr>
        <w:rPr>
          <w:rFonts w:cs="宋体"/>
          <w:b/>
          <w:bCs/>
          <w:i/>
          <w:iCs/>
        </w:rPr>
      </w:pPr>
      <w:r w:rsidRPr="002009FE">
        <w:rPr>
          <w:rFonts w:cs="宋体" w:hint="eastAsia"/>
          <w:b/>
          <w:bCs/>
          <w:i/>
          <w:iCs/>
        </w:rPr>
        <w:t>分析：。</w:t>
      </w:r>
    </w:p>
    <w:p w:rsidR="00FC1C86" w:rsidRPr="007A6218" w:rsidRDefault="00FC1C86" w:rsidP="0067613B">
      <w:pPr>
        <w:pStyle w:val="a8"/>
        <w:numPr>
          <w:ilvl w:val="0"/>
          <w:numId w:val="20"/>
        </w:numPr>
        <w:ind w:firstLineChars="0"/>
        <w:outlineLvl w:val="1"/>
        <w:rPr>
          <w:b/>
        </w:rPr>
      </w:pPr>
      <w:r w:rsidRPr="007A6218">
        <w:rPr>
          <w:rFonts w:hint="eastAsia"/>
          <w:b/>
        </w:rPr>
        <w:t>广州：发布《</w:t>
      </w:r>
      <w:r w:rsidRPr="007A6218">
        <w:rPr>
          <w:rFonts w:hint="eastAsia"/>
          <w:b/>
        </w:rPr>
        <w:t>2016</w:t>
      </w:r>
      <w:r w:rsidRPr="007A6218">
        <w:rPr>
          <w:rFonts w:hint="eastAsia"/>
          <w:b/>
        </w:rPr>
        <w:t>、</w:t>
      </w:r>
      <w:r w:rsidRPr="007A6218">
        <w:rPr>
          <w:rFonts w:hint="eastAsia"/>
          <w:b/>
        </w:rPr>
        <w:t>2017</w:t>
      </w:r>
      <w:r w:rsidRPr="007A6218">
        <w:rPr>
          <w:rFonts w:hint="eastAsia"/>
          <w:b/>
        </w:rPr>
        <w:t>年新能源汽车购置地方财政补贴标准的通知》</w:t>
      </w:r>
    </w:p>
    <w:p w:rsidR="00FC1C86" w:rsidRDefault="00FC1C86" w:rsidP="0067613B">
      <w:r>
        <w:rPr>
          <w:rFonts w:hint="eastAsia"/>
        </w:rPr>
        <w:t>7</w:t>
      </w:r>
      <w:r>
        <w:rPr>
          <w:rFonts w:hint="eastAsia"/>
        </w:rPr>
        <w:t>月</w:t>
      </w:r>
      <w:r>
        <w:rPr>
          <w:rFonts w:hint="eastAsia"/>
        </w:rPr>
        <w:t>6</w:t>
      </w:r>
      <w:r>
        <w:rPr>
          <w:rFonts w:hint="eastAsia"/>
        </w:rPr>
        <w:t>日悉，广州市发改委了发布《</w:t>
      </w:r>
      <w:r>
        <w:rPr>
          <w:rFonts w:hint="eastAsia"/>
        </w:rPr>
        <w:t>2016</w:t>
      </w:r>
      <w:r>
        <w:rPr>
          <w:rFonts w:hint="eastAsia"/>
        </w:rPr>
        <w:t>、</w:t>
      </w:r>
      <w:r>
        <w:rPr>
          <w:rFonts w:hint="eastAsia"/>
        </w:rPr>
        <w:t>2017</w:t>
      </w:r>
      <w:r>
        <w:rPr>
          <w:rFonts w:hint="eastAsia"/>
        </w:rPr>
        <w:t>年新能源汽车购置地方财政补贴标准的通知》。</w:t>
      </w:r>
    </w:p>
    <w:p w:rsidR="00FC1C86" w:rsidRDefault="00FC1C86" w:rsidP="0067613B">
      <w:r>
        <w:rPr>
          <w:rFonts w:hint="eastAsia"/>
        </w:rPr>
        <w:t>通知指出，</w:t>
      </w:r>
      <w:r>
        <w:rPr>
          <w:rFonts w:hint="eastAsia"/>
        </w:rPr>
        <w:t>2016</w:t>
      </w:r>
      <w:r>
        <w:rPr>
          <w:rFonts w:hint="eastAsia"/>
        </w:rPr>
        <w:t>与</w:t>
      </w:r>
      <w:r>
        <w:rPr>
          <w:rFonts w:hint="eastAsia"/>
        </w:rPr>
        <w:t>2017</w:t>
      </w:r>
      <w:r>
        <w:rPr>
          <w:rFonts w:hint="eastAsia"/>
        </w:rPr>
        <w:t>年地方财政补贴按当年国标</w:t>
      </w:r>
      <w:r>
        <w:rPr>
          <w:rFonts w:hint="eastAsia"/>
        </w:rPr>
        <w:t>1:0.5</w:t>
      </w:r>
      <w:r>
        <w:rPr>
          <w:rFonts w:hint="eastAsia"/>
        </w:rPr>
        <w:t>执行。另外，根据《广州市中小客车总量调控增量指标竞价收入资金管理办法》，市财政对符合要求的新能源汽车给予</w:t>
      </w:r>
      <w:r>
        <w:rPr>
          <w:rFonts w:hint="eastAsia"/>
        </w:rPr>
        <w:t>1</w:t>
      </w:r>
      <w:r>
        <w:rPr>
          <w:rFonts w:hint="eastAsia"/>
        </w:rPr>
        <w:t>万元</w:t>
      </w:r>
      <w:r>
        <w:rPr>
          <w:rFonts w:hint="eastAsia"/>
        </w:rPr>
        <w:t>/</w:t>
      </w:r>
      <w:r>
        <w:rPr>
          <w:rFonts w:hint="eastAsia"/>
        </w:rPr>
        <w:t>辆的补贴，地方财政补贴包括该部分补贴。</w:t>
      </w:r>
    </w:p>
    <w:p w:rsidR="00FC1C86" w:rsidRDefault="00FC1C86" w:rsidP="0067613B">
      <w:pPr>
        <w:rPr>
          <w:rFonts w:cs="宋体"/>
          <w:b/>
          <w:bCs/>
          <w:i/>
          <w:iCs/>
        </w:rPr>
      </w:pPr>
      <w:r w:rsidRPr="002009FE">
        <w:rPr>
          <w:rFonts w:cs="宋体" w:hint="eastAsia"/>
          <w:b/>
          <w:bCs/>
          <w:i/>
          <w:iCs/>
        </w:rPr>
        <w:t>分析：。</w:t>
      </w:r>
    </w:p>
    <w:p w:rsidR="00FC1C86" w:rsidRPr="007A6218" w:rsidRDefault="00FC1C86" w:rsidP="0067613B">
      <w:pPr>
        <w:pStyle w:val="a8"/>
        <w:numPr>
          <w:ilvl w:val="0"/>
          <w:numId w:val="20"/>
        </w:numPr>
        <w:ind w:firstLineChars="0"/>
        <w:outlineLvl w:val="1"/>
        <w:rPr>
          <w:b/>
        </w:rPr>
      </w:pPr>
      <w:r w:rsidRPr="007A6218">
        <w:rPr>
          <w:rFonts w:hint="eastAsia"/>
          <w:b/>
        </w:rPr>
        <w:t>厦门：发布《</w:t>
      </w:r>
      <w:r w:rsidRPr="007A6218">
        <w:rPr>
          <w:rFonts w:hint="eastAsia"/>
          <w:b/>
        </w:rPr>
        <w:t>2017-2020</w:t>
      </w:r>
      <w:r w:rsidRPr="007A6218">
        <w:rPr>
          <w:rFonts w:hint="eastAsia"/>
          <w:b/>
        </w:rPr>
        <w:t>年新能源汽车推广应用财政补贴办法》</w:t>
      </w:r>
    </w:p>
    <w:p w:rsidR="00FC1C86" w:rsidRDefault="00FC1C86" w:rsidP="0067613B">
      <w:r>
        <w:rPr>
          <w:rFonts w:hint="eastAsia"/>
        </w:rPr>
        <w:t>7</w:t>
      </w:r>
      <w:r>
        <w:rPr>
          <w:rFonts w:hint="eastAsia"/>
        </w:rPr>
        <w:t>月</w:t>
      </w:r>
      <w:r>
        <w:rPr>
          <w:rFonts w:hint="eastAsia"/>
        </w:rPr>
        <w:t>6</w:t>
      </w:r>
      <w:r>
        <w:rPr>
          <w:rFonts w:hint="eastAsia"/>
        </w:rPr>
        <w:t>日悉，从厦门市经信委获悉，厦门市发布《</w:t>
      </w:r>
      <w:r>
        <w:rPr>
          <w:rFonts w:hint="eastAsia"/>
        </w:rPr>
        <w:t>2017-2020</w:t>
      </w:r>
      <w:r>
        <w:rPr>
          <w:rFonts w:hint="eastAsia"/>
        </w:rPr>
        <w:t>年新能源汽车推广应用财政补贴办法》。</w:t>
      </w:r>
    </w:p>
    <w:p w:rsidR="00FC1C86" w:rsidRDefault="00FC1C86" w:rsidP="0067613B">
      <w:r>
        <w:rPr>
          <w:rFonts w:hint="eastAsia"/>
        </w:rPr>
        <w:t>办法指出，新能源汽车购车按照中央财政同期补助标准的</w:t>
      </w:r>
      <w:r>
        <w:rPr>
          <w:rFonts w:hint="eastAsia"/>
        </w:rPr>
        <w:t>50%</w:t>
      </w:r>
      <w:r>
        <w:rPr>
          <w:rFonts w:hint="eastAsia"/>
        </w:rPr>
        <w:t>给予地方财政补助。对新建的公用、专用充电设备，按直流充电设施</w:t>
      </w:r>
      <w:r>
        <w:rPr>
          <w:rFonts w:hint="eastAsia"/>
        </w:rPr>
        <w:t>495</w:t>
      </w:r>
      <w:r>
        <w:rPr>
          <w:rFonts w:hint="eastAsia"/>
        </w:rPr>
        <w:t>元</w:t>
      </w:r>
      <w:r>
        <w:rPr>
          <w:rFonts w:hint="eastAsia"/>
        </w:rPr>
        <w:t>/</w:t>
      </w:r>
      <w:r>
        <w:rPr>
          <w:rFonts w:hint="eastAsia"/>
        </w:rPr>
        <w:t>千瓦、交流充电设施</w:t>
      </w:r>
      <w:r>
        <w:rPr>
          <w:rFonts w:hint="eastAsia"/>
        </w:rPr>
        <w:t>150</w:t>
      </w:r>
      <w:r>
        <w:rPr>
          <w:rFonts w:hint="eastAsia"/>
        </w:rPr>
        <w:t>元</w:t>
      </w:r>
      <w:r>
        <w:rPr>
          <w:rFonts w:hint="eastAsia"/>
        </w:rPr>
        <w:t>/</w:t>
      </w:r>
      <w:r>
        <w:rPr>
          <w:rFonts w:hint="eastAsia"/>
        </w:rPr>
        <w:t>千瓦给予补助；对新建的公用、专用换电设备，给予设备投资额</w:t>
      </w:r>
      <w:r>
        <w:rPr>
          <w:rFonts w:hint="eastAsia"/>
        </w:rPr>
        <w:t>30%</w:t>
      </w:r>
      <w:r>
        <w:rPr>
          <w:rFonts w:hint="eastAsia"/>
        </w:rPr>
        <w:t>的财政资金补贴。</w:t>
      </w:r>
    </w:p>
    <w:p w:rsidR="00FC1C86" w:rsidRDefault="00FC1C86" w:rsidP="0067613B">
      <w:pPr>
        <w:rPr>
          <w:rFonts w:cs="宋体"/>
          <w:b/>
          <w:bCs/>
          <w:i/>
          <w:iCs/>
        </w:rPr>
      </w:pPr>
      <w:r w:rsidRPr="002009FE">
        <w:rPr>
          <w:rFonts w:cs="宋体" w:hint="eastAsia"/>
          <w:b/>
          <w:bCs/>
          <w:i/>
          <w:iCs/>
        </w:rPr>
        <w:t>分析：。</w:t>
      </w:r>
    </w:p>
    <w:p w:rsidR="00FC1C86" w:rsidRPr="007D2FBE" w:rsidRDefault="00FC1C86" w:rsidP="0067613B">
      <w:pPr>
        <w:pStyle w:val="a8"/>
        <w:numPr>
          <w:ilvl w:val="0"/>
          <w:numId w:val="20"/>
        </w:numPr>
        <w:ind w:firstLineChars="0"/>
        <w:outlineLvl w:val="1"/>
        <w:rPr>
          <w:b/>
        </w:rPr>
      </w:pPr>
      <w:r w:rsidRPr="007D2FBE">
        <w:rPr>
          <w:rFonts w:hint="eastAsia"/>
          <w:b/>
        </w:rPr>
        <w:t>上海：</w:t>
      </w:r>
      <w:r w:rsidRPr="007D2FBE">
        <w:rPr>
          <w:rFonts w:hint="eastAsia"/>
          <w:b/>
        </w:rPr>
        <w:t>2017</w:t>
      </w:r>
      <w:r w:rsidRPr="007D2FBE">
        <w:rPr>
          <w:rFonts w:hint="eastAsia"/>
          <w:b/>
        </w:rPr>
        <w:t>前五月推广新能源汽车</w:t>
      </w:r>
      <w:r w:rsidRPr="007D2FBE">
        <w:rPr>
          <w:rFonts w:hint="eastAsia"/>
          <w:b/>
        </w:rPr>
        <w:t>10,699</w:t>
      </w:r>
      <w:r w:rsidRPr="007D2FBE">
        <w:rPr>
          <w:rFonts w:hint="eastAsia"/>
          <w:b/>
        </w:rPr>
        <w:t>辆同比增长</w:t>
      </w:r>
      <w:r w:rsidRPr="007D2FBE">
        <w:rPr>
          <w:rFonts w:hint="eastAsia"/>
          <w:b/>
        </w:rPr>
        <w:t>111%</w:t>
      </w:r>
    </w:p>
    <w:p w:rsidR="00FC1C86" w:rsidRDefault="00FC1C86" w:rsidP="0067613B">
      <w:r>
        <w:rPr>
          <w:rFonts w:hint="eastAsia"/>
        </w:rPr>
        <w:t>7</w:t>
      </w:r>
      <w:r>
        <w:rPr>
          <w:rFonts w:hint="eastAsia"/>
        </w:rPr>
        <w:t>月</w:t>
      </w:r>
      <w:r>
        <w:rPr>
          <w:rFonts w:hint="eastAsia"/>
        </w:rPr>
        <w:t>4</w:t>
      </w:r>
      <w:r>
        <w:rPr>
          <w:rFonts w:hint="eastAsia"/>
        </w:rPr>
        <w:t>日悉，据上海市经信委官微报道，</w:t>
      </w:r>
      <w:r>
        <w:rPr>
          <w:rFonts w:hint="eastAsia"/>
        </w:rPr>
        <w:t>2017</w:t>
      </w:r>
      <w:r>
        <w:rPr>
          <w:rFonts w:hint="eastAsia"/>
        </w:rPr>
        <w:t>年上海市新能源汽车推广应用和产业发展继续保持高增长。</w:t>
      </w:r>
    </w:p>
    <w:p w:rsidR="00FC1C86" w:rsidRDefault="00FC1C86" w:rsidP="0067613B">
      <w:r>
        <w:rPr>
          <w:rFonts w:hint="eastAsia"/>
        </w:rPr>
        <w:t>1-5</w:t>
      </w:r>
      <w:r>
        <w:rPr>
          <w:rFonts w:hint="eastAsia"/>
        </w:rPr>
        <w:t>月新能源汽车推广上牌数量达到</w:t>
      </w:r>
      <w:r>
        <w:rPr>
          <w:rFonts w:hint="eastAsia"/>
        </w:rPr>
        <w:t>10,699</w:t>
      </w:r>
      <w:r>
        <w:rPr>
          <w:rFonts w:hint="eastAsia"/>
        </w:rPr>
        <w:t>辆，相比</w:t>
      </w:r>
      <w:r>
        <w:rPr>
          <w:rFonts w:hint="eastAsia"/>
        </w:rPr>
        <w:t>2016</w:t>
      </w:r>
      <w:r>
        <w:rPr>
          <w:rFonts w:hint="eastAsia"/>
        </w:rPr>
        <w:t>年</w:t>
      </w:r>
      <w:r>
        <w:rPr>
          <w:rFonts w:hint="eastAsia"/>
        </w:rPr>
        <w:t>1-5</w:t>
      </w:r>
      <w:r>
        <w:rPr>
          <w:rFonts w:hint="eastAsia"/>
        </w:rPr>
        <w:t>月推广新能源汽车</w:t>
      </w:r>
      <w:r>
        <w:rPr>
          <w:rFonts w:hint="eastAsia"/>
        </w:rPr>
        <w:t>5,061</w:t>
      </w:r>
      <w:r>
        <w:rPr>
          <w:rFonts w:hint="eastAsia"/>
        </w:rPr>
        <w:t>辆，增长幅度达到</w:t>
      </w:r>
      <w:r>
        <w:rPr>
          <w:rFonts w:hint="eastAsia"/>
        </w:rPr>
        <w:t>111%</w:t>
      </w:r>
      <w:r>
        <w:rPr>
          <w:rFonts w:hint="eastAsia"/>
        </w:rPr>
        <w:t>；</w:t>
      </w:r>
      <w:r>
        <w:rPr>
          <w:rFonts w:hint="eastAsia"/>
        </w:rPr>
        <w:t>1-5</w:t>
      </w:r>
      <w:r>
        <w:rPr>
          <w:rFonts w:hint="eastAsia"/>
        </w:rPr>
        <w:t>月新能源汽车制造业产值达到</w:t>
      </w:r>
      <w:r>
        <w:rPr>
          <w:rFonts w:hint="eastAsia"/>
        </w:rPr>
        <w:t>51.5</w:t>
      </w:r>
      <w:r>
        <w:rPr>
          <w:rFonts w:hint="eastAsia"/>
        </w:rPr>
        <w:t>亿元，继续保持两位数增速达到</w:t>
      </w:r>
      <w:r>
        <w:rPr>
          <w:rFonts w:hint="eastAsia"/>
        </w:rPr>
        <w:t>20.9%</w:t>
      </w:r>
      <w:r>
        <w:rPr>
          <w:rFonts w:hint="eastAsia"/>
        </w:rPr>
        <w:t>。</w:t>
      </w:r>
    </w:p>
    <w:p w:rsidR="00FC1C86" w:rsidRDefault="00FC1C86" w:rsidP="0067613B">
      <w:pPr>
        <w:rPr>
          <w:rFonts w:cs="宋体"/>
          <w:b/>
          <w:bCs/>
          <w:i/>
          <w:iCs/>
        </w:rPr>
      </w:pPr>
      <w:r w:rsidRPr="002009FE">
        <w:rPr>
          <w:rFonts w:cs="宋体" w:hint="eastAsia"/>
          <w:b/>
          <w:bCs/>
          <w:i/>
          <w:iCs/>
        </w:rPr>
        <w:t>分析：。</w:t>
      </w:r>
    </w:p>
    <w:p w:rsidR="00FC1C86" w:rsidRPr="00DF3E55" w:rsidRDefault="00FC1C86" w:rsidP="0067613B">
      <w:pPr>
        <w:pStyle w:val="a8"/>
        <w:numPr>
          <w:ilvl w:val="0"/>
          <w:numId w:val="20"/>
        </w:numPr>
        <w:ind w:firstLineChars="0"/>
        <w:outlineLvl w:val="1"/>
        <w:rPr>
          <w:b/>
        </w:rPr>
      </w:pPr>
      <w:r w:rsidRPr="00DF3E55">
        <w:rPr>
          <w:rFonts w:hint="eastAsia"/>
          <w:b/>
        </w:rPr>
        <w:t>上海：发布新能源备案目录</w:t>
      </w:r>
    </w:p>
    <w:p w:rsidR="00FC1C86" w:rsidRDefault="00FC1C86" w:rsidP="0067613B">
      <w:r>
        <w:rPr>
          <w:rFonts w:hint="eastAsia"/>
        </w:rPr>
        <w:t>7</w:t>
      </w:r>
      <w:r>
        <w:rPr>
          <w:rFonts w:hint="eastAsia"/>
        </w:rPr>
        <w:t>月</w:t>
      </w:r>
      <w:r>
        <w:rPr>
          <w:rFonts w:hint="eastAsia"/>
        </w:rPr>
        <w:t>3</w:t>
      </w:r>
      <w:r>
        <w:rPr>
          <w:rFonts w:hint="eastAsia"/>
        </w:rPr>
        <w:t>日悉，上海市经济和信息化委员会发布</w:t>
      </w:r>
      <w:r>
        <w:rPr>
          <w:rFonts w:hint="eastAsia"/>
        </w:rPr>
        <w:t>6</w:t>
      </w:r>
      <w:r>
        <w:rPr>
          <w:rFonts w:hint="eastAsia"/>
        </w:rPr>
        <w:t>月份新能源汽车备案目录，累积共有</w:t>
      </w:r>
      <w:r>
        <w:rPr>
          <w:rFonts w:hint="eastAsia"/>
        </w:rPr>
        <w:t>46</w:t>
      </w:r>
      <w:r>
        <w:rPr>
          <w:rFonts w:hint="eastAsia"/>
        </w:rPr>
        <w:t>款车型进入备案目录。</w:t>
      </w:r>
    </w:p>
    <w:p w:rsidR="00FC1C86" w:rsidRDefault="00FC1C86" w:rsidP="0067613B">
      <w:r>
        <w:rPr>
          <w:rFonts w:hint="eastAsia"/>
        </w:rPr>
        <w:t>其中新能源乘用车</w:t>
      </w:r>
      <w:r>
        <w:rPr>
          <w:rFonts w:hint="eastAsia"/>
        </w:rPr>
        <w:t>44</w:t>
      </w:r>
      <w:r>
        <w:rPr>
          <w:rFonts w:hint="eastAsia"/>
        </w:rPr>
        <w:t>款、新能源商用车</w:t>
      </w:r>
      <w:r>
        <w:rPr>
          <w:rFonts w:hint="eastAsia"/>
        </w:rPr>
        <w:t>2</w:t>
      </w:r>
      <w:r>
        <w:rPr>
          <w:rFonts w:hint="eastAsia"/>
        </w:rPr>
        <w:t>款。在新能源乘用车领域，共有</w:t>
      </w:r>
      <w:r>
        <w:rPr>
          <w:rFonts w:hint="eastAsia"/>
        </w:rPr>
        <w:t>22</w:t>
      </w:r>
      <w:r>
        <w:rPr>
          <w:rFonts w:hint="eastAsia"/>
        </w:rPr>
        <w:t>款纯电动乘用车，</w:t>
      </w:r>
      <w:r>
        <w:rPr>
          <w:rFonts w:hint="eastAsia"/>
        </w:rPr>
        <w:t>21</w:t>
      </w:r>
      <w:r>
        <w:rPr>
          <w:rFonts w:hint="eastAsia"/>
        </w:rPr>
        <w:t>款插电式混合动力乘用车，</w:t>
      </w:r>
      <w:r>
        <w:rPr>
          <w:rFonts w:hint="eastAsia"/>
        </w:rPr>
        <w:t>1</w:t>
      </w:r>
      <w:r>
        <w:rPr>
          <w:rFonts w:hint="eastAsia"/>
        </w:rPr>
        <w:t>款燃料电池乘用车。共有</w:t>
      </w:r>
      <w:r>
        <w:rPr>
          <w:rFonts w:hint="eastAsia"/>
        </w:rPr>
        <w:t>7</w:t>
      </w:r>
      <w:r>
        <w:rPr>
          <w:rFonts w:hint="eastAsia"/>
        </w:rPr>
        <w:t>款新能源乘用车不享受上海市地方补贴。</w:t>
      </w:r>
    </w:p>
    <w:p w:rsidR="00FC1C86" w:rsidRDefault="00FC1C86" w:rsidP="0067613B">
      <w:pPr>
        <w:rPr>
          <w:rFonts w:cs="宋体"/>
          <w:b/>
          <w:bCs/>
          <w:i/>
          <w:iCs/>
        </w:rPr>
      </w:pPr>
      <w:r w:rsidRPr="002009FE">
        <w:rPr>
          <w:rFonts w:cs="宋体" w:hint="eastAsia"/>
          <w:b/>
          <w:bCs/>
          <w:i/>
          <w:iCs/>
        </w:rPr>
        <w:t>分析：。</w:t>
      </w:r>
    </w:p>
    <w:p w:rsidR="00FC1C86" w:rsidRPr="00DA4BBE" w:rsidRDefault="00FC1C86" w:rsidP="0067613B">
      <w:pPr>
        <w:pStyle w:val="a8"/>
        <w:numPr>
          <w:ilvl w:val="0"/>
          <w:numId w:val="20"/>
        </w:numPr>
        <w:ind w:firstLineChars="0"/>
        <w:outlineLvl w:val="1"/>
        <w:rPr>
          <w:b/>
        </w:rPr>
      </w:pPr>
      <w:r w:rsidRPr="00DA4BBE">
        <w:rPr>
          <w:rFonts w:hint="eastAsia"/>
          <w:b/>
        </w:rPr>
        <w:t>上海第四批新能源汽车备案目录发布</w:t>
      </w:r>
      <w:r w:rsidRPr="00DA4BBE">
        <w:rPr>
          <w:rFonts w:hint="eastAsia"/>
          <w:b/>
        </w:rPr>
        <w:t xml:space="preserve"> </w:t>
      </w:r>
    </w:p>
    <w:p w:rsidR="00FC1C86" w:rsidRDefault="00FC1C86" w:rsidP="0067613B">
      <w:r>
        <w:rPr>
          <w:rFonts w:hint="eastAsia"/>
        </w:rPr>
        <w:t>日前，上海市经济和信息化委员会发布了</w:t>
      </w:r>
      <w:r>
        <w:rPr>
          <w:rFonts w:hint="eastAsia"/>
        </w:rPr>
        <w:t>2017</w:t>
      </w:r>
      <w:r>
        <w:rPr>
          <w:rFonts w:hint="eastAsia"/>
        </w:rPr>
        <w:t>年</w:t>
      </w:r>
      <w:r>
        <w:rPr>
          <w:rFonts w:hint="eastAsia"/>
        </w:rPr>
        <w:t>6</w:t>
      </w:r>
      <w:r>
        <w:rPr>
          <w:rFonts w:hint="eastAsia"/>
        </w:rPr>
        <w:t>月上海市新能源汽车备案信息表，共有</w:t>
      </w:r>
      <w:r>
        <w:rPr>
          <w:rFonts w:hint="eastAsia"/>
        </w:rPr>
        <w:t>46</w:t>
      </w:r>
      <w:r>
        <w:rPr>
          <w:rFonts w:hint="eastAsia"/>
        </w:rPr>
        <w:t>款车型进入备案。其中共有</w:t>
      </w:r>
      <w:r>
        <w:rPr>
          <w:rFonts w:hint="eastAsia"/>
        </w:rPr>
        <w:t>44</w:t>
      </w:r>
      <w:r>
        <w:rPr>
          <w:rFonts w:hint="eastAsia"/>
        </w:rPr>
        <w:t>款乘用车，纯电动乘用车</w:t>
      </w:r>
      <w:r>
        <w:rPr>
          <w:rFonts w:hint="eastAsia"/>
        </w:rPr>
        <w:t>23</w:t>
      </w:r>
      <w:r>
        <w:rPr>
          <w:rFonts w:hint="eastAsia"/>
        </w:rPr>
        <w:t>款，插电式混合动力乘用车</w:t>
      </w:r>
      <w:r>
        <w:rPr>
          <w:rFonts w:hint="eastAsia"/>
        </w:rPr>
        <w:t>20</w:t>
      </w:r>
      <w:r>
        <w:rPr>
          <w:rFonts w:hint="eastAsia"/>
        </w:rPr>
        <w:t>款，一款燃料电池乘用车，另外还有两款纯电动商用车。对比</w:t>
      </w:r>
      <w:r>
        <w:rPr>
          <w:rFonts w:hint="eastAsia"/>
        </w:rPr>
        <w:t>5</w:t>
      </w:r>
      <w:r>
        <w:rPr>
          <w:rFonts w:hint="eastAsia"/>
        </w:rPr>
        <w:t>月的备案车型，</w:t>
      </w:r>
      <w:r>
        <w:rPr>
          <w:rFonts w:hint="eastAsia"/>
        </w:rPr>
        <w:t>6</w:t>
      </w:r>
      <w:r>
        <w:rPr>
          <w:rFonts w:hint="eastAsia"/>
        </w:rPr>
        <w:t>月新增的车型有</w:t>
      </w:r>
      <w:r>
        <w:rPr>
          <w:rFonts w:hint="eastAsia"/>
        </w:rPr>
        <w:t>8</w:t>
      </w:r>
      <w:r>
        <w:rPr>
          <w:rFonts w:hint="eastAsia"/>
        </w:rPr>
        <w:t>款，包括</w:t>
      </w:r>
      <w:r>
        <w:rPr>
          <w:rFonts w:hint="eastAsia"/>
        </w:rPr>
        <w:t>2</w:t>
      </w:r>
      <w:r>
        <w:rPr>
          <w:rFonts w:hint="eastAsia"/>
        </w:rPr>
        <w:t>款纯电动乘用车，</w:t>
      </w:r>
      <w:r>
        <w:rPr>
          <w:rFonts w:hint="eastAsia"/>
        </w:rPr>
        <w:t>5</w:t>
      </w:r>
      <w:r>
        <w:rPr>
          <w:rFonts w:hint="eastAsia"/>
        </w:rPr>
        <w:t>款插电式混合动力乘用车，</w:t>
      </w:r>
      <w:r>
        <w:rPr>
          <w:rFonts w:hint="eastAsia"/>
        </w:rPr>
        <w:t>1</w:t>
      </w:r>
      <w:r>
        <w:rPr>
          <w:rFonts w:hint="eastAsia"/>
        </w:rPr>
        <w:t>款纯电动商用车。</w:t>
      </w:r>
    </w:p>
    <w:p w:rsidR="00FC1C86" w:rsidRDefault="00FC1C86" w:rsidP="0067613B">
      <w:r>
        <w:rPr>
          <w:rFonts w:hint="eastAsia"/>
        </w:rPr>
        <w:t>从生产企业来看，</w:t>
      </w:r>
      <w:r>
        <w:rPr>
          <w:rFonts w:hint="eastAsia"/>
        </w:rPr>
        <w:t>6</w:t>
      </w:r>
      <w:r>
        <w:rPr>
          <w:rFonts w:hint="eastAsia"/>
        </w:rPr>
        <w:t>月新增的</w:t>
      </w:r>
      <w:r>
        <w:rPr>
          <w:rFonts w:hint="eastAsia"/>
        </w:rPr>
        <w:t>8</w:t>
      </w:r>
      <w:r>
        <w:rPr>
          <w:rFonts w:hint="eastAsia"/>
        </w:rPr>
        <w:t>款车型，比亚迪，广汽乘用车各占三款，吉利汽车和南京汽车各一款。</w:t>
      </w:r>
    </w:p>
    <w:p w:rsidR="00FC1C86" w:rsidRDefault="00FC1C86" w:rsidP="0067613B">
      <w:r>
        <w:rPr>
          <w:rFonts w:hint="eastAsia"/>
        </w:rPr>
        <w:t>截止目前，备案的新能源汽车中，比亚迪共</w:t>
      </w:r>
      <w:r>
        <w:rPr>
          <w:rFonts w:hint="eastAsia"/>
        </w:rPr>
        <w:t>10</w:t>
      </w:r>
      <w:r>
        <w:rPr>
          <w:rFonts w:hint="eastAsia"/>
        </w:rPr>
        <w:t>款车型，华晨宝马</w:t>
      </w:r>
      <w:r>
        <w:rPr>
          <w:rFonts w:hint="eastAsia"/>
        </w:rPr>
        <w:t>2</w:t>
      </w:r>
      <w:r>
        <w:rPr>
          <w:rFonts w:hint="eastAsia"/>
        </w:rPr>
        <w:t>款，进口宝马</w:t>
      </w:r>
      <w:r>
        <w:rPr>
          <w:rFonts w:hint="eastAsia"/>
        </w:rPr>
        <w:t>2</w:t>
      </w:r>
      <w:r>
        <w:rPr>
          <w:rFonts w:hint="eastAsia"/>
        </w:rPr>
        <w:t>款，上汽集团</w:t>
      </w:r>
      <w:r>
        <w:rPr>
          <w:rFonts w:hint="eastAsia"/>
        </w:rPr>
        <w:t>6</w:t>
      </w:r>
      <w:r>
        <w:rPr>
          <w:rFonts w:hint="eastAsia"/>
        </w:rPr>
        <w:t>款，拓速乐</w:t>
      </w:r>
      <w:r>
        <w:rPr>
          <w:rFonts w:hint="eastAsia"/>
        </w:rPr>
        <w:t>2</w:t>
      </w:r>
      <w:r>
        <w:rPr>
          <w:rFonts w:hint="eastAsia"/>
        </w:rPr>
        <w:t>款，浙江豪情</w:t>
      </w:r>
      <w:r>
        <w:rPr>
          <w:rFonts w:hint="eastAsia"/>
        </w:rPr>
        <w:t>1</w:t>
      </w:r>
      <w:r>
        <w:rPr>
          <w:rFonts w:hint="eastAsia"/>
        </w:rPr>
        <w:t>款，浙江吉利</w:t>
      </w:r>
      <w:r>
        <w:rPr>
          <w:rFonts w:hint="eastAsia"/>
        </w:rPr>
        <w:t>2</w:t>
      </w:r>
      <w:r>
        <w:rPr>
          <w:rFonts w:hint="eastAsia"/>
        </w:rPr>
        <w:t>款，上汽通用</w:t>
      </w:r>
      <w:r>
        <w:rPr>
          <w:rFonts w:hint="eastAsia"/>
        </w:rPr>
        <w:t>2</w:t>
      </w:r>
      <w:r>
        <w:rPr>
          <w:rFonts w:hint="eastAsia"/>
        </w:rPr>
        <w:t>款，北汽股份</w:t>
      </w:r>
      <w:r>
        <w:rPr>
          <w:rFonts w:hint="eastAsia"/>
        </w:rPr>
        <w:t>3</w:t>
      </w:r>
      <w:r>
        <w:rPr>
          <w:rFonts w:hint="eastAsia"/>
        </w:rPr>
        <w:t>款，北汽新能源</w:t>
      </w:r>
      <w:r>
        <w:rPr>
          <w:rFonts w:hint="eastAsia"/>
        </w:rPr>
        <w:t>1</w:t>
      </w:r>
      <w:r>
        <w:rPr>
          <w:rFonts w:hint="eastAsia"/>
        </w:rPr>
        <w:t>款，江淮</w:t>
      </w:r>
      <w:r>
        <w:rPr>
          <w:rFonts w:hint="eastAsia"/>
        </w:rPr>
        <w:t>4</w:t>
      </w:r>
      <w:r>
        <w:rPr>
          <w:rFonts w:hint="eastAsia"/>
        </w:rPr>
        <w:t>款，长安</w:t>
      </w:r>
      <w:r>
        <w:rPr>
          <w:rFonts w:hint="eastAsia"/>
        </w:rPr>
        <w:t>3</w:t>
      </w:r>
      <w:r>
        <w:rPr>
          <w:rFonts w:hint="eastAsia"/>
        </w:rPr>
        <w:t>款，江南汽车</w:t>
      </w:r>
      <w:r>
        <w:rPr>
          <w:rFonts w:hint="eastAsia"/>
        </w:rPr>
        <w:t>1</w:t>
      </w:r>
      <w:r>
        <w:rPr>
          <w:rFonts w:hint="eastAsia"/>
        </w:rPr>
        <w:t>款，奇瑞汽车</w:t>
      </w:r>
      <w:r>
        <w:rPr>
          <w:rFonts w:hint="eastAsia"/>
        </w:rPr>
        <w:t>2</w:t>
      </w:r>
      <w:r>
        <w:rPr>
          <w:rFonts w:hint="eastAsia"/>
        </w:rPr>
        <w:t>款，东风襄阳旅行车有限公司</w:t>
      </w:r>
      <w:r>
        <w:rPr>
          <w:rFonts w:hint="eastAsia"/>
        </w:rPr>
        <w:t>1</w:t>
      </w:r>
      <w:r>
        <w:rPr>
          <w:rFonts w:hint="eastAsia"/>
        </w:rPr>
        <w:t>款，广汽乘用车</w:t>
      </w:r>
      <w:r>
        <w:rPr>
          <w:rFonts w:hint="eastAsia"/>
        </w:rPr>
        <w:t>3</w:t>
      </w:r>
      <w:r>
        <w:rPr>
          <w:rFonts w:hint="eastAsia"/>
        </w:rPr>
        <w:t>款，南京汽车</w:t>
      </w:r>
      <w:r>
        <w:rPr>
          <w:rFonts w:hint="eastAsia"/>
        </w:rPr>
        <w:t>1</w:t>
      </w:r>
      <w:r>
        <w:rPr>
          <w:rFonts w:hint="eastAsia"/>
        </w:rPr>
        <w:t>款。</w:t>
      </w:r>
    </w:p>
    <w:p w:rsidR="00FC1C86" w:rsidRDefault="00FC1C86" w:rsidP="0067613B">
      <w:r>
        <w:rPr>
          <w:rFonts w:hint="eastAsia"/>
        </w:rPr>
        <w:t>关于地补情况，延续之前的</w:t>
      </w:r>
      <w:r>
        <w:rPr>
          <w:rFonts w:hint="eastAsia"/>
        </w:rPr>
        <w:t>7</w:t>
      </w:r>
      <w:r>
        <w:rPr>
          <w:rFonts w:hint="eastAsia"/>
        </w:rPr>
        <w:t>款车型无地补。</w:t>
      </w:r>
    </w:p>
    <w:p w:rsidR="00FC1C86" w:rsidRPr="00DA4BBE" w:rsidRDefault="00FC1C86" w:rsidP="0067613B">
      <w:pPr>
        <w:rPr>
          <w:rFonts w:cs="宋体"/>
          <w:b/>
          <w:bCs/>
          <w:i/>
          <w:iCs/>
        </w:rPr>
      </w:pPr>
      <w:r w:rsidRPr="002009FE">
        <w:rPr>
          <w:rFonts w:cs="宋体" w:hint="eastAsia"/>
          <w:b/>
          <w:bCs/>
          <w:i/>
          <w:iCs/>
        </w:rPr>
        <w:t>分析：。</w:t>
      </w:r>
    </w:p>
    <w:p w:rsidR="00FC1C86" w:rsidRPr="005C6396" w:rsidRDefault="00FC1C86" w:rsidP="0067613B">
      <w:pPr>
        <w:pStyle w:val="a8"/>
        <w:numPr>
          <w:ilvl w:val="0"/>
          <w:numId w:val="20"/>
        </w:numPr>
        <w:ind w:firstLineChars="0"/>
        <w:outlineLvl w:val="1"/>
        <w:rPr>
          <w:b/>
        </w:rPr>
      </w:pPr>
      <w:r w:rsidRPr="005C6396">
        <w:rPr>
          <w:rFonts w:hint="eastAsia"/>
          <w:b/>
        </w:rPr>
        <w:t>深圳：发布分时租赁行业管理意见要求使用纯电动车辆</w:t>
      </w:r>
    </w:p>
    <w:p w:rsidR="00FC1C86" w:rsidRDefault="00FC1C86" w:rsidP="0067613B">
      <w:r>
        <w:rPr>
          <w:rFonts w:hint="eastAsia"/>
        </w:rPr>
        <w:t>7</w:t>
      </w:r>
      <w:r>
        <w:rPr>
          <w:rFonts w:hint="eastAsia"/>
        </w:rPr>
        <w:t>月</w:t>
      </w:r>
      <w:r>
        <w:rPr>
          <w:rFonts w:hint="eastAsia"/>
        </w:rPr>
        <w:t>5</w:t>
      </w:r>
      <w:r>
        <w:rPr>
          <w:rFonts w:hint="eastAsia"/>
        </w:rPr>
        <w:t>日悉，从深圳市交委了解到，深圳市交委日前发布《关于征求深圳市汽车租赁管理规定（征求意见稿）及关于规范分时租赁行业管理的若干意见（征求意见稿）意见的通知》。</w:t>
      </w:r>
    </w:p>
    <w:p w:rsidR="00FC1C86" w:rsidRDefault="00FC1C86" w:rsidP="0067613B">
      <w:r>
        <w:rPr>
          <w:rFonts w:hint="eastAsia"/>
        </w:rPr>
        <w:t>意见稿强调，鼓励汽车租赁经营者使用新能源汽车开展租赁服务，分时租赁经营者应当使用纯电动车辆开展分时租赁业务。深圳市汽车租赁经营实行备案管理，汽车租赁经营者应依法进行经营主体备案和车辆备案。</w:t>
      </w:r>
    </w:p>
    <w:p w:rsidR="00FC1C86" w:rsidRDefault="00FC1C86" w:rsidP="0067613B">
      <w:pPr>
        <w:rPr>
          <w:rFonts w:cs="宋体"/>
          <w:b/>
          <w:bCs/>
          <w:i/>
          <w:iCs/>
        </w:rPr>
      </w:pPr>
      <w:r w:rsidRPr="002009FE">
        <w:rPr>
          <w:rFonts w:cs="宋体" w:hint="eastAsia"/>
          <w:b/>
          <w:bCs/>
          <w:i/>
          <w:iCs/>
        </w:rPr>
        <w:t>分析：。</w:t>
      </w:r>
    </w:p>
    <w:p w:rsidR="00FC1C86" w:rsidRPr="00E51D73" w:rsidRDefault="00FC1C86" w:rsidP="0067613B">
      <w:pPr>
        <w:pStyle w:val="a8"/>
        <w:numPr>
          <w:ilvl w:val="0"/>
          <w:numId w:val="20"/>
        </w:numPr>
        <w:ind w:firstLineChars="0"/>
        <w:outlineLvl w:val="1"/>
        <w:rPr>
          <w:b/>
        </w:rPr>
      </w:pPr>
      <w:r w:rsidRPr="00E51D73">
        <w:rPr>
          <w:rFonts w:hint="eastAsia"/>
          <w:b/>
        </w:rPr>
        <w:t>重庆：新建公共停车场电动汽车充电不低于</w:t>
      </w:r>
      <w:r w:rsidRPr="00E51D73">
        <w:rPr>
          <w:rFonts w:hint="eastAsia"/>
          <w:b/>
        </w:rPr>
        <w:t>10%</w:t>
      </w:r>
    </w:p>
    <w:p w:rsidR="00FC1C86" w:rsidRDefault="00FC1C86" w:rsidP="0067613B">
      <w:r>
        <w:rPr>
          <w:rFonts w:hint="eastAsia"/>
        </w:rPr>
        <w:t>7</w:t>
      </w:r>
      <w:r>
        <w:rPr>
          <w:rFonts w:hint="eastAsia"/>
        </w:rPr>
        <w:t>月</w:t>
      </w:r>
      <w:r>
        <w:rPr>
          <w:rFonts w:hint="eastAsia"/>
        </w:rPr>
        <w:t>5</w:t>
      </w:r>
      <w:r>
        <w:rPr>
          <w:rFonts w:hint="eastAsia"/>
        </w:rPr>
        <w:t>日悉，重庆市政府公众信息网公布了《关于加强主城区公共停车场建设管理的通知》（以下简称《通知》）。</w:t>
      </w:r>
    </w:p>
    <w:p w:rsidR="00FC1C86" w:rsidRDefault="00FC1C86" w:rsidP="0067613B">
      <w:r>
        <w:rPr>
          <w:rFonts w:hint="eastAsia"/>
        </w:rPr>
        <w:t>《通知》明确将主城区划分为三类区域，分类指导、分步推进公共停车场建设。同时通知要求新建公共停车场按照不低于总停车位数量</w:t>
      </w:r>
      <w:r>
        <w:rPr>
          <w:rFonts w:hint="eastAsia"/>
        </w:rPr>
        <w:t>10%</w:t>
      </w:r>
      <w:r>
        <w:rPr>
          <w:rFonts w:hint="eastAsia"/>
        </w:rPr>
        <w:t>的比例，建设电动汽车充电基础设施。</w:t>
      </w:r>
    </w:p>
    <w:p w:rsidR="00FC1C86" w:rsidRDefault="00FC1C86" w:rsidP="0067613B">
      <w:r>
        <w:rPr>
          <w:rFonts w:hint="eastAsia"/>
        </w:rPr>
        <w:t>广元：发布《广元市支持新能源汽车产业发展八条措施》的通知</w:t>
      </w:r>
    </w:p>
    <w:p w:rsidR="00FC1C86" w:rsidRDefault="00FC1C86" w:rsidP="0067613B">
      <w:pPr>
        <w:rPr>
          <w:rFonts w:cs="宋体"/>
          <w:b/>
          <w:bCs/>
          <w:i/>
          <w:iCs/>
        </w:rPr>
      </w:pPr>
      <w:r w:rsidRPr="002009FE">
        <w:rPr>
          <w:rFonts w:cs="宋体" w:hint="eastAsia"/>
          <w:b/>
          <w:bCs/>
          <w:i/>
          <w:iCs/>
        </w:rPr>
        <w:t>分析：。</w:t>
      </w:r>
    </w:p>
    <w:p w:rsidR="0067613B" w:rsidRPr="00567A78" w:rsidRDefault="0067613B" w:rsidP="0067613B">
      <w:pPr>
        <w:pStyle w:val="a8"/>
        <w:numPr>
          <w:ilvl w:val="0"/>
          <w:numId w:val="22"/>
        </w:numPr>
        <w:ind w:firstLineChars="0"/>
        <w:outlineLvl w:val="0"/>
        <w:rPr>
          <w:b/>
        </w:rPr>
      </w:pPr>
      <w:r w:rsidRPr="002009FE">
        <w:rPr>
          <w:rFonts w:cs="宋体" w:hint="eastAsia"/>
          <w:b/>
          <w:bCs/>
        </w:rPr>
        <w:t>新品信息跟踪</w:t>
      </w:r>
    </w:p>
    <w:p w:rsidR="00CD7939" w:rsidRPr="00FF438B" w:rsidRDefault="00CD7939" w:rsidP="00CD7939">
      <w:pPr>
        <w:pStyle w:val="a8"/>
        <w:numPr>
          <w:ilvl w:val="0"/>
          <w:numId w:val="21"/>
        </w:numPr>
        <w:ind w:firstLineChars="0"/>
        <w:outlineLvl w:val="1"/>
        <w:rPr>
          <w:b/>
        </w:rPr>
      </w:pPr>
      <w:r w:rsidRPr="00FF438B">
        <w:rPr>
          <w:rFonts w:hint="eastAsia"/>
          <w:b/>
        </w:rPr>
        <w:t>预售价</w:t>
      </w:r>
      <w:r w:rsidRPr="00FF438B">
        <w:rPr>
          <w:rFonts w:hint="eastAsia"/>
          <w:b/>
        </w:rPr>
        <w:t>10-16.5</w:t>
      </w:r>
      <w:r w:rsidRPr="00FF438B">
        <w:rPr>
          <w:rFonts w:hint="eastAsia"/>
          <w:b/>
        </w:rPr>
        <w:t>万</w:t>
      </w:r>
      <w:r w:rsidRPr="00FF438B">
        <w:rPr>
          <w:rFonts w:hint="eastAsia"/>
          <w:b/>
        </w:rPr>
        <w:t xml:space="preserve"> </w:t>
      </w:r>
      <w:r w:rsidRPr="00FF438B">
        <w:rPr>
          <w:rFonts w:hint="eastAsia"/>
          <w:b/>
        </w:rPr>
        <w:t>骁途</w:t>
      </w:r>
      <w:r w:rsidRPr="00FF438B">
        <w:rPr>
          <w:rFonts w:hint="eastAsia"/>
          <w:b/>
        </w:rPr>
        <w:t>7</w:t>
      </w:r>
      <w:r w:rsidRPr="00FF438B">
        <w:rPr>
          <w:rFonts w:hint="eastAsia"/>
          <w:b/>
        </w:rPr>
        <w:t>月</w:t>
      </w:r>
      <w:r w:rsidRPr="00FF438B">
        <w:rPr>
          <w:rFonts w:hint="eastAsia"/>
          <w:b/>
        </w:rPr>
        <w:t>1</w:t>
      </w:r>
      <w:r w:rsidRPr="00FF438B">
        <w:rPr>
          <w:rFonts w:hint="eastAsia"/>
          <w:b/>
        </w:rPr>
        <w:t>日起启动预售</w:t>
      </w:r>
    </w:p>
    <w:p w:rsidR="00CD7939" w:rsidRDefault="00CD7939" w:rsidP="00CD7939">
      <w:r>
        <w:rPr>
          <w:noProof/>
        </w:rPr>
        <w:drawing>
          <wp:inline distT="0" distB="0" distL="0" distR="0" wp14:anchorId="09F2517A" wp14:editId="302C6786">
            <wp:extent cx="2857500" cy="2143125"/>
            <wp:effectExtent l="0" t="0" r="0" b="9525"/>
            <wp:docPr id="108" name="图片 108" descr="长安铃木 骁途 2017款 1.6L 手动两驱都市进取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长安铃木 骁途 2017款 1.6L 手动两驱都市进取型"/>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CD7939" w:rsidRDefault="00CD7939" w:rsidP="00CD7939">
      <w:r>
        <w:rPr>
          <w:rFonts w:hint="eastAsia"/>
        </w:rPr>
        <w:t>上市时间：</w:t>
      </w:r>
      <w:r>
        <w:rPr>
          <w:rFonts w:hint="eastAsia"/>
        </w:rPr>
        <w:t>7</w:t>
      </w:r>
      <w:r>
        <w:rPr>
          <w:rFonts w:hint="eastAsia"/>
        </w:rPr>
        <w:t>月</w:t>
      </w:r>
      <w:r>
        <w:rPr>
          <w:rFonts w:hint="eastAsia"/>
        </w:rPr>
        <w:t>1</w:t>
      </w:r>
      <w:r>
        <w:rPr>
          <w:rFonts w:hint="eastAsia"/>
        </w:rPr>
        <w:t>日开启预售预售价</w:t>
      </w:r>
      <w:r>
        <w:rPr>
          <w:rFonts w:hint="eastAsia"/>
        </w:rPr>
        <w:t xml:space="preserve">   </w:t>
      </w:r>
      <w:r>
        <w:rPr>
          <w:rFonts w:hint="eastAsia"/>
        </w:rPr>
        <w:t>：</w:t>
      </w:r>
      <w:r>
        <w:rPr>
          <w:rFonts w:hint="eastAsia"/>
        </w:rPr>
        <w:t>10-16.5</w:t>
      </w:r>
      <w:r>
        <w:rPr>
          <w:rFonts w:hint="eastAsia"/>
        </w:rPr>
        <w:t>万</w:t>
      </w:r>
    </w:p>
    <w:p w:rsidR="00CD7939" w:rsidRDefault="00CD7939" w:rsidP="00CD7939">
      <w:r>
        <w:rPr>
          <w:rFonts w:hint="eastAsia"/>
        </w:rPr>
        <w:t>发动机</w:t>
      </w:r>
      <w:r>
        <w:rPr>
          <w:rFonts w:hint="eastAsia"/>
        </w:rPr>
        <w:t xml:space="preserve">   </w:t>
      </w:r>
      <w:r>
        <w:rPr>
          <w:rFonts w:hint="eastAsia"/>
        </w:rPr>
        <w:t>：</w:t>
      </w:r>
      <w:r>
        <w:rPr>
          <w:rFonts w:hint="eastAsia"/>
        </w:rPr>
        <w:t>1.4T</w:t>
      </w:r>
      <w:r>
        <w:rPr>
          <w:rFonts w:hint="eastAsia"/>
        </w:rPr>
        <w:t>、</w:t>
      </w:r>
      <w:r>
        <w:rPr>
          <w:rFonts w:hint="eastAsia"/>
        </w:rPr>
        <w:t>1.6L</w:t>
      </w:r>
      <w:r>
        <w:rPr>
          <w:rFonts w:hint="eastAsia"/>
        </w:rPr>
        <w:t>变速器</w:t>
      </w:r>
      <w:r>
        <w:rPr>
          <w:rFonts w:hint="eastAsia"/>
        </w:rPr>
        <w:t xml:space="preserve">   </w:t>
      </w:r>
      <w:r>
        <w:rPr>
          <w:rFonts w:hint="eastAsia"/>
        </w:rPr>
        <w:t>：</w:t>
      </w:r>
      <w:r>
        <w:rPr>
          <w:rFonts w:hint="eastAsia"/>
        </w:rPr>
        <w:t>6</w:t>
      </w:r>
      <w:r>
        <w:rPr>
          <w:rFonts w:hint="eastAsia"/>
        </w:rPr>
        <w:t>速手自一体、</w:t>
      </w:r>
      <w:r>
        <w:rPr>
          <w:rFonts w:hint="eastAsia"/>
        </w:rPr>
        <w:t>5</w:t>
      </w:r>
      <w:r>
        <w:rPr>
          <w:rFonts w:hint="eastAsia"/>
        </w:rPr>
        <w:t>速手动、</w:t>
      </w:r>
      <w:r>
        <w:rPr>
          <w:rFonts w:hint="eastAsia"/>
        </w:rPr>
        <w:t>CVT</w:t>
      </w:r>
    </w:p>
    <w:p w:rsidR="00CD7939" w:rsidRDefault="00CD7939" w:rsidP="00CD7939">
      <w:r>
        <w:rPr>
          <w:rFonts w:hint="eastAsia"/>
        </w:rPr>
        <w:t>车身尺寸：</w:t>
      </w:r>
      <w:r>
        <w:rPr>
          <w:rFonts w:hint="eastAsia"/>
        </w:rPr>
        <w:t>4300/1765/1585mm</w:t>
      </w:r>
    </w:p>
    <w:p w:rsidR="00CD7939" w:rsidRDefault="00CD7939" w:rsidP="00CD7939">
      <w:pPr>
        <w:rPr>
          <w:rFonts w:cs="宋体"/>
          <w:b/>
        </w:rPr>
      </w:pPr>
      <w:r w:rsidRPr="009534D4">
        <w:rPr>
          <w:rFonts w:cs="宋体" w:hint="eastAsia"/>
          <w:b/>
          <w:bCs/>
          <w:i/>
          <w:iCs/>
        </w:rPr>
        <w:t>分析：</w:t>
      </w:r>
      <w:r w:rsidRPr="009534D4">
        <w:rPr>
          <w:rFonts w:cs="宋体" w:hint="eastAsia"/>
          <w:b/>
        </w:rPr>
        <w:t>。</w:t>
      </w:r>
    </w:p>
    <w:p w:rsidR="00FC1C86" w:rsidRPr="00802CC4" w:rsidRDefault="00FC1C86" w:rsidP="0067613B">
      <w:pPr>
        <w:pStyle w:val="a8"/>
        <w:numPr>
          <w:ilvl w:val="3"/>
          <w:numId w:val="23"/>
        </w:numPr>
        <w:ind w:left="426" w:firstLineChars="0"/>
        <w:outlineLvl w:val="1"/>
        <w:rPr>
          <w:b/>
        </w:rPr>
      </w:pPr>
      <w:r w:rsidRPr="00802CC4">
        <w:rPr>
          <w:rFonts w:hint="eastAsia"/>
          <w:b/>
        </w:rPr>
        <w:t>宝骏</w:t>
      </w:r>
      <w:r w:rsidRPr="00802CC4">
        <w:rPr>
          <w:rFonts w:hint="eastAsia"/>
          <w:b/>
        </w:rPr>
        <w:t>310W</w:t>
      </w:r>
      <w:r w:rsidRPr="00802CC4">
        <w:rPr>
          <w:rFonts w:hint="eastAsia"/>
          <w:b/>
        </w:rPr>
        <w:t>将于</w:t>
      </w:r>
      <w:r w:rsidRPr="00802CC4">
        <w:rPr>
          <w:rFonts w:hint="eastAsia"/>
          <w:b/>
        </w:rPr>
        <w:t>7</w:t>
      </w:r>
      <w:r w:rsidRPr="00802CC4">
        <w:rPr>
          <w:rFonts w:hint="eastAsia"/>
          <w:b/>
        </w:rPr>
        <w:t>月</w:t>
      </w:r>
      <w:r w:rsidRPr="00802CC4">
        <w:rPr>
          <w:rFonts w:hint="eastAsia"/>
          <w:b/>
        </w:rPr>
        <w:t>11</w:t>
      </w:r>
      <w:r w:rsidRPr="00802CC4">
        <w:rPr>
          <w:rFonts w:hint="eastAsia"/>
          <w:b/>
        </w:rPr>
        <w:t>日上市</w:t>
      </w:r>
      <w:r w:rsidRPr="00802CC4">
        <w:rPr>
          <w:rFonts w:hint="eastAsia"/>
          <w:b/>
        </w:rPr>
        <w:t xml:space="preserve"> </w:t>
      </w:r>
      <w:r w:rsidRPr="00802CC4">
        <w:rPr>
          <w:rFonts w:hint="eastAsia"/>
          <w:b/>
        </w:rPr>
        <w:t>预售价</w:t>
      </w:r>
      <w:r w:rsidRPr="00802CC4">
        <w:rPr>
          <w:rFonts w:hint="eastAsia"/>
          <w:b/>
        </w:rPr>
        <w:t>4.48</w:t>
      </w:r>
      <w:r w:rsidRPr="00802CC4">
        <w:rPr>
          <w:rFonts w:hint="eastAsia"/>
          <w:b/>
        </w:rPr>
        <w:t>万元起</w:t>
      </w:r>
    </w:p>
    <w:p w:rsidR="00FC1C86" w:rsidRDefault="00FC1C86" w:rsidP="0067613B">
      <w:r>
        <w:rPr>
          <w:noProof/>
        </w:rPr>
        <w:drawing>
          <wp:inline distT="0" distB="0" distL="0" distR="0" wp14:anchorId="0C8D3DE6" wp14:editId="218C49B1">
            <wp:extent cx="2933700" cy="2143125"/>
            <wp:effectExtent l="0" t="0" r="0" b="9525"/>
            <wp:docPr id="23" name="图片 23" descr="http://img1.bitautoimg.com/autoalbum/files/20170609/044/11361204468280_5497476_630x420__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autoalbum/files/20170609/044/11361204468280_5497476_630x420__m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37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r>
        <w:rPr>
          <w:rFonts w:hint="eastAsia"/>
        </w:rPr>
        <w:t>7</w:t>
      </w:r>
      <w:r>
        <w:rPr>
          <w:rFonts w:hint="eastAsia"/>
        </w:rPr>
        <w:t>月销售价</w:t>
      </w:r>
      <w:r>
        <w:rPr>
          <w:rFonts w:hint="eastAsia"/>
        </w:rPr>
        <w:t xml:space="preserve">   </w:t>
      </w:r>
      <w:r>
        <w:rPr>
          <w:rFonts w:hint="eastAsia"/>
        </w:rPr>
        <w:t>：</w:t>
      </w:r>
      <w:r>
        <w:rPr>
          <w:rFonts w:hint="eastAsia"/>
        </w:rPr>
        <w:t>4.48</w:t>
      </w:r>
      <w:r>
        <w:rPr>
          <w:rFonts w:hint="eastAsia"/>
        </w:rPr>
        <w:t>万</w:t>
      </w:r>
      <w:r>
        <w:rPr>
          <w:rFonts w:hint="eastAsia"/>
        </w:rPr>
        <w:t>-5.98</w:t>
      </w:r>
      <w:r>
        <w:rPr>
          <w:rFonts w:hint="eastAsia"/>
        </w:rPr>
        <w:t>万</w:t>
      </w:r>
    </w:p>
    <w:p w:rsidR="00FC1C86" w:rsidRDefault="00FC1C86" w:rsidP="0067613B">
      <w:r>
        <w:rPr>
          <w:rFonts w:hint="eastAsia"/>
        </w:rPr>
        <w:t>发动机</w:t>
      </w:r>
      <w:r>
        <w:rPr>
          <w:rFonts w:hint="eastAsia"/>
        </w:rPr>
        <w:t xml:space="preserve">   </w:t>
      </w:r>
      <w:r>
        <w:rPr>
          <w:rFonts w:hint="eastAsia"/>
        </w:rPr>
        <w:t>：</w:t>
      </w:r>
      <w:r>
        <w:rPr>
          <w:rFonts w:hint="eastAsia"/>
        </w:rPr>
        <w:t>1.2L</w:t>
      </w:r>
      <w:r>
        <w:rPr>
          <w:rFonts w:hint="eastAsia"/>
        </w:rPr>
        <w:t>、</w:t>
      </w:r>
      <w:r>
        <w:rPr>
          <w:rFonts w:hint="eastAsia"/>
        </w:rPr>
        <w:t>1.5L</w:t>
      </w:r>
      <w:r>
        <w:rPr>
          <w:rFonts w:hint="eastAsia"/>
        </w:rPr>
        <w:t>变速器</w:t>
      </w:r>
      <w:r>
        <w:rPr>
          <w:rFonts w:hint="eastAsia"/>
        </w:rPr>
        <w:t xml:space="preserve">   </w:t>
      </w:r>
      <w:r>
        <w:rPr>
          <w:rFonts w:hint="eastAsia"/>
        </w:rPr>
        <w:t>：</w:t>
      </w:r>
      <w:r>
        <w:rPr>
          <w:rFonts w:hint="eastAsia"/>
        </w:rPr>
        <w:t>6</w:t>
      </w:r>
      <w:r>
        <w:rPr>
          <w:rFonts w:hint="eastAsia"/>
        </w:rPr>
        <w:t>速手动</w:t>
      </w:r>
    </w:p>
    <w:p w:rsidR="00FC1C86" w:rsidRDefault="00FC1C86" w:rsidP="0067613B">
      <w:r>
        <w:rPr>
          <w:rFonts w:hint="eastAsia"/>
        </w:rPr>
        <w:t>车身尺寸：</w:t>
      </w:r>
      <w:r>
        <w:rPr>
          <w:rFonts w:hint="eastAsia"/>
        </w:rPr>
        <w:t>4620/1710/1535mm</w:t>
      </w:r>
    </w:p>
    <w:p w:rsidR="00FC1C86" w:rsidRDefault="00FC1C86" w:rsidP="0067613B">
      <w:pPr>
        <w:rPr>
          <w:rFonts w:cs="宋体"/>
          <w:b/>
          <w:bCs/>
          <w:i/>
          <w:iCs/>
        </w:rPr>
      </w:pPr>
      <w:r w:rsidRPr="002009FE">
        <w:rPr>
          <w:rFonts w:cs="宋体" w:hint="eastAsia"/>
          <w:b/>
          <w:bCs/>
          <w:i/>
          <w:iCs/>
        </w:rPr>
        <w:t>分析：。</w:t>
      </w:r>
    </w:p>
    <w:p w:rsidR="00FC1C86" w:rsidRPr="0087313F" w:rsidRDefault="00FC1C86" w:rsidP="0067613B">
      <w:pPr>
        <w:pStyle w:val="a8"/>
        <w:numPr>
          <w:ilvl w:val="3"/>
          <w:numId w:val="23"/>
        </w:numPr>
        <w:ind w:left="426" w:firstLineChars="0"/>
        <w:outlineLvl w:val="1"/>
        <w:rPr>
          <w:b/>
        </w:rPr>
      </w:pPr>
      <w:r w:rsidRPr="0087313F">
        <w:rPr>
          <w:rFonts w:hint="eastAsia"/>
          <w:b/>
        </w:rPr>
        <w:t>奔驰</w:t>
      </w:r>
      <w:r w:rsidRPr="0087313F">
        <w:rPr>
          <w:rFonts w:hint="eastAsia"/>
          <w:b/>
        </w:rPr>
        <w:t>GLC</w:t>
      </w:r>
      <w:r w:rsidRPr="0087313F">
        <w:rPr>
          <w:rFonts w:hint="eastAsia"/>
          <w:b/>
        </w:rPr>
        <w:t>加长版谍照曝光</w:t>
      </w:r>
    </w:p>
    <w:p w:rsidR="00FC1C86" w:rsidRDefault="00FC1C86" w:rsidP="0067613B">
      <w:r>
        <w:rPr>
          <w:noProof/>
          <w:color w:val="FFFFFF"/>
        </w:rPr>
        <w:drawing>
          <wp:inline distT="0" distB="0" distL="0" distR="0" wp14:anchorId="6CBE0B32" wp14:editId="51C06D1B">
            <wp:extent cx="3057525" cy="1876425"/>
            <wp:effectExtent l="0" t="0" r="9525" b="9525"/>
            <wp:docPr id="61" name="图片 61" descr="奔驰GLC加长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奔驰GLC加长版谍照曝光"/>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FC1C86" w:rsidRDefault="00FC1C86" w:rsidP="0067613B">
      <w:r>
        <w:rPr>
          <w:rFonts w:hint="eastAsia"/>
        </w:rPr>
        <w:t>日前，从相关渠道获得了一组奔驰</w:t>
      </w:r>
      <w:r>
        <w:rPr>
          <w:rFonts w:hint="eastAsia"/>
        </w:rPr>
        <w:t>GLC</w:t>
      </w:r>
      <w:r>
        <w:rPr>
          <w:rFonts w:hint="eastAsia"/>
        </w:rPr>
        <w:t>加长版车型的测试谍照，参考奔驰家族的命名方式，其或命名为</w:t>
      </w:r>
      <w:r>
        <w:rPr>
          <w:rFonts w:hint="eastAsia"/>
        </w:rPr>
        <w:t>GLC L</w:t>
      </w:r>
      <w:r>
        <w:rPr>
          <w:rFonts w:hint="eastAsia"/>
        </w:rPr>
        <w:t>。</w:t>
      </w:r>
    </w:p>
    <w:p w:rsidR="00FC1C86" w:rsidRDefault="00FC1C86" w:rsidP="0067613B">
      <w:r>
        <w:rPr>
          <w:rFonts w:hint="eastAsia"/>
        </w:rPr>
        <w:t>外观方面，测试车辆的前脸与现款奔驰</w:t>
      </w:r>
      <w:r>
        <w:rPr>
          <w:rFonts w:hint="eastAsia"/>
        </w:rPr>
        <w:t>GLC</w:t>
      </w:r>
      <w:r>
        <w:rPr>
          <w:rFonts w:hint="eastAsia"/>
        </w:rPr>
        <w:t>车型基本保持一致，前脸采用奔驰最新的家族式风格，进气格栅采用双横条幅配合大尺寸</w:t>
      </w:r>
      <w:r>
        <w:rPr>
          <w:rFonts w:hint="eastAsia"/>
        </w:rPr>
        <w:t>LOGO</w:t>
      </w:r>
      <w:r>
        <w:rPr>
          <w:rFonts w:hint="eastAsia"/>
        </w:rPr>
        <w:t>，前大灯组采用带透镜大灯和</w:t>
      </w:r>
      <w:r>
        <w:rPr>
          <w:rFonts w:hint="eastAsia"/>
        </w:rPr>
        <w:t>LED</w:t>
      </w:r>
      <w:r>
        <w:rPr>
          <w:rFonts w:hint="eastAsia"/>
        </w:rPr>
        <w:t>日间行车灯组合，前保险杠配有镀铬饰条，视觉效果出众。</w:t>
      </w:r>
    </w:p>
    <w:p w:rsidR="00FC1C86" w:rsidRDefault="00FC1C86" w:rsidP="0067613B">
      <w:r>
        <w:rPr>
          <w:rFonts w:hint="eastAsia"/>
        </w:rPr>
        <w:t>车身方面，该车配备有侧面迎宾踏板和黑色包围，</w:t>
      </w:r>
      <w:r>
        <w:rPr>
          <w:rFonts w:hint="eastAsia"/>
        </w:rPr>
        <w:t>LED</w:t>
      </w:r>
      <w:r>
        <w:rPr>
          <w:rFonts w:hint="eastAsia"/>
        </w:rPr>
        <w:t>尾灯组采用条形设计，视觉效果更加动感。排气部分，其采用的是镀铬双边共两出排气布局。此外，根据此次曝光的谍照来看，该车后门的门边折线与现款车型的后门门边折线角度发生改变。所以可以推断出该车为</w:t>
      </w:r>
      <w:r>
        <w:rPr>
          <w:rFonts w:hint="eastAsia"/>
        </w:rPr>
        <w:t>GLC</w:t>
      </w:r>
      <w:r>
        <w:rPr>
          <w:rFonts w:hint="eastAsia"/>
        </w:rPr>
        <w:t>全新加长版本车型。</w:t>
      </w:r>
    </w:p>
    <w:p w:rsidR="00FC1C86" w:rsidRDefault="00FC1C86" w:rsidP="0067613B">
      <w:r>
        <w:rPr>
          <w:rFonts w:hint="eastAsia"/>
        </w:rPr>
        <w:t>动力方面，作为参考，国产奔驰</w:t>
      </w:r>
      <w:r>
        <w:rPr>
          <w:rFonts w:hint="eastAsia"/>
        </w:rPr>
        <w:t>GLC</w:t>
      </w:r>
      <w:r>
        <w:rPr>
          <w:rFonts w:hint="eastAsia"/>
        </w:rPr>
        <w:t>级全系搭载</w:t>
      </w:r>
      <w:r>
        <w:rPr>
          <w:rFonts w:hint="eastAsia"/>
        </w:rPr>
        <w:t>2.0T</w:t>
      </w:r>
      <w:r>
        <w:rPr>
          <w:rFonts w:hint="eastAsia"/>
        </w:rPr>
        <w:t>发动机，提供三种不同动力，其中</w:t>
      </w:r>
      <w:r>
        <w:rPr>
          <w:rFonts w:hint="eastAsia"/>
        </w:rPr>
        <w:t>GLC 200 4MATIC</w:t>
      </w:r>
      <w:r>
        <w:rPr>
          <w:rFonts w:hint="eastAsia"/>
        </w:rPr>
        <w:t>最大功率为</w:t>
      </w:r>
      <w:r>
        <w:rPr>
          <w:rFonts w:hint="eastAsia"/>
        </w:rPr>
        <w:t>135kW</w:t>
      </w:r>
      <w:r>
        <w:rPr>
          <w:rFonts w:hint="eastAsia"/>
        </w:rPr>
        <w:t>，峰值扭矩为</w:t>
      </w:r>
      <w:r>
        <w:rPr>
          <w:rFonts w:hint="eastAsia"/>
        </w:rPr>
        <w:t>300Nm</w:t>
      </w:r>
      <w:r>
        <w:rPr>
          <w:rFonts w:hint="eastAsia"/>
        </w:rPr>
        <w:t>；</w:t>
      </w:r>
      <w:r>
        <w:rPr>
          <w:rFonts w:hint="eastAsia"/>
        </w:rPr>
        <w:t>GLC 260 4MATIC</w:t>
      </w:r>
      <w:r>
        <w:rPr>
          <w:rFonts w:hint="eastAsia"/>
        </w:rPr>
        <w:t>最大功率为</w:t>
      </w:r>
      <w:r>
        <w:rPr>
          <w:rFonts w:hint="eastAsia"/>
        </w:rPr>
        <w:t>155kW</w:t>
      </w:r>
      <w:r>
        <w:rPr>
          <w:rFonts w:hint="eastAsia"/>
        </w:rPr>
        <w:t>，峰值扭矩为</w:t>
      </w:r>
      <w:r>
        <w:rPr>
          <w:rFonts w:hint="eastAsia"/>
        </w:rPr>
        <w:t>350Nm</w:t>
      </w:r>
      <w:r>
        <w:rPr>
          <w:rFonts w:hint="eastAsia"/>
        </w:rPr>
        <w:t>；</w:t>
      </w:r>
      <w:r>
        <w:rPr>
          <w:rFonts w:hint="eastAsia"/>
        </w:rPr>
        <w:t>GLC 300 4MATIC</w:t>
      </w:r>
      <w:r>
        <w:rPr>
          <w:rFonts w:hint="eastAsia"/>
        </w:rPr>
        <w:t>最大功率为</w:t>
      </w:r>
      <w:r>
        <w:rPr>
          <w:rFonts w:hint="eastAsia"/>
        </w:rPr>
        <w:t>180kW</w:t>
      </w:r>
      <w:r>
        <w:rPr>
          <w:rFonts w:hint="eastAsia"/>
        </w:rPr>
        <w:t>，峰值扭矩为</w:t>
      </w:r>
      <w:r>
        <w:rPr>
          <w:rFonts w:hint="eastAsia"/>
        </w:rPr>
        <w:t>370Nm</w:t>
      </w:r>
      <w:r>
        <w:rPr>
          <w:rFonts w:hint="eastAsia"/>
        </w:rPr>
        <w:t>。传动方面，上述车型均匹配</w:t>
      </w:r>
      <w:r>
        <w:rPr>
          <w:rFonts w:hint="eastAsia"/>
        </w:rPr>
        <w:t>9</w:t>
      </w:r>
      <w:r>
        <w:rPr>
          <w:rFonts w:hint="eastAsia"/>
        </w:rPr>
        <w:t>速自动变速箱，并配备有</w:t>
      </w:r>
      <w:r>
        <w:rPr>
          <w:rFonts w:hint="eastAsia"/>
        </w:rPr>
        <w:t>4MATIC</w:t>
      </w:r>
      <w:r>
        <w:rPr>
          <w:rFonts w:hint="eastAsia"/>
        </w:rPr>
        <w:t>四驱系统。</w:t>
      </w:r>
    </w:p>
    <w:p w:rsidR="00FC1C86" w:rsidRDefault="00FC1C86" w:rsidP="0067613B">
      <w:pPr>
        <w:rPr>
          <w:rFonts w:cs="宋体"/>
          <w:b/>
          <w:bCs/>
          <w:i/>
          <w:iCs/>
        </w:rPr>
      </w:pPr>
      <w:r w:rsidRPr="002009FE">
        <w:rPr>
          <w:rFonts w:cs="宋体" w:hint="eastAsia"/>
          <w:b/>
          <w:bCs/>
          <w:i/>
          <w:iCs/>
        </w:rPr>
        <w:t>分析：。</w:t>
      </w:r>
    </w:p>
    <w:p w:rsidR="00FC1C86" w:rsidRPr="00142522" w:rsidRDefault="00FC1C86" w:rsidP="0067613B">
      <w:pPr>
        <w:pStyle w:val="a8"/>
        <w:numPr>
          <w:ilvl w:val="3"/>
          <w:numId w:val="23"/>
        </w:numPr>
        <w:ind w:left="426" w:firstLineChars="0"/>
        <w:outlineLvl w:val="1"/>
        <w:rPr>
          <w:b/>
        </w:rPr>
      </w:pPr>
      <w:r w:rsidRPr="00142522">
        <w:rPr>
          <w:rFonts w:hint="eastAsia"/>
          <w:b/>
        </w:rPr>
        <w:t>比速</w:t>
      </w:r>
      <w:r w:rsidRPr="00142522">
        <w:rPr>
          <w:rFonts w:hint="eastAsia"/>
          <w:b/>
        </w:rPr>
        <w:t>T3</w:t>
      </w:r>
      <w:r w:rsidRPr="00142522">
        <w:rPr>
          <w:rFonts w:hint="eastAsia"/>
          <w:b/>
        </w:rPr>
        <w:t>将推出</w:t>
      </w:r>
      <w:r w:rsidRPr="00142522">
        <w:rPr>
          <w:rFonts w:hint="eastAsia"/>
          <w:b/>
        </w:rPr>
        <w:t>CVT</w:t>
      </w:r>
      <w:r w:rsidRPr="00142522">
        <w:rPr>
          <w:rFonts w:hint="eastAsia"/>
          <w:b/>
        </w:rPr>
        <w:t>车型</w:t>
      </w:r>
      <w:r w:rsidRPr="00142522">
        <w:rPr>
          <w:rFonts w:hint="eastAsia"/>
          <w:b/>
        </w:rPr>
        <w:t xml:space="preserve"> </w:t>
      </w:r>
      <w:r w:rsidRPr="00142522">
        <w:rPr>
          <w:rFonts w:hint="eastAsia"/>
          <w:b/>
        </w:rPr>
        <w:t>有望年内上市</w:t>
      </w:r>
    </w:p>
    <w:p w:rsidR="00FC1C86" w:rsidRDefault="00FC1C86" w:rsidP="0067613B">
      <w:r>
        <w:rPr>
          <w:noProof/>
        </w:rPr>
        <w:drawing>
          <wp:inline distT="0" distB="0" distL="0" distR="0" wp14:anchorId="24683E52" wp14:editId="4E2BA13C">
            <wp:extent cx="3028950" cy="2143125"/>
            <wp:effectExtent l="0" t="0" r="0" b="9525"/>
            <wp:docPr id="82" name="图片 82" descr="http://img2.bitautoimg.com/bitauto/2017/07/07/40cd6121-4492-4bdf-a3a0-31cc5fb6ae9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7/07/40cd6121-4492-4bdf-a3a0-31cc5fb6ae98_63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895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年销售价</w:t>
      </w:r>
      <w:r>
        <w:rPr>
          <w:rFonts w:hint="eastAsia"/>
        </w:rPr>
        <w:t xml:space="preserve"> </w:t>
      </w:r>
      <w:r>
        <w:rPr>
          <w:rFonts w:hint="eastAsia"/>
        </w:rPr>
        <w:t>：</w:t>
      </w:r>
      <w:r>
        <w:rPr>
          <w:rFonts w:hint="eastAsia"/>
        </w:rPr>
        <w:t>7.49-8.69</w:t>
      </w:r>
      <w:r>
        <w:rPr>
          <w:rFonts w:hint="eastAsia"/>
        </w:rPr>
        <w:t>万</w:t>
      </w:r>
    </w:p>
    <w:p w:rsidR="00FC1C86" w:rsidRDefault="00FC1C86" w:rsidP="0067613B">
      <w:r>
        <w:rPr>
          <w:rFonts w:hint="eastAsia"/>
        </w:rPr>
        <w:t>发动机</w:t>
      </w:r>
      <w:r>
        <w:rPr>
          <w:rFonts w:hint="eastAsia"/>
        </w:rPr>
        <w:t xml:space="preserve"> </w:t>
      </w:r>
      <w:r>
        <w:rPr>
          <w:rFonts w:hint="eastAsia"/>
        </w:rPr>
        <w:t>：</w:t>
      </w:r>
      <w:r>
        <w:rPr>
          <w:rFonts w:hint="eastAsia"/>
        </w:rPr>
        <w:t>1.3T</w:t>
      </w:r>
      <w:r>
        <w:rPr>
          <w:rFonts w:hint="eastAsia"/>
        </w:rPr>
        <w:t>变速器</w:t>
      </w:r>
      <w:r>
        <w:rPr>
          <w:rFonts w:hint="eastAsia"/>
        </w:rPr>
        <w:t xml:space="preserve"> </w:t>
      </w:r>
      <w:r>
        <w:rPr>
          <w:rFonts w:hint="eastAsia"/>
        </w:rPr>
        <w:t>：</w:t>
      </w:r>
      <w:r>
        <w:rPr>
          <w:rFonts w:hint="eastAsia"/>
        </w:rPr>
        <w:t>CVT</w:t>
      </w:r>
    </w:p>
    <w:p w:rsidR="00FC1C86" w:rsidRDefault="00FC1C86" w:rsidP="0067613B">
      <w:r>
        <w:rPr>
          <w:rFonts w:hint="eastAsia"/>
        </w:rPr>
        <w:t>车身尺寸：</w:t>
      </w:r>
      <w:r>
        <w:rPr>
          <w:rFonts w:hint="eastAsia"/>
        </w:rPr>
        <w:t>4350/1825/1685mm</w:t>
      </w:r>
    </w:p>
    <w:p w:rsidR="00FC1C86" w:rsidRDefault="00FC1C86" w:rsidP="0067613B">
      <w:pPr>
        <w:rPr>
          <w:rFonts w:cs="宋体"/>
          <w:b/>
          <w:bCs/>
          <w:i/>
          <w:iCs/>
        </w:rPr>
      </w:pPr>
      <w:r w:rsidRPr="002009FE">
        <w:rPr>
          <w:rFonts w:cs="宋体" w:hint="eastAsia"/>
          <w:b/>
          <w:bCs/>
          <w:i/>
          <w:iCs/>
        </w:rPr>
        <w:t>分析：。</w:t>
      </w:r>
    </w:p>
    <w:p w:rsidR="00FC1C86" w:rsidRPr="00481AF1" w:rsidRDefault="00FC1C86" w:rsidP="0067613B">
      <w:pPr>
        <w:pStyle w:val="a8"/>
        <w:numPr>
          <w:ilvl w:val="3"/>
          <w:numId w:val="23"/>
        </w:numPr>
        <w:ind w:left="426" w:firstLineChars="0"/>
        <w:outlineLvl w:val="1"/>
        <w:rPr>
          <w:b/>
        </w:rPr>
      </w:pPr>
      <w:r w:rsidRPr="00481AF1">
        <w:rPr>
          <w:rFonts w:hint="eastAsia"/>
          <w:b/>
        </w:rPr>
        <w:t>传祺</w:t>
      </w:r>
      <w:r w:rsidRPr="00481AF1">
        <w:rPr>
          <w:rFonts w:hint="eastAsia"/>
          <w:b/>
        </w:rPr>
        <w:t>GS7</w:t>
      </w:r>
      <w:r w:rsidRPr="00481AF1">
        <w:rPr>
          <w:rFonts w:hint="eastAsia"/>
          <w:b/>
        </w:rPr>
        <w:t>将于</w:t>
      </w:r>
      <w:r w:rsidRPr="00481AF1">
        <w:rPr>
          <w:rFonts w:hint="eastAsia"/>
          <w:b/>
        </w:rPr>
        <w:t>8</w:t>
      </w:r>
      <w:r w:rsidRPr="00481AF1">
        <w:rPr>
          <w:rFonts w:hint="eastAsia"/>
          <w:b/>
        </w:rPr>
        <w:t>月上市</w:t>
      </w:r>
    </w:p>
    <w:p w:rsidR="00FC1C86" w:rsidRDefault="00FC1C86" w:rsidP="0067613B">
      <w:r>
        <w:rPr>
          <w:noProof/>
        </w:rPr>
        <w:drawing>
          <wp:inline distT="0" distB="0" distL="0" distR="0" wp14:anchorId="2A0A3A18" wp14:editId="65636828">
            <wp:extent cx="2952750" cy="1543050"/>
            <wp:effectExtent l="0" t="0" r="0" b="0"/>
            <wp:docPr id="69" name="图片 69" descr="http://58.246.65.10:8231/UploadFile/2017070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58.246.65.10:8231/UploadFile/20170704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2750" cy="1543050"/>
                    </a:xfrm>
                    <a:prstGeom prst="rect">
                      <a:avLst/>
                    </a:prstGeom>
                    <a:noFill/>
                    <a:ln>
                      <a:noFill/>
                    </a:ln>
                  </pic:spPr>
                </pic:pic>
              </a:graphicData>
            </a:graphic>
          </wp:inline>
        </w:drawing>
      </w:r>
    </w:p>
    <w:p w:rsidR="00FC1C86" w:rsidRDefault="00FC1C86" w:rsidP="0067613B">
      <w:r>
        <w:rPr>
          <w:rFonts w:hint="eastAsia"/>
        </w:rPr>
        <w:t>外观方面，新车前脸灯组采用</w:t>
      </w:r>
      <w:r>
        <w:rPr>
          <w:rFonts w:hint="eastAsia"/>
        </w:rPr>
        <w:t>LED</w:t>
      </w:r>
      <w:r>
        <w:rPr>
          <w:rFonts w:hint="eastAsia"/>
        </w:rPr>
        <w:t>光源，与中网格栅相融。</w:t>
      </w:r>
    </w:p>
    <w:p w:rsidR="00FC1C86" w:rsidRDefault="00FC1C86" w:rsidP="0067613B">
      <w:r>
        <w:rPr>
          <w:rFonts w:hint="eastAsia"/>
        </w:rPr>
        <w:t>内饰方面，新车采用中控面板向驾驶席偏移的设计，副驾驶的面板采用仿碳纤维材质。</w:t>
      </w:r>
    </w:p>
    <w:p w:rsidR="00FC1C86" w:rsidRDefault="00FC1C86" w:rsidP="0067613B">
      <w:r>
        <w:rPr>
          <w:rFonts w:hint="eastAsia"/>
        </w:rPr>
        <w:t>配置方面，新车配备集成</w:t>
      </w:r>
      <w:r>
        <w:rPr>
          <w:rFonts w:hint="eastAsia"/>
        </w:rPr>
        <w:t>In-Joy</w:t>
      </w:r>
      <w:r>
        <w:rPr>
          <w:rFonts w:hint="eastAsia"/>
        </w:rPr>
        <w:t>系统的</w:t>
      </w:r>
      <w:r>
        <w:rPr>
          <w:rFonts w:hint="eastAsia"/>
        </w:rPr>
        <w:t>10.1</w:t>
      </w:r>
      <w:r>
        <w:rPr>
          <w:rFonts w:hint="eastAsia"/>
        </w:rPr>
        <w:t>英寸中控大屏，座椅加热</w:t>
      </w:r>
      <w:r>
        <w:rPr>
          <w:rFonts w:hint="eastAsia"/>
        </w:rPr>
        <w:t>/</w:t>
      </w:r>
      <w:r>
        <w:rPr>
          <w:rFonts w:hint="eastAsia"/>
        </w:rPr>
        <w:t>通风、车道偏离预警、无线充电开光以及全景影像等。</w:t>
      </w:r>
    </w:p>
    <w:p w:rsidR="00FC1C86" w:rsidRDefault="00FC1C86" w:rsidP="0067613B">
      <w:r>
        <w:rPr>
          <w:rFonts w:hint="eastAsia"/>
        </w:rPr>
        <w:t>动力方面，新车将搭载</w:t>
      </w:r>
      <w:r>
        <w:rPr>
          <w:rFonts w:hint="eastAsia"/>
        </w:rPr>
        <w:t>1.8T</w:t>
      </w:r>
      <w:r>
        <w:rPr>
          <w:rFonts w:hint="eastAsia"/>
        </w:rPr>
        <w:t>和</w:t>
      </w:r>
      <w:r>
        <w:rPr>
          <w:rFonts w:hint="eastAsia"/>
        </w:rPr>
        <w:t>2.0T</w:t>
      </w:r>
      <w:r>
        <w:rPr>
          <w:rFonts w:hint="eastAsia"/>
        </w:rPr>
        <w:t>发动机。</w:t>
      </w:r>
    </w:p>
    <w:p w:rsidR="00FC1C86" w:rsidRDefault="00FC1C86" w:rsidP="0067613B">
      <w:pPr>
        <w:rPr>
          <w:rFonts w:cs="宋体"/>
          <w:b/>
          <w:bCs/>
          <w:i/>
          <w:iCs/>
        </w:rPr>
      </w:pPr>
      <w:r w:rsidRPr="002009FE">
        <w:rPr>
          <w:rFonts w:cs="宋体" w:hint="eastAsia"/>
          <w:b/>
          <w:bCs/>
          <w:i/>
          <w:iCs/>
        </w:rPr>
        <w:t>分析：。</w:t>
      </w:r>
    </w:p>
    <w:p w:rsidR="00FC1C86" w:rsidRPr="00907606" w:rsidRDefault="00FC1C86" w:rsidP="0067613B">
      <w:pPr>
        <w:pStyle w:val="a8"/>
        <w:numPr>
          <w:ilvl w:val="3"/>
          <w:numId w:val="23"/>
        </w:numPr>
        <w:ind w:left="426" w:firstLineChars="0"/>
        <w:outlineLvl w:val="1"/>
        <w:rPr>
          <w:b/>
        </w:rPr>
      </w:pPr>
      <w:r w:rsidRPr="00907606">
        <w:rPr>
          <w:rFonts w:hint="eastAsia"/>
          <w:b/>
        </w:rPr>
        <w:t>大众</w:t>
      </w:r>
      <w:r w:rsidRPr="00907606">
        <w:rPr>
          <w:rFonts w:hint="eastAsia"/>
          <w:b/>
        </w:rPr>
        <w:t>T-ROC</w:t>
      </w:r>
      <w:r w:rsidRPr="00907606">
        <w:rPr>
          <w:rFonts w:hint="eastAsia"/>
          <w:b/>
        </w:rPr>
        <w:t>将搭</w:t>
      </w:r>
      <w:r w:rsidRPr="00907606">
        <w:rPr>
          <w:rFonts w:hint="eastAsia"/>
          <w:b/>
        </w:rPr>
        <w:t>48V</w:t>
      </w:r>
      <w:r w:rsidRPr="00907606">
        <w:rPr>
          <w:rFonts w:hint="eastAsia"/>
          <w:b/>
        </w:rPr>
        <w:t>轻混系统</w:t>
      </w:r>
      <w:r w:rsidRPr="00907606">
        <w:rPr>
          <w:rFonts w:hint="eastAsia"/>
          <w:b/>
        </w:rPr>
        <w:t xml:space="preserve"> </w:t>
      </w:r>
      <w:r w:rsidRPr="00907606">
        <w:rPr>
          <w:rFonts w:hint="eastAsia"/>
          <w:b/>
        </w:rPr>
        <w:t>明年国产</w:t>
      </w:r>
    </w:p>
    <w:p w:rsidR="00FC1C86" w:rsidRDefault="00FC1C86" w:rsidP="0067613B">
      <w:bookmarkStart w:id="2" w:name="7"/>
      <w:r>
        <w:rPr>
          <w:noProof/>
          <w:color w:val="FFFFFF"/>
        </w:rPr>
        <w:drawing>
          <wp:inline distT="0" distB="0" distL="0" distR="0" wp14:anchorId="2BA40A31" wp14:editId="4F27B152">
            <wp:extent cx="3057525" cy="1876425"/>
            <wp:effectExtent l="0" t="0" r="9525" b="9525"/>
            <wp:docPr id="57" name="图片 57" descr="大众T-ROC将搭48V轻混系统 明年国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大众T-ROC将搭48V轻混系统 明年国产"/>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2"/>
    </w:p>
    <w:p w:rsidR="00FC1C86" w:rsidRDefault="00FC1C86" w:rsidP="0067613B">
      <w:r>
        <w:rPr>
          <w:rFonts w:hint="eastAsia"/>
        </w:rPr>
        <w:t>日前，从海外获悉，大众旗下的全新小型</w:t>
      </w:r>
      <w:r>
        <w:rPr>
          <w:rFonts w:hint="eastAsia"/>
        </w:rPr>
        <w:t>SUV</w:t>
      </w:r>
      <w:r>
        <w:rPr>
          <w:rFonts w:hint="eastAsia"/>
        </w:rPr>
        <w:t>——</w:t>
      </w:r>
      <w:r>
        <w:rPr>
          <w:rFonts w:hint="eastAsia"/>
        </w:rPr>
        <w:t>T-ROC</w:t>
      </w:r>
      <w:r>
        <w:rPr>
          <w:rFonts w:hint="eastAsia"/>
        </w:rPr>
        <w:t>量产版将于</w:t>
      </w:r>
      <w:r>
        <w:rPr>
          <w:rFonts w:hint="eastAsia"/>
        </w:rPr>
        <w:t>9</w:t>
      </w:r>
      <w:r>
        <w:rPr>
          <w:rFonts w:hint="eastAsia"/>
        </w:rPr>
        <w:t>月开幕的法兰克福车展上亮相，而明年也将来到国内在一汽大众进行国产。</w:t>
      </w:r>
    </w:p>
    <w:p w:rsidR="00FC1C86" w:rsidRDefault="00FC1C86" w:rsidP="0067613B">
      <w:r>
        <w:rPr>
          <w:rFonts w:hint="eastAsia"/>
        </w:rPr>
        <w:t>外观方面，大众</w:t>
      </w:r>
      <w:r>
        <w:rPr>
          <w:rFonts w:hint="eastAsia"/>
        </w:rPr>
        <w:t>T-ROC</w:t>
      </w:r>
      <w:r>
        <w:rPr>
          <w:rFonts w:hint="eastAsia"/>
        </w:rPr>
        <w:t>量产版依然沿用了大众家族式设计风格。尤其是前脸部分，品牌辨识度很高，但与以往大众车型的设计又存在细节变化，例如蜂巢格状的进气格栅以及棱角分明的前保险杠，都让该车显得非常个性且动感。此外，据了解这款新车车身长度约</w:t>
      </w:r>
      <w:r>
        <w:rPr>
          <w:rFonts w:hint="eastAsia"/>
        </w:rPr>
        <w:t>4.3</w:t>
      </w:r>
      <w:r>
        <w:rPr>
          <w:rFonts w:hint="eastAsia"/>
        </w:rPr>
        <w:t>米，与现款高尔夫基本相当。</w:t>
      </w:r>
    </w:p>
    <w:p w:rsidR="00FC1C86" w:rsidRDefault="00FC1C86" w:rsidP="0067613B">
      <w:r>
        <w:rPr>
          <w:rFonts w:hint="eastAsia"/>
        </w:rPr>
        <w:t>据了解，大众正在研发一款搭载</w:t>
      </w:r>
      <w:r>
        <w:rPr>
          <w:rFonts w:hint="eastAsia"/>
        </w:rPr>
        <w:t>48V</w:t>
      </w:r>
      <w:r>
        <w:rPr>
          <w:rFonts w:hint="eastAsia"/>
        </w:rPr>
        <w:t>轻度混合动力系统的车型，其基于大众的</w:t>
      </w:r>
      <w:r>
        <w:rPr>
          <w:rFonts w:hint="eastAsia"/>
        </w:rPr>
        <w:t>MQB</w:t>
      </w:r>
      <w:r>
        <w:rPr>
          <w:rFonts w:hint="eastAsia"/>
        </w:rPr>
        <w:t>平台打造，虽然大众官方还未透漏具体车型，但是该车型很可能是即将发布的小型</w:t>
      </w:r>
      <w:r>
        <w:rPr>
          <w:rFonts w:hint="eastAsia"/>
        </w:rPr>
        <w:t>SUV</w:t>
      </w:r>
      <w:r>
        <w:rPr>
          <w:rFonts w:hint="eastAsia"/>
        </w:rPr>
        <w:t>——</w:t>
      </w:r>
      <w:r>
        <w:rPr>
          <w:rFonts w:hint="eastAsia"/>
        </w:rPr>
        <w:t>T-ROC</w:t>
      </w:r>
      <w:r>
        <w:rPr>
          <w:rFonts w:hint="eastAsia"/>
        </w:rPr>
        <w:t>。据之前消息，</w:t>
      </w:r>
      <w:r>
        <w:rPr>
          <w:rFonts w:hint="eastAsia"/>
        </w:rPr>
        <w:t>T-ROC</w:t>
      </w:r>
      <w:r>
        <w:rPr>
          <w:rFonts w:hint="eastAsia"/>
        </w:rPr>
        <w:t>量产版还将搭载已知的多款汽油及柴油发动机供消费者选择。</w:t>
      </w:r>
    </w:p>
    <w:p w:rsidR="00FC1C86" w:rsidRPr="00907606" w:rsidRDefault="00FC1C86" w:rsidP="0067613B">
      <w:pPr>
        <w:rPr>
          <w:rFonts w:cs="宋体"/>
          <w:b/>
          <w:bCs/>
          <w:i/>
          <w:iCs/>
        </w:rPr>
      </w:pPr>
      <w:r w:rsidRPr="002009FE">
        <w:rPr>
          <w:rFonts w:cs="宋体" w:hint="eastAsia"/>
          <w:b/>
          <w:bCs/>
          <w:i/>
          <w:iCs/>
        </w:rPr>
        <w:t>分析：。</w:t>
      </w:r>
    </w:p>
    <w:p w:rsidR="00FC1C86" w:rsidRPr="008C1E36" w:rsidRDefault="00FC1C86" w:rsidP="0067613B">
      <w:pPr>
        <w:pStyle w:val="a8"/>
        <w:numPr>
          <w:ilvl w:val="3"/>
          <w:numId w:val="23"/>
        </w:numPr>
        <w:ind w:left="426" w:firstLineChars="0"/>
        <w:outlineLvl w:val="1"/>
        <w:rPr>
          <w:b/>
        </w:rPr>
      </w:pPr>
      <w:r w:rsidRPr="008C1E36">
        <w:rPr>
          <w:rFonts w:hint="eastAsia"/>
          <w:b/>
        </w:rPr>
        <w:t>东风日产劲客有望</w:t>
      </w:r>
      <w:r w:rsidRPr="008C1E36">
        <w:rPr>
          <w:rFonts w:hint="eastAsia"/>
          <w:b/>
        </w:rPr>
        <w:t>7</w:t>
      </w:r>
      <w:r w:rsidRPr="008C1E36">
        <w:rPr>
          <w:rFonts w:hint="eastAsia"/>
          <w:b/>
        </w:rPr>
        <w:t>月</w:t>
      </w:r>
      <w:r w:rsidRPr="008C1E36">
        <w:rPr>
          <w:rFonts w:hint="eastAsia"/>
          <w:b/>
        </w:rPr>
        <w:t>18</w:t>
      </w:r>
      <w:r w:rsidRPr="008C1E36">
        <w:rPr>
          <w:rFonts w:hint="eastAsia"/>
          <w:b/>
        </w:rPr>
        <w:t>日上市</w:t>
      </w:r>
      <w:r w:rsidRPr="008C1E36">
        <w:rPr>
          <w:rFonts w:hint="eastAsia"/>
          <w:b/>
        </w:rPr>
        <w:t xml:space="preserve"> </w:t>
      </w:r>
      <w:r w:rsidRPr="008C1E36">
        <w:rPr>
          <w:rFonts w:hint="eastAsia"/>
          <w:b/>
        </w:rPr>
        <w:t>预售</w:t>
      </w:r>
      <w:r w:rsidRPr="008C1E36">
        <w:rPr>
          <w:rFonts w:hint="eastAsia"/>
          <w:b/>
        </w:rPr>
        <w:t>10-14</w:t>
      </w:r>
      <w:r w:rsidRPr="008C1E36">
        <w:rPr>
          <w:rFonts w:hint="eastAsia"/>
          <w:b/>
        </w:rPr>
        <w:t>万</w:t>
      </w:r>
    </w:p>
    <w:p w:rsidR="00FC1C86" w:rsidRDefault="00FC1C86" w:rsidP="0067613B">
      <w:r>
        <w:rPr>
          <w:noProof/>
        </w:rPr>
        <w:drawing>
          <wp:inline distT="0" distB="0" distL="0" distR="0" wp14:anchorId="573D85A0" wp14:editId="6E3C1D65">
            <wp:extent cx="2857500" cy="2143125"/>
            <wp:effectExtent l="0" t="0" r="0" b="9525"/>
            <wp:docPr id="60" name="图片 60" descr="http://img1.gtimg.com/auto/pics/hv1/80/10/2222/144488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gtimg.com/auto/pics/hv1/80/10/2222/14448818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r>
        <w:rPr>
          <w:rFonts w:hint="eastAsia"/>
        </w:rPr>
        <w:t>7</w:t>
      </w:r>
      <w:r>
        <w:rPr>
          <w:rFonts w:hint="eastAsia"/>
        </w:rPr>
        <w:t>月销售价</w:t>
      </w:r>
      <w:r>
        <w:rPr>
          <w:rFonts w:hint="eastAsia"/>
        </w:rPr>
        <w:t xml:space="preserve"> </w:t>
      </w:r>
      <w:r>
        <w:rPr>
          <w:rFonts w:hint="eastAsia"/>
        </w:rPr>
        <w:t>：</w:t>
      </w:r>
      <w:r>
        <w:rPr>
          <w:rFonts w:hint="eastAsia"/>
        </w:rPr>
        <w:t>10-14</w:t>
      </w:r>
      <w:r>
        <w:rPr>
          <w:rFonts w:hint="eastAsia"/>
        </w:rPr>
        <w:t>万元</w:t>
      </w:r>
    </w:p>
    <w:p w:rsidR="00FC1C86" w:rsidRDefault="00FC1C86" w:rsidP="0067613B">
      <w:r>
        <w:rPr>
          <w:rFonts w:hint="eastAsia"/>
        </w:rPr>
        <w:t>发动机</w:t>
      </w:r>
      <w:r>
        <w:rPr>
          <w:rFonts w:hint="eastAsia"/>
        </w:rPr>
        <w:t xml:space="preserve"> </w:t>
      </w:r>
      <w:r>
        <w:rPr>
          <w:rFonts w:hint="eastAsia"/>
        </w:rPr>
        <w:t>：</w:t>
      </w:r>
      <w:r>
        <w:rPr>
          <w:rFonts w:hint="eastAsia"/>
        </w:rPr>
        <w:t>1.5L</w:t>
      </w:r>
      <w:r>
        <w:rPr>
          <w:rFonts w:hint="eastAsia"/>
        </w:rPr>
        <w:t>变速器</w:t>
      </w:r>
      <w:r>
        <w:rPr>
          <w:rFonts w:hint="eastAsia"/>
        </w:rPr>
        <w:t xml:space="preserve"> </w:t>
      </w:r>
      <w:r>
        <w:rPr>
          <w:rFonts w:hint="eastAsia"/>
        </w:rPr>
        <w:t>：</w:t>
      </w:r>
      <w:r>
        <w:rPr>
          <w:rFonts w:hint="eastAsia"/>
        </w:rPr>
        <w:t>CVT</w:t>
      </w:r>
      <w:r>
        <w:rPr>
          <w:rFonts w:hint="eastAsia"/>
        </w:rPr>
        <w:t>无级变速</w:t>
      </w:r>
    </w:p>
    <w:p w:rsidR="00FC1C86" w:rsidRDefault="00FC1C86" w:rsidP="0067613B">
      <w:r>
        <w:rPr>
          <w:rFonts w:hint="eastAsia"/>
        </w:rPr>
        <w:t>车身尺寸：</w:t>
      </w:r>
      <w:r>
        <w:rPr>
          <w:rFonts w:hint="eastAsia"/>
        </w:rPr>
        <w:t>4295/1760/1588mm</w:t>
      </w:r>
    </w:p>
    <w:p w:rsidR="00FC1C86" w:rsidRDefault="00FC1C86" w:rsidP="0067613B">
      <w:pPr>
        <w:rPr>
          <w:rFonts w:cs="宋体"/>
          <w:b/>
          <w:bCs/>
          <w:i/>
          <w:iCs/>
        </w:rPr>
      </w:pPr>
      <w:r w:rsidRPr="002009FE">
        <w:rPr>
          <w:rFonts w:cs="宋体" w:hint="eastAsia"/>
          <w:b/>
          <w:bCs/>
          <w:i/>
          <w:iCs/>
        </w:rPr>
        <w:t>分析：。</w:t>
      </w:r>
    </w:p>
    <w:p w:rsidR="00FC1C86" w:rsidRPr="00422DCD" w:rsidRDefault="00FC1C86" w:rsidP="0067613B">
      <w:pPr>
        <w:pStyle w:val="a8"/>
        <w:numPr>
          <w:ilvl w:val="3"/>
          <w:numId w:val="23"/>
        </w:numPr>
        <w:ind w:left="426" w:firstLineChars="0"/>
        <w:outlineLvl w:val="1"/>
        <w:rPr>
          <w:b/>
        </w:rPr>
      </w:pPr>
      <w:r w:rsidRPr="00422DCD">
        <w:rPr>
          <w:rFonts w:hint="eastAsia"/>
          <w:b/>
        </w:rPr>
        <w:t>飞度</w:t>
      </w:r>
      <w:r w:rsidRPr="00422DCD">
        <w:rPr>
          <w:rFonts w:hint="eastAsia"/>
          <w:b/>
        </w:rPr>
        <w:t>Cross Style</w:t>
      </w:r>
      <w:r w:rsidRPr="00422DCD">
        <w:rPr>
          <w:rFonts w:hint="eastAsia"/>
          <w:b/>
        </w:rPr>
        <w:t>官图发布</w:t>
      </w:r>
      <w:r w:rsidRPr="00422DCD">
        <w:rPr>
          <w:rFonts w:hint="eastAsia"/>
          <w:b/>
        </w:rPr>
        <w:t xml:space="preserve"> </w:t>
      </w:r>
      <w:r w:rsidRPr="00422DCD">
        <w:rPr>
          <w:rFonts w:hint="eastAsia"/>
          <w:b/>
        </w:rPr>
        <w:t>飞度也能玩跨界</w:t>
      </w:r>
    </w:p>
    <w:p w:rsidR="00FC1C86" w:rsidRDefault="00FC1C86" w:rsidP="0067613B">
      <w:r>
        <w:rPr>
          <w:noProof/>
        </w:rPr>
        <w:drawing>
          <wp:inline distT="0" distB="0" distL="0" distR="0" wp14:anchorId="7D2DA6E9" wp14:editId="5B694549">
            <wp:extent cx="3190875" cy="2143125"/>
            <wp:effectExtent l="0" t="0" r="9525" b="9525"/>
            <wp:docPr id="47" name="图片 47" descr="http://img1.gtimg.com/auto/pics/hv1/82/111/2221/144448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82/111/2221/14444891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90875"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p>
    <w:p w:rsidR="00FC1C86" w:rsidRDefault="00FC1C86" w:rsidP="0067613B">
      <w:r>
        <w:rPr>
          <w:rFonts w:hint="eastAsia"/>
        </w:rPr>
        <w:t>发动机</w:t>
      </w:r>
      <w:r>
        <w:rPr>
          <w:rFonts w:hint="eastAsia"/>
        </w:rPr>
        <w:t xml:space="preserve"> </w:t>
      </w:r>
      <w:r>
        <w:rPr>
          <w:rFonts w:hint="eastAsia"/>
        </w:rPr>
        <w:t>：</w:t>
      </w:r>
      <w:r>
        <w:rPr>
          <w:rFonts w:hint="eastAsia"/>
        </w:rPr>
        <w:t>1.5L+</w:t>
      </w:r>
      <w:r>
        <w:rPr>
          <w:rFonts w:hint="eastAsia"/>
        </w:rPr>
        <w:t>电动机变速器</w:t>
      </w:r>
      <w:r>
        <w:rPr>
          <w:rFonts w:hint="eastAsia"/>
        </w:rPr>
        <w:t xml:space="preserve"> </w:t>
      </w:r>
      <w:r>
        <w:rPr>
          <w:rFonts w:hint="eastAsia"/>
        </w:rPr>
        <w:t>：</w:t>
      </w:r>
      <w:r>
        <w:rPr>
          <w:rFonts w:hint="eastAsia"/>
        </w:rPr>
        <w:t>7</w:t>
      </w:r>
      <w:r>
        <w:rPr>
          <w:rFonts w:hint="eastAsia"/>
        </w:rPr>
        <w:t>速双离合</w:t>
      </w:r>
    </w:p>
    <w:p w:rsidR="00FC1C86" w:rsidRPr="00422DCD" w:rsidRDefault="00FC1C86" w:rsidP="0067613B">
      <w:pPr>
        <w:rPr>
          <w:rFonts w:cs="宋体"/>
          <w:b/>
          <w:bCs/>
          <w:i/>
          <w:iCs/>
        </w:rPr>
      </w:pPr>
      <w:r w:rsidRPr="002009FE">
        <w:rPr>
          <w:rFonts w:cs="宋体" w:hint="eastAsia"/>
          <w:b/>
          <w:bCs/>
          <w:i/>
          <w:iCs/>
        </w:rPr>
        <w:t>分析：。</w:t>
      </w:r>
    </w:p>
    <w:p w:rsidR="00FC1C86" w:rsidRPr="00C308C7" w:rsidRDefault="00FC1C86" w:rsidP="0067613B">
      <w:pPr>
        <w:pStyle w:val="a8"/>
        <w:numPr>
          <w:ilvl w:val="3"/>
          <w:numId w:val="23"/>
        </w:numPr>
        <w:ind w:left="426" w:firstLineChars="0"/>
        <w:outlineLvl w:val="1"/>
        <w:rPr>
          <w:b/>
        </w:rPr>
      </w:pPr>
      <w:r w:rsidRPr="00C308C7">
        <w:rPr>
          <w:rFonts w:hint="eastAsia"/>
          <w:b/>
        </w:rPr>
        <w:t>菲亚特</w:t>
      </w:r>
      <w:r w:rsidRPr="00C308C7">
        <w:rPr>
          <w:rFonts w:hint="eastAsia"/>
          <w:b/>
        </w:rPr>
        <w:t>500S PLUS</w:t>
      </w:r>
      <w:r w:rsidRPr="00C308C7">
        <w:rPr>
          <w:rFonts w:hint="eastAsia"/>
          <w:b/>
        </w:rPr>
        <w:t>特别版</w:t>
      </w:r>
      <w:r w:rsidRPr="00C308C7">
        <w:rPr>
          <w:rFonts w:hint="eastAsia"/>
          <w:b/>
        </w:rPr>
        <w:t xml:space="preserve"> </w:t>
      </w:r>
      <w:r w:rsidRPr="00C308C7">
        <w:rPr>
          <w:rFonts w:hint="eastAsia"/>
          <w:b/>
        </w:rPr>
        <w:t>多种个性颜色可供选择</w:t>
      </w:r>
    </w:p>
    <w:p w:rsidR="00FC1C86" w:rsidRDefault="00FC1C86" w:rsidP="0067613B">
      <w:r>
        <w:rPr>
          <w:noProof/>
        </w:rPr>
        <w:drawing>
          <wp:inline distT="0" distB="0" distL="0" distR="0" wp14:anchorId="0CC341F6" wp14:editId="39C62740">
            <wp:extent cx="2571750" cy="1926771"/>
            <wp:effectExtent l="0" t="0" r="0" b="0"/>
            <wp:docPr id="39" name="图片 39" descr="http://img2.bitautoimg.com/bitauto/2017/07/04/c05585ae-cb1e-4cf5-a373-8d1b7ac12b43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2.bitautoimg.com/bitauto/2017/07/04/c05585ae-cb1e-4cf5-a373-8d1b7ac12b43_63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73609" cy="1928164"/>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年销售价</w:t>
      </w:r>
      <w:r>
        <w:rPr>
          <w:rFonts w:hint="eastAsia"/>
        </w:rPr>
        <w:t xml:space="preserve">   </w:t>
      </w:r>
      <w:r>
        <w:rPr>
          <w:rFonts w:hint="eastAsia"/>
        </w:rPr>
        <w:t>：约</w:t>
      </w:r>
      <w:r>
        <w:rPr>
          <w:rFonts w:hint="eastAsia"/>
        </w:rPr>
        <w:t>14.27</w:t>
      </w:r>
      <w:r>
        <w:rPr>
          <w:rFonts w:hint="eastAsia"/>
        </w:rPr>
        <w:t>万</w:t>
      </w:r>
    </w:p>
    <w:p w:rsidR="00FC1C86" w:rsidRDefault="00FC1C86" w:rsidP="0067613B">
      <w:r>
        <w:rPr>
          <w:rFonts w:hint="eastAsia"/>
        </w:rPr>
        <w:t>发动机</w:t>
      </w:r>
      <w:r>
        <w:rPr>
          <w:rFonts w:hint="eastAsia"/>
        </w:rPr>
        <w:t xml:space="preserve">   </w:t>
      </w:r>
      <w:r>
        <w:rPr>
          <w:rFonts w:hint="eastAsia"/>
        </w:rPr>
        <w:t>：</w:t>
      </w:r>
      <w:r>
        <w:rPr>
          <w:rFonts w:hint="eastAsia"/>
        </w:rPr>
        <w:t>0.9L TwinAir</w:t>
      </w:r>
      <w:r>
        <w:rPr>
          <w:rFonts w:hint="eastAsia"/>
        </w:rPr>
        <w:t>变速器</w:t>
      </w:r>
      <w:r>
        <w:rPr>
          <w:rFonts w:hint="eastAsia"/>
        </w:rPr>
        <w:t xml:space="preserve">   </w:t>
      </w:r>
      <w:r>
        <w:rPr>
          <w:rFonts w:hint="eastAsia"/>
        </w:rPr>
        <w:t>：</w:t>
      </w:r>
      <w:r>
        <w:rPr>
          <w:rFonts w:hint="eastAsia"/>
        </w:rPr>
        <w:t>5</w:t>
      </w:r>
      <w:r>
        <w:rPr>
          <w:rFonts w:hint="eastAsia"/>
        </w:rPr>
        <w:t>速手动</w:t>
      </w:r>
    </w:p>
    <w:p w:rsidR="00FC1C86" w:rsidRDefault="00FC1C86" w:rsidP="0067613B">
      <w:r>
        <w:rPr>
          <w:rFonts w:hint="eastAsia"/>
        </w:rPr>
        <w:t>车身尺寸：</w:t>
      </w:r>
      <w:r>
        <w:rPr>
          <w:rFonts w:hint="eastAsia"/>
        </w:rPr>
        <w:t>3547/1627/1497mm</w:t>
      </w:r>
    </w:p>
    <w:p w:rsidR="00FC1C86" w:rsidRPr="00C308C7" w:rsidRDefault="00FC1C86" w:rsidP="0067613B">
      <w:pPr>
        <w:rPr>
          <w:rFonts w:cs="宋体"/>
          <w:b/>
          <w:bCs/>
          <w:i/>
          <w:iCs/>
        </w:rPr>
      </w:pPr>
      <w:r w:rsidRPr="002009FE">
        <w:rPr>
          <w:rFonts w:cs="宋体" w:hint="eastAsia"/>
          <w:b/>
          <w:bCs/>
          <w:i/>
          <w:iCs/>
        </w:rPr>
        <w:t>分析：。</w:t>
      </w:r>
    </w:p>
    <w:p w:rsidR="00FC1C86" w:rsidRPr="00802CC4" w:rsidRDefault="00FC1C86" w:rsidP="0067613B">
      <w:pPr>
        <w:pStyle w:val="a8"/>
        <w:numPr>
          <w:ilvl w:val="3"/>
          <w:numId w:val="23"/>
        </w:numPr>
        <w:ind w:left="426" w:firstLineChars="0"/>
        <w:outlineLvl w:val="1"/>
        <w:rPr>
          <w:b/>
        </w:rPr>
      </w:pPr>
      <w:r w:rsidRPr="00802CC4">
        <w:rPr>
          <w:rFonts w:hint="eastAsia"/>
          <w:b/>
        </w:rPr>
        <w:t>国产明锐旅行版将</w:t>
      </w:r>
      <w:r w:rsidRPr="00802CC4">
        <w:rPr>
          <w:rFonts w:hint="eastAsia"/>
          <w:b/>
        </w:rPr>
        <w:t>8</w:t>
      </w:r>
      <w:r w:rsidRPr="00802CC4">
        <w:rPr>
          <w:rFonts w:hint="eastAsia"/>
          <w:b/>
        </w:rPr>
        <w:t>月</w:t>
      </w:r>
      <w:r w:rsidRPr="00802CC4">
        <w:rPr>
          <w:rFonts w:hint="eastAsia"/>
          <w:b/>
        </w:rPr>
        <w:t>17</w:t>
      </w:r>
      <w:r w:rsidRPr="00802CC4">
        <w:rPr>
          <w:rFonts w:hint="eastAsia"/>
          <w:b/>
        </w:rPr>
        <w:t>日上市</w:t>
      </w:r>
      <w:r w:rsidRPr="00802CC4">
        <w:rPr>
          <w:rFonts w:hint="eastAsia"/>
          <w:b/>
        </w:rPr>
        <w:t xml:space="preserve"> </w:t>
      </w:r>
      <w:r w:rsidRPr="00802CC4">
        <w:rPr>
          <w:rFonts w:hint="eastAsia"/>
          <w:b/>
        </w:rPr>
        <w:t>搭</w:t>
      </w:r>
      <w:r w:rsidRPr="00802CC4">
        <w:rPr>
          <w:rFonts w:hint="eastAsia"/>
          <w:b/>
        </w:rPr>
        <w:t>1.2T/1.4T</w:t>
      </w:r>
    </w:p>
    <w:p w:rsidR="00FC1C86" w:rsidRDefault="00FC1C86" w:rsidP="0067613B">
      <w:r>
        <w:rPr>
          <w:noProof/>
        </w:rPr>
        <w:drawing>
          <wp:inline distT="0" distB="0" distL="0" distR="0" wp14:anchorId="51CD6BFD" wp14:editId="50B49A22">
            <wp:extent cx="2981325" cy="2143125"/>
            <wp:effectExtent l="0" t="0" r="9525" b="9525"/>
            <wp:docPr id="59" name="图片 59" descr="国产明锐旅行版将8月17日上市 搭1.2T/1.4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国产明锐旅行版将8月17日上市 搭1.2T/1.4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1325"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r>
        <w:rPr>
          <w:rFonts w:hint="eastAsia"/>
        </w:rPr>
        <w:t>8</w:t>
      </w:r>
      <w:r>
        <w:rPr>
          <w:rFonts w:hint="eastAsia"/>
        </w:rPr>
        <w:t>月</w:t>
      </w:r>
    </w:p>
    <w:p w:rsidR="00FC1C86" w:rsidRDefault="00FC1C86" w:rsidP="0067613B">
      <w:r>
        <w:rPr>
          <w:rFonts w:hint="eastAsia"/>
        </w:rPr>
        <w:t>发动机</w:t>
      </w:r>
      <w:r>
        <w:rPr>
          <w:rFonts w:hint="eastAsia"/>
        </w:rPr>
        <w:t xml:space="preserve">   </w:t>
      </w:r>
      <w:r>
        <w:rPr>
          <w:rFonts w:hint="eastAsia"/>
        </w:rPr>
        <w:t>：</w:t>
      </w:r>
      <w:r>
        <w:rPr>
          <w:rFonts w:hint="eastAsia"/>
        </w:rPr>
        <w:t>1.2T/1.4T</w:t>
      </w:r>
      <w:r>
        <w:rPr>
          <w:rFonts w:hint="eastAsia"/>
        </w:rPr>
        <w:t>变速器</w:t>
      </w:r>
      <w:r>
        <w:rPr>
          <w:rFonts w:hint="eastAsia"/>
        </w:rPr>
        <w:t xml:space="preserve">   </w:t>
      </w:r>
      <w:r>
        <w:rPr>
          <w:rFonts w:hint="eastAsia"/>
        </w:rPr>
        <w:t>：</w:t>
      </w:r>
      <w:r>
        <w:rPr>
          <w:rFonts w:hint="eastAsia"/>
        </w:rPr>
        <w:t>7</w:t>
      </w:r>
      <w:r>
        <w:rPr>
          <w:rFonts w:hint="eastAsia"/>
        </w:rPr>
        <w:t>速双离合</w:t>
      </w:r>
    </w:p>
    <w:p w:rsidR="00FC1C86" w:rsidRDefault="00FC1C86" w:rsidP="0067613B">
      <w:r>
        <w:rPr>
          <w:rFonts w:hint="eastAsia"/>
        </w:rPr>
        <w:t>车身尺寸：</w:t>
      </w:r>
      <w:r>
        <w:rPr>
          <w:rFonts w:hint="eastAsia"/>
        </w:rPr>
        <w:t>4687/1814/1479mm</w:t>
      </w:r>
    </w:p>
    <w:p w:rsidR="00FC1C86" w:rsidRDefault="00FC1C86" w:rsidP="0067613B">
      <w:pPr>
        <w:rPr>
          <w:rFonts w:cs="宋体"/>
          <w:b/>
          <w:bCs/>
          <w:i/>
          <w:iCs/>
        </w:rPr>
      </w:pPr>
      <w:r w:rsidRPr="002009FE">
        <w:rPr>
          <w:rFonts w:cs="宋体" w:hint="eastAsia"/>
          <w:b/>
          <w:bCs/>
          <w:i/>
          <w:iCs/>
        </w:rPr>
        <w:t>分析：。</w:t>
      </w:r>
    </w:p>
    <w:p w:rsidR="00FC1C86" w:rsidRPr="002666D6" w:rsidRDefault="00FC1C86" w:rsidP="0067613B">
      <w:pPr>
        <w:pStyle w:val="a8"/>
        <w:numPr>
          <w:ilvl w:val="3"/>
          <w:numId w:val="23"/>
        </w:numPr>
        <w:ind w:left="426" w:firstLineChars="0"/>
        <w:outlineLvl w:val="1"/>
        <w:rPr>
          <w:b/>
        </w:rPr>
      </w:pPr>
      <w:r w:rsidRPr="002666D6">
        <w:rPr>
          <w:rFonts w:hint="eastAsia"/>
          <w:b/>
        </w:rPr>
        <w:t>哈弗</w:t>
      </w:r>
      <w:r w:rsidRPr="002666D6">
        <w:rPr>
          <w:rFonts w:hint="eastAsia"/>
          <w:b/>
        </w:rPr>
        <w:t>M6</w:t>
      </w:r>
      <w:r w:rsidRPr="002666D6">
        <w:rPr>
          <w:rFonts w:hint="eastAsia"/>
          <w:b/>
        </w:rPr>
        <w:t>谍照曝光</w:t>
      </w:r>
    </w:p>
    <w:p w:rsidR="00FC1C86" w:rsidRDefault="00FC1C86" w:rsidP="0067613B">
      <w:r>
        <w:rPr>
          <w:noProof/>
        </w:rPr>
        <w:drawing>
          <wp:inline distT="0" distB="0" distL="0" distR="0" wp14:anchorId="70AE304E" wp14:editId="65800ACF">
            <wp:extent cx="2952750" cy="1600200"/>
            <wp:effectExtent l="0" t="0" r="0" b="0"/>
            <wp:docPr id="58" name="图片 58" descr="http://58.246.65.10:8231/UploadFile/201707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7070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52750" cy="1600200"/>
                    </a:xfrm>
                    <a:prstGeom prst="rect">
                      <a:avLst/>
                    </a:prstGeom>
                    <a:noFill/>
                    <a:ln>
                      <a:noFill/>
                    </a:ln>
                  </pic:spPr>
                </pic:pic>
              </a:graphicData>
            </a:graphic>
          </wp:inline>
        </w:drawing>
      </w:r>
    </w:p>
    <w:p w:rsidR="00FC1C86" w:rsidRDefault="00FC1C86" w:rsidP="0067613B">
      <w:r>
        <w:rPr>
          <w:rFonts w:hint="eastAsia"/>
        </w:rPr>
        <w:t>外观方面，新车前脸采用全新的设计风格，更加细长的前大灯组搭配全新的六边形进气格栅，采用悬浮式车顶设计，尾灯造型重新设计。</w:t>
      </w:r>
    </w:p>
    <w:p w:rsidR="00FC1C86" w:rsidRDefault="00FC1C86" w:rsidP="0067613B">
      <w:r>
        <w:rPr>
          <w:rFonts w:hint="eastAsia"/>
        </w:rPr>
        <w:t>动力方面，新车将搭载</w:t>
      </w:r>
      <w:r>
        <w:rPr>
          <w:rFonts w:hint="eastAsia"/>
        </w:rPr>
        <w:t>1.5T</w:t>
      </w:r>
      <w:r>
        <w:rPr>
          <w:rFonts w:hint="eastAsia"/>
        </w:rPr>
        <w:t>发动机。</w:t>
      </w:r>
    </w:p>
    <w:p w:rsidR="00FC1C86" w:rsidRPr="002666D6" w:rsidRDefault="00FC1C86" w:rsidP="0067613B">
      <w:pPr>
        <w:rPr>
          <w:rFonts w:cs="宋体"/>
          <w:b/>
          <w:bCs/>
          <w:i/>
          <w:iCs/>
        </w:rPr>
      </w:pPr>
      <w:r w:rsidRPr="002009FE">
        <w:rPr>
          <w:rFonts w:cs="宋体" w:hint="eastAsia"/>
          <w:b/>
          <w:bCs/>
          <w:i/>
          <w:iCs/>
        </w:rPr>
        <w:t>分析：。</w:t>
      </w:r>
    </w:p>
    <w:p w:rsidR="00FC1C86" w:rsidRPr="00687F37" w:rsidRDefault="00FC1C86" w:rsidP="0067613B">
      <w:pPr>
        <w:pStyle w:val="a8"/>
        <w:numPr>
          <w:ilvl w:val="3"/>
          <w:numId w:val="23"/>
        </w:numPr>
        <w:ind w:left="426" w:firstLineChars="0"/>
        <w:outlineLvl w:val="1"/>
        <w:rPr>
          <w:b/>
        </w:rPr>
      </w:pPr>
      <w:r w:rsidRPr="00687F37">
        <w:rPr>
          <w:rFonts w:hint="eastAsia"/>
          <w:b/>
        </w:rPr>
        <w:t>华晨宝马</w:t>
      </w:r>
      <w:r w:rsidRPr="00687F37">
        <w:rPr>
          <w:rFonts w:hint="eastAsia"/>
          <w:b/>
        </w:rPr>
        <w:t>5</w:t>
      </w:r>
      <w:r w:rsidRPr="00687F37">
        <w:rPr>
          <w:rFonts w:hint="eastAsia"/>
          <w:b/>
        </w:rPr>
        <w:t>系长轴入门版实车谍照曝光</w:t>
      </w:r>
    </w:p>
    <w:p w:rsidR="00FC1C86" w:rsidRDefault="00FC1C86" w:rsidP="0067613B">
      <w:r>
        <w:rPr>
          <w:noProof/>
          <w:color w:val="FFFFFF"/>
        </w:rPr>
        <w:drawing>
          <wp:inline distT="0" distB="0" distL="0" distR="0" wp14:anchorId="4784B4A5" wp14:editId="4912F622">
            <wp:extent cx="3057525" cy="1876425"/>
            <wp:effectExtent l="0" t="0" r="9525" b="9525"/>
            <wp:docPr id="70" name="图片 70" descr="华晨宝马5系长轴入门版实车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华晨宝马5系长轴入门版实车谍照曝光"/>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FC1C86" w:rsidRDefault="00FC1C86" w:rsidP="0067613B">
      <w:r>
        <w:rPr>
          <w:rFonts w:hint="eastAsia"/>
        </w:rPr>
        <w:t>日前，一组华晨宝马</w:t>
      </w:r>
      <w:r>
        <w:rPr>
          <w:rFonts w:hint="eastAsia"/>
        </w:rPr>
        <w:t>5</w:t>
      </w:r>
      <w:r>
        <w:rPr>
          <w:rFonts w:hint="eastAsia"/>
        </w:rPr>
        <w:t>系长轴入门版的实车谍照曝光。新车将搭载</w:t>
      </w:r>
      <w:r>
        <w:rPr>
          <w:rFonts w:hint="eastAsia"/>
        </w:rPr>
        <w:t>2.0T</w:t>
      </w:r>
      <w:r>
        <w:rPr>
          <w:rFonts w:hint="eastAsia"/>
        </w:rPr>
        <w:t>发动机的最低功率版本，定名为</w:t>
      </w:r>
      <w:r>
        <w:rPr>
          <w:rFonts w:hint="eastAsia"/>
        </w:rPr>
        <w:t>525Li</w:t>
      </w:r>
      <w:r>
        <w:rPr>
          <w:rFonts w:hint="eastAsia"/>
        </w:rPr>
        <w:t>，预计今年年底正式上市。</w:t>
      </w:r>
    </w:p>
    <w:p w:rsidR="00FC1C86" w:rsidRDefault="00FC1C86" w:rsidP="0067613B">
      <w:r>
        <w:rPr>
          <w:rFonts w:hint="eastAsia"/>
        </w:rPr>
        <w:t>全新华晨宝马</w:t>
      </w:r>
      <w:r>
        <w:rPr>
          <w:rFonts w:hint="eastAsia"/>
        </w:rPr>
        <w:t>5</w:t>
      </w:r>
      <w:r>
        <w:rPr>
          <w:rFonts w:hint="eastAsia"/>
        </w:rPr>
        <w:t>系</w:t>
      </w:r>
      <w:r>
        <w:rPr>
          <w:rFonts w:hint="eastAsia"/>
        </w:rPr>
        <w:t>Li</w:t>
      </w:r>
      <w:r>
        <w:rPr>
          <w:rFonts w:hint="eastAsia"/>
        </w:rPr>
        <w:t>车型诞生于</w:t>
      </w:r>
      <w:r>
        <w:rPr>
          <w:rFonts w:hint="eastAsia"/>
        </w:rPr>
        <w:t>CLAR</w:t>
      </w:r>
      <w:r>
        <w:rPr>
          <w:rFonts w:hint="eastAsia"/>
        </w:rPr>
        <w:t>平台，采用全铝车身。此次曝光的</w:t>
      </w:r>
      <w:r>
        <w:rPr>
          <w:rFonts w:hint="eastAsia"/>
        </w:rPr>
        <w:t>525Li</w:t>
      </w:r>
      <w:r>
        <w:rPr>
          <w:rFonts w:hint="eastAsia"/>
        </w:rPr>
        <w:t>长宽高分别为</w:t>
      </w:r>
      <w:r>
        <w:rPr>
          <w:rFonts w:hint="eastAsia"/>
        </w:rPr>
        <w:t>5,087/1,868/1,500mm</w:t>
      </w:r>
      <w:r>
        <w:rPr>
          <w:rFonts w:hint="eastAsia"/>
        </w:rPr>
        <w:t>，轴距为</w:t>
      </w:r>
      <w:r>
        <w:rPr>
          <w:rFonts w:hint="eastAsia"/>
        </w:rPr>
        <w:t>3,108mm</w:t>
      </w:r>
      <w:r>
        <w:rPr>
          <w:rFonts w:hint="eastAsia"/>
        </w:rPr>
        <w:t>。同高配车型相比，新车采用入门款低配轮毂，车身侧面取消了镀铬车窗亮条。</w:t>
      </w:r>
    </w:p>
    <w:p w:rsidR="00FC1C86" w:rsidRDefault="00FC1C86" w:rsidP="0067613B">
      <w:r>
        <w:rPr>
          <w:rFonts w:hint="eastAsia"/>
        </w:rPr>
        <w:t>动力方面，此次推出的</w:t>
      </w:r>
      <w:r>
        <w:rPr>
          <w:rFonts w:hint="eastAsia"/>
        </w:rPr>
        <w:t>525Li</w:t>
      </w:r>
      <w:r>
        <w:rPr>
          <w:rFonts w:hint="eastAsia"/>
        </w:rPr>
        <w:t>搭载</w:t>
      </w:r>
      <w:r>
        <w:rPr>
          <w:rFonts w:hint="eastAsia"/>
        </w:rPr>
        <w:t>2.0T</w:t>
      </w:r>
      <w:r>
        <w:rPr>
          <w:rFonts w:hint="eastAsia"/>
        </w:rPr>
        <w:t>发动机，最大输出功率为</w:t>
      </w:r>
      <w:r>
        <w:rPr>
          <w:rFonts w:hint="eastAsia"/>
        </w:rPr>
        <w:t>135kW</w:t>
      </w:r>
      <w:r>
        <w:rPr>
          <w:rFonts w:hint="eastAsia"/>
        </w:rPr>
        <w:t>。匹配</w:t>
      </w:r>
      <w:r>
        <w:rPr>
          <w:rFonts w:hint="eastAsia"/>
        </w:rPr>
        <w:t>8</w:t>
      </w:r>
      <w:r>
        <w:rPr>
          <w:rFonts w:hint="eastAsia"/>
        </w:rPr>
        <w:t>速手自一体变速箱。</w:t>
      </w:r>
    </w:p>
    <w:p w:rsidR="00FC1C86" w:rsidRDefault="00FC1C86" w:rsidP="0067613B">
      <w:pPr>
        <w:rPr>
          <w:rFonts w:cs="宋体"/>
          <w:b/>
          <w:bCs/>
          <w:i/>
          <w:iCs/>
        </w:rPr>
      </w:pPr>
      <w:r w:rsidRPr="002009FE">
        <w:rPr>
          <w:rFonts w:cs="宋体" w:hint="eastAsia"/>
          <w:b/>
          <w:bCs/>
          <w:i/>
          <w:iCs/>
        </w:rPr>
        <w:t>分析：。</w:t>
      </w:r>
    </w:p>
    <w:p w:rsidR="00FC1C86" w:rsidRPr="00FF438B" w:rsidRDefault="00FC1C86" w:rsidP="0067613B">
      <w:pPr>
        <w:pStyle w:val="a8"/>
        <w:numPr>
          <w:ilvl w:val="3"/>
          <w:numId w:val="23"/>
        </w:numPr>
        <w:ind w:left="426" w:firstLineChars="0"/>
        <w:outlineLvl w:val="1"/>
        <w:rPr>
          <w:b/>
        </w:rPr>
      </w:pPr>
      <w:r w:rsidRPr="00FF438B">
        <w:rPr>
          <w:rFonts w:hint="eastAsia"/>
          <w:b/>
        </w:rPr>
        <w:t>或将今年秋季上市</w:t>
      </w:r>
      <w:r w:rsidRPr="00FF438B">
        <w:rPr>
          <w:rFonts w:hint="eastAsia"/>
          <w:b/>
        </w:rPr>
        <w:t xml:space="preserve"> </w:t>
      </w:r>
      <w:r w:rsidRPr="00FF438B">
        <w:rPr>
          <w:rFonts w:hint="eastAsia"/>
          <w:b/>
        </w:rPr>
        <w:t>传祺</w:t>
      </w:r>
      <w:r w:rsidRPr="00FF438B">
        <w:rPr>
          <w:rFonts w:hint="eastAsia"/>
          <w:b/>
        </w:rPr>
        <w:t>GS3</w:t>
      </w:r>
      <w:r w:rsidRPr="00FF438B">
        <w:rPr>
          <w:rFonts w:hint="eastAsia"/>
          <w:b/>
        </w:rPr>
        <w:t>内饰谍照曝光</w:t>
      </w:r>
    </w:p>
    <w:p w:rsidR="00FC1C86" w:rsidRDefault="00FC1C86" w:rsidP="0067613B">
      <w:r>
        <w:rPr>
          <w:noProof/>
        </w:rPr>
        <w:drawing>
          <wp:inline distT="0" distB="0" distL="0" distR="0" wp14:anchorId="024F0C6E" wp14:editId="2D9C81FF">
            <wp:extent cx="3209925" cy="2143125"/>
            <wp:effectExtent l="0" t="0" r="9525" b="9525"/>
            <wp:docPr id="1" name="图片 1"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汽车之家"/>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09925" cy="2143125"/>
                    </a:xfrm>
                    <a:prstGeom prst="rect">
                      <a:avLst/>
                    </a:prstGeom>
                    <a:noFill/>
                    <a:ln>
                      <a:noFill/>
                    </a:ln>
                  </pic:spPr>
                </pic:pic>
              </a:graphicData>
            </a:graphic>
          </wp:inline>
        </w:drawing>
      </w:r>
    </w:p>
    <w:p w:rsidR="00FC1C86" w:rsidRDefault="00FC1C86" w:rsidP="0067613B">
      <w:r>
        <w:rPr>
          <w:rFonts w:hint="eastAsia"/>
        </w:rPr>
        <w:t>上市时间：今年秋季上市</w:t>
      </w:r>
    </w:p>
    <w:p w:rsidR="00FC1C86" w:rsidRDefault="00FC1C86" w:rsidP="0067613B">
      <w:r>
        <w:rPr>
          <w:rFonts w:hint="eastAsia"/>
        </w:rPr>
        <w:t>发动机</w:t>
      </w:r>
      <w:r>
        <w:rPr>
          <w:rFonts w:hint="eastAsia"/>
        </w:rPr>
        <w:t xml:space="preserve">   </w:t>
      </w:r>
      <w:r>
        <w:rPr>
          <w:rFonts w:hint="eastAsia"/>
        </w:rPr>
        <w:t>：</w:t>
      </w:r>
      <w:r>
        <w:rPr>
          <w:rFonts w:hint="eastAsia"/>
        </w:rPr>
        <w:t>1.3T</w:t>
      </w:r>
      <w:r>
        <w:rPr>
          <w:rFonts w:hint="eastAsia"/>
        </w:rPr>
        <w:t>、</w:t>
      </w:r>
      <w:r>
        <w:rPr>
          <w:rFonts w:hint="eastAsia"/>
        </w:rPr>
        <w:t>1.5L</w:t>
      </w:r>
    </w:p>
    <w:p w:rsidR="00FC1C86" w:rsidRDefault="00FC1C86" w:rsidP="0067613B">
      <w:r>
        <w:rPr>
          <w:rFonts w:hint="eastAsia"/>
        </w:rPr>
        <w:t>车身尺寸：</w:t>
      </w:r>
      <w:r>
        <w:rPr>
          <w:rFonts w:hint="eastAsia"/>
        </w:rPr>
        <w:t>4350/1825/1655mm</w:t>
      </w:r>
    </w:p>
    <w:p w:rsidR="00FC1C86" w:rsidRDefault="00FC1C86" w:rsidP="0067613B">
      <w:pPr>
        <w:rPr>
          <w:rFonts w:cs="宋体"/>
          <w:b/>
          <w:bCs/>
          <w:i/>
          <w:iCs/>
        </w:rPr>
      </w:pPr>
      <w:r w:rsidRPr="002009FE">
        <w:rPr>
          <w:rFonts w:cs="宋体" w:hint="eastAsia"/>
          <w:b/>
          <w:bCs/>
          <w:i/>
          <w:iCs/>
        </w:rPr>
        <w:t>分析：。</w:t>
      </w:r>
    </w:p>
    <w:p w:rsidR="00FC1C86" w:rsidRPr="00D11933" w:rsidRDefault="00FC1C86" w:rsidP="0067613B">
      <w:pPr>
        <w:pStyle w:val="a8"/>
        <w:numPr>
          <w:ilvl w:val="3"/>
          <w:numId w:val="23"/>
        </w:numPr>
        <w:ind w:left="426" w:firstLineChars="0"/>
        <w:outlineLvl w:val="1"/>
        <w:rPr>
          <w:b/>
        </w:rPr>
      </w:pPr>
      <w:r w:rsidRPr="00D11933">
        <w:rPr>
          <w:rFonts w:hint="eastAsia"/>
          <w:b/>
        </w:rPr>
        <w:t>吉利将推全新</w:t>
      </w:r>
      <w:r w:rsidRPr="00D11933">
        <w:rPr>
          <w:rFonts w:hint="eastAsia"/>
          <w:b/>
        </w:rPr>
        <w:t>SUV</w:t>
      </w:r>
      <w:r w:rsidRPr="00D11933">
        <w:rPr>
          <w:rFonts w:hint="eastAsia"/>
          <w:b/>
        </w:rPr>
        <w:t>远景</w:t>
      </w:r>
      <w:r w:rsidRPr="00D11933">
        <w:rPr>
          <w:rFonts w:hint="eastAsia"/>
          <w:b/>
        </w:rPr>
        <w:t>X3</w:t>
      </w:r>
    </w:p>
    <w:p w:rsidR="00FC1C86" w:rsidRDefault="00FC1C86" w:rsidP="0067613B">
      <w:r>
        <w:rPr>
          <w:noProof/>
          <w:color w:val="FFFFFF"/>
        </w:rPr>
        <w:drawing>
          <wp:inline distT="0" distB="0" distL="0" distR="0" wp14:anchorId="1CE1F8C7" wp14:editId="2411BA8B">
            <wp:extent cx="3057525" cy="1876425"/>
            <wp:effectExtent l="0" t="0" r="9525" b="9525"/>
            <wp:docPr id="79" name="图片 79" descr="吉利将推全新SUV远景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吉利将推全新SUV远景X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FC1C86" w:rsidRDefault="00FC1C86" w:rsidP="0067613B">
      <w:r>
        <w:rPr>
          <w:rFonts w:hint="eastAsia"/>
        </w:rPr>
        <w:t>外观方面，远景</w:t>
      </w:r>
      <w:r>
        <w:rPr>
          <w:rFonts w:hint="eastAsia"/>
        </w:rPr>
        <w:t>X3</w:t>
      </w:r>
      <w:r>
        <w:rPr>
          <w:rFonts w:hint="eastAsia"/>
        </w:rPr>
        <w:t>的前脸延续了吉利家族式的“水滴涟漪”造型，两侧为前大灯组，头灯由蓝色饰圈加以点缀。前保险杠选用黑色梯形设计，由</w:t>
      </w:r>
      <w:r>
        <w:rPr>
          <w:rFonts w:hint="eastAsia"/>
        </w:rPr>
        <w:t>8</w:t>
      </w:r>
      <w:r>
        <w:rPr>
          <w:rFonts w:hint="eastAsia"/>
        </w:rPr>
        <w:t>颗</w:t>
      </w:r>
      <w:r>
        <w:rPr>
          <w:rFonts w:hint="eastAsia"/>
        </w:rPr>
        <w:t>LED</w:t>
      </w:r>
      <w:r>
        <w:rPr>
          <w:rFonts w:hint="eastAsia"/>
        </w:rPr>
        <w:t>光源组成的日间行车灯位于两侧的进风口内。前脸下方为大面积的黑色防擦护板，并采用银色饰条点缀，提升整车越野范儿。</w:t>
      </w:r>
    </w:p>
    <w:p w:rsidR="00FC1C86" w:rsidRDefault="00FC1C86" w:rsidP="0067613B">
      <w:r>
        <w:rPr>
          <w:rFonts w:hint="eastAsia"/>
        </w:rPr>
        <w:t>新车的长宽高分别为</w:t>
      </w:r>
      <w:r>
        <w:rPr>
          <w:rFonts w:hint="eastAsia"/>
        </w:rPr>
        <w:t>4,005/1,760/1,589mm</w:t>
      </w:r>
      <w:r>
        <w:rPr>
          <w:rFonts w:hint="eastAsia"/>
        </w:rPr>
        <w:t>，轴距为</w:t>
      </w:r>
      <w:r>
        <w:rPr>
          <w:rFonts w:hint="eastAsia"/>
        </w:rPr>
        <w:t>2,480mm</w:t>
      </w:r>
      <w:r>
        <w:rPr>
          <w:rFonts w:hint="eastAsia"/>
        </w:rPr>
        <w:t>，与吉利另一款小型</w:t>
      </w:r>
      <w:r>
        <w:rPr>
          <w:rFonts w:hint="eastAsia"/>
        </w:rPr>
        <w:t>SUV</w:t>
      </w:r>
      <w:r>
        <w:rPr>
          <w:rFonts w:hint="eastAsia"/>
        </w:rPr>
        <w:t>远景</w:t>
      </w:r>
      <w:r>
        <w:rPr>
          <w:rFonts w:hint="eastAsia"/>
        </w:rPr>
        <w:t>X1</w:t>
      </w:r>
      <w:r>
        <w:rPr>
          <w:rFonts w:hint="eastAsia"/>
        </w:rPr>
        <w:t>相比，整体尺寸有大幅提升。</w:t>
      </w:r>
    </w:p>
    <w:p w:rsidR="00FC1C86" w:rsidRDefault="00FC1C86" w:rsidP="0067613B">
      <w:r>
        <w:rPr>
          <w:rFonts w:hint="eastAsia"/>
        </w:rPr>
        <w:t>远景</w:t>
      </w:r>
      <w:r>
        <w:rPr>
          <w:rFonts w:hint="eastAsia"/>
        </w:rPr>
        <w:t>X3</w:t>
      </w:r>
      <w:r>
        <w:rPr>
          <w:rFonts w:hint="eastAsia"/>
        </w:rPr>
        <w:t>将搭载一台最大功率</w:t>
      </w:r>
      <w:r>
        <w:rPr>
          <w:rFonts w:hint="eastAsia"/>
        </w:rPr>
        <w:t>75kW</w:t>
      </w:r>
      <w:r>
        <w:rPr>
          <w:rFonts w:hint="eastAsia"/>
        </w:rPr>
        <w:t>的</w:t>
      </w:r>
      <w:r>
        <w:rPr>
          <w:rFonts w:hint="eastAsia"/>
        </w:rPr>
        <w:t>1.5L</w:t>
      </w:r>
      <w:r>
        <w:rPr>
          <w:rFonts w:hint="eastAsia"/>
        </w:rPr>
        <w:t>自然吸气发动机。传动系统匹配手动和自动变速箱，其中手动挡车型的综合油耗仅为</w:t>
      </w:r>
      <w:r>
        <w:rPr>
          <w:rFonts w:hint="eastAsia"/>
        </w:rPr>
        <w:t>6L</w:t>
      </w:r>
      <w:r>
        <w:rPr>
          <w:rFonts w:hint="eastAsia"/>
        </w:rPr>
        <w:t>。根据不同的车型，远景</w:t>
      </w:r>
      <w:r>
        <w:rPr>
          <w:rFonts w:hint="eastAsia"/>
        </w:rPr>
        <w:t>X3</w:t>
      </w:r>
      <w:r>
        <w:rPr>
          <w:rFonts w:hint="eastAsia"/>
        </w:rPr>
        <w:t>的最高时速分别为</w:t>
      </w:r>
      <w:r>
        <w:rPr>
          <w:rFonts w:hint="eastAsia"/>
        </w:rPr>
        <w:t>160km/h</w:t>
      </w:r>
      <w:r>
        <w:rPr>
          <w:rFonts w:hint="eastAsia"/>
        </w:rPr>
        <w:t>和</w:t>
      </w:r>
      <w:r>
        <w:rPr>
          <w:rFonts w:hint="eastAsia"/>
        </w:rPr>
        <w:t>170km/h</w:t>
      </w:r>
      <w:r>
        <w:rPr>
          <w:rFonts w:hint="eastAsia"/>
        </w:rPr>
        <w:t>。</w:t>
      </w:r>
    </w:p>
    <w:p w:rsidR="00FC1C86" w:rsidRDefault="00FC1C86" w:rsidP="0067613B">
      <w:pPr>
        <w:rPr>
          <w:rFonts w:cs="宋体"/>
          <w:b/>
          <w:bCs/>
          <w:i/>
          <w:iCs/>
        </w:rPr>
      </w:pPr>
      <w:r w:rsidRPr="002009FE">
        <w:rPr>
          <w:rFonts w:cs="宋体" w:hint="eastAsia"/>
          <w:b/>
          <w:bCs/>
          <w:i/>
          <w:iCs/>
        </w:rPr>
        <w:t>分析：。</w:t>
      </w:r>
    </w:p>
    <w:p w:rsidR="00FC1C86" w:rsidRPr="008C1E36" w:rsidRDefault="00FC1C86" w:rsidP="0067613B">
      <w:pPr>
        <w:pStyle w:val="a8"/>
        <w:numPr>
          <w:ilvl w:val="3"/>
          <w:numId w:val="23"/>
        </w:numPr>
        <w:ind w:left="426" w:firstLineChars="0"/>
        <w:outlineLvl w:val="1"/>
        <w:rPr>
          <w:b/>
        </w:rPr>
      </w:pPr>
      <w:r w:rsidRPr="008C1E36">
        <w:rPr>
          <w:rFonts w:hint="eastAsia"/>
          <w:b/>
        </w:rPr>
        <w:t>吉利新款博瑞正式亮相</w:t>
      </w:r>
      <w:r w:rsidRPr="008C1E36">
        <w:rPr>
          <w:rFonts w:hint="eastAsia"/>
          <w:b/>
        </w:rPr>
        <w:t xml:space="preserve"> </w:t>
      </w:r>
      <w:r w:rsidRPr="008C1E36">
        <w:rPr>
          <w:rFonts w:hint="eastAsia"/>
          <w:b/>
        </w:rPr>
        <w:t>将于</w:t>
      </w:r>
      <w:r w:rsidRPr="008C1E36">
        <w:rPr>
          <w:rFonts w:hint="eastAsia"/>
          <w:b/>
        </w:rPr>
        <w:t>7</w:t>
      </w:r>
      <w:r w:rsidRPr="008C1E36">
        <w:rPr>
          <w:rFonts w:hint="eastAsia"/>
          <w:b/>
        </w:rPr>
        <w:t>月中下旬正式上市</w:t>
      </w:r>
    </w:p>
    <w:p w:rsidR="00FC1C86" w:rsidRDefault="00FC1C86" w:rsidP="0067613B">
      <w:r>
        <w:rPr>
          <w:noProof/>
        </w:rPr>
        <w:drawing>
          <wp:inline distT="0" distB="0" distL="0" distR="0" wp14:anchorId="0A2686C4" wp14:editId="030CC002">
            <wp:extent cx="2857500" cy="2143125"/>
            <wp:effectExtent l="0" t="0" r="0" b="9525"/>
            <wp:docPr id="109" name="图片 109" descr="http://img1.bitautoimg.com/bitauto/2017/07/04/5a026c7a-1a03-4a13-b6a5-926cfcf30be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7/07/04/5a026c7a-1a03-4a13-b6a5-926cfcf30be1_63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r>
        <w:rPr>
          <w:rFonts w:hint="eastAsia"/>
        </w:rPr>
        <w:t>7</w:t>
      </w:r>
      <w:r>
        <w:rPr>
          <w:rFonts w:hint="eastAsia"/>
        </w:rPr>
        <w:t>月</w:t>
      </w:r>
    </w:p>
    <w:p w:rsidR="00FC1C86" w:rsidRDefault="00FC1C86" w:rsidP="0067613B">
      <w:r>
        <w:rPr>
          <w:rFonts w:hint="eastAsia"/>
        </w:rPr>
        <w:t>发动机</w:t>
      </w:r>
      <w:r>
        <w:rPr>
          <w:rFonts w:hint="eastAsia"/>
        </w:rPr>
        <w:t xml:space="preserve"> </w:t>
      </w:r>
      <w:r>
        <w:rPr>
          <w:rFonts w:hint="eastAsia"/>
        </w:rPr>
        <w:t>：</w:t>
      </w:r>
      <w:r>
        <w:rPr>
          <w:rFonts w:hint="eastAsia"/>
        </w:rPr>
        <w:t>1.8T</w:t>
      </w:r>
    </w:p>
    <w:p w:rsidR="00FC1C86" w:rsidRDefault="00FC1C86" w:rsidP="0067613B">
      <w:r>
        <w:rPr>
          <w:rFonts w:hint="eastAsia"/>
        </w:rPr>
        <w:t>变速器</w:t>
      </w:r>
      <w:r>
        <w:rPr>
          <w:rFonts w:hint="eastAsia"/>
        </w:rPr>
        <w:t xml:space="preserve"> </w:t>
      </w:r>
      <w:r>
        <w:rPr>
          <w:rFonts w:hint="eastAsia"/>
        </w:rPr>
        <w:t>：</w:t>
      </w:r>
      <w:r>
        <w:rPr>
          <w:rFonts w:hint="eastAsia"/>
        </w:rPr>
        <w:t>6</w:t>
      </w:r>
      <w:r>
        <w:rPr>
          <w:rFonts w:hint="eastAsia"/>
        </w:rPr>
        <w:t>速手自一体</w:t>
      </w:r>
    </w:p>
    <w:p w:rsidR="00FC1C86" w:rsidRDefault="00FC1C86" w:rsidP="0067613B">
      <w:r>
        <w:rPr>
          <w:rFonts w:hint="eastAsia"/>
        </w:rPr>
        <w:t>车身尺寸：</w:t>
      </w:r>
      <w:r>
        <w:rPr>
          <w:rFonts w:hint="eastAsia"/>
        </w:rPr>
        <w:t>4956/1861/1513mm</w:t>
      </w:r>
    </w:p>
    <w:p w:rsidR="00FC1C86" w:rsidRDefault="00FC1C86" w:rsidP="0067613B">
      <w:pPr>
        <w:rPr>
          <w:rFonts w:cs="宋体"/>
          <w:b/>
          <w:bCs/>
          <w:i/>
          <w:iCs/>
        </w:rPr>
      </w:pPr>
      <w:r w:rsidRPr="002009FE">
        <w:rPr>
          <w:rFonts w:cs="宋体" w:hint="eastAsia"/>
          <w:b/>
          <w:bCs/>
          <w:i/>
          <w:iCs/>
        </w:rPr>
        <w:t>分析：。</w:t>
      </w:r>
    </w:p>
    <w:p w:rsidR="00FC1C86" w:rsidRPr="008C1E36" w:rsidRDefault="00FC1C86" w:rsidP="0067613B">
      <w:pPr>
        <w:pStyle w:val="a8"/>
        <w:numPr>
          <w:ilvl w:val="3"/>
          <w:numId w:val="23"/>
        </w:numPr>
        <w:ind w:left="426" w:firstLineChars="0"/>
        <w:outlineLvl w:val="1"/>
        <w:rPr>
          <w:b/>
        </w:rPr>
      </w:pPr>
      <w:r w:rsidRPr="008C1E36">
        <w:rPr>
          <w:rFonts w:hint="eastAsia"/>
          <w:b/>
        </w:rPr>
        <w:t>江淮</w:t>
      </w:r>
      <w:r w:rsidRPr="008C1E36">
        <w:rPr>
          <w:rFonts w:hint="eastAsia"/>
          <w:b/>
        </w:rPr>
        <w:t>iEV7T</w:t>
      </w:r>
      <w:r w:rsidRPr="008C1E36">
        <w:rPr>
          <w:rFonts w:hint="eastAsia"/>
          <w:b/>
        </w:rPr>
        <w:t>电动车或下半年上市</w:t>
      </w:r>
      <w:r w:rsidRPr="008C1E36">
        <w:rPr>
          <w:rFonts w:hint="eastAsia"/>
          <w:b/>
        </w:rPr>
        <w:t xml:space="preserve"> </w:t>
      </w:r>
      <w:r w:rsidRPr="008C1E36">
        <w:rPr>
          <w:rFonts w:hint="eastAsia"/>
          <w:b/>
        </w:rPr>
        <w:t>续航近</w:t>
      </w:r>
      <w:r w:rsidRPr="008C1E36">
        <w:rPr>
          <w:rFonts w:hint="eastAsia"/>
          <w:b/>
        </w:rPr>
        <w:t>400km</w:t>
      </w:r>
    </w:p>
    <w:p w:rsidR="00FC1C86" w:rsidRDefault="00FC1C86" w:rsidP="0067613B">
      <w:r>
        <w:rPr>
          <w:noProof/>
        </w:rPr>
        <w:drawing>
          <wp:inline distT="0" distB="0" distL="0" distR="0" wp14:anchorId="7A7B5C8F" wp14:editId="699ACBB0">
            <wp:extent cx="2962275" cy="2143125"/>
            <wp:effectExtent l="0" t="0" r="9525" b="9525"/>
            <wp:docPr id="110" name="图片 110" descr="http://img2.bitautoimg.com/bitauto/2017/07/04/3fe281eb-36fb-45b0-9fa3-a5e48b8f9e7b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07/04/3fe281eb-36fb-45b0-9fa3-a5e48b8f9e7b_63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2275"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年销售价</w:t>
      </w:r>
      <w:r>
        <w:rPr>
          <w:rFonts w:hint="eastAsia"/>
        </w:rPr>
        <w:t xml:space="preserve"> </w:t>
      </w:r>
      <w:r>
        <w:rPr>
          <w:rFonts w:hint="eastAsia"/>
        </w:rPr>
        <w:t>：</w:t>
      </w:r>
      <w:r>
        <w:rPr>
          <w:rFonts w:hint="eastAsia"/>
        </w:rPr>
        <w:t>10-15</w:t>
      </w:r>
      <w:r>
        <w:rPr>
          <w:rFonts w:hint="eastAsia"/>
        </w:rPr>
        <w:t>万元</w:t>
      </w:r>
    </w:p>
    <w:p w:rsidR="00FC1C86" w:rsidRDefault="00FC1C86" w:rsidP="0067613B">
      <w:r>
        <w:rPr>
          <w:rFonts w:hint="eastAsia"/>
        </w:rPr>
        <w:t>发动机</w:t>
      </w:r>
      <w:r>
        <w:rPr>
          <w:rFonts w:hint="eastAsia"/>
        </w:rPr>
        <w:t xml:space="preserve"> </w:t>
      </w:r>
      <w:r>
        <w:rPr>
          <w:rFonts w:hint="eastAsia"/>
        </w:rPr>
        <w:t>：电动机变速器</w:t>
      </w:r>
      <w:r>
        <w:rPr>
          <w:rFonts w:hint="eastAsia"/>
        </w:rPr>
        <w:t xml:space="preserve"> </w:t>
      </w:r>
      <w:r>
        <w:rPr>
          <w:rFonts w:hint="eastAsia"/>
        </w:rPr>
        <w:t>：电动车单速变速箱</w:t>
      </w:r>
    </w:p>
    <w:p w:rsidR="00FC1C86" w:rsidRDefault="00FC1C86" w:rsidP="0067613B">
      <w:r>
        <w:rPr>
          <w:rFonts w:hint="eastAsia"/>
        </w:rPr>
        <w:t>车身尺寸：</w:t>
      </w:r>
      <w:r>
        <w:rPr>
          <w:rFonts w:hint="eastAsia"/>
        </w:rPr>
        <w:t>4320/1710/1515mm</w:t>
      </w:r>
    </w:p>
    <w:p w:rsidR="00FC1C86" w:rsidRDefault="00FC1C86" w:rsidP="0067613B">
      <w:pPr>
        <w:rPr>
          <w:rFonts w:cs="宋体"/>
          <w:b/>
          <w:bCs/>
          <w:i/>
          <w:iCs/>
        </w:rPr>
      </w:pPr>
      <w:r w:rsidRPr="002009FE">
        <w:rPr>
          <w:rFonts w:cs="宋体" w:hint="eastAsia"/>
          <w:b/>
          <w:bCs/>
          <w:i/>
          <w:iCs/>
        </w:rPr>
        <w:t>分析：。</w:t>
      </w:r>
    </w:p>
    <w:p w:rsidR="00FC1C86" w:rsidRPr="009738E6" w:rsidRDefault="00FC1C86" w:rsidP="0067613B">
      <w:pPr>
        <w:pStyle w:val="a8"/>
        <w:numPr>
          <w:ilvl w:val="3"/>
          <w:numId w:val="23"/>
        </w:numPr>
        <w:ind w:left="426" w:firstLineChars="0"/>
        <w:outlineLvl w:val="1"/>
        <w:rPr>
          <w:b/>
        </w:rPr>
      </w:pPr>
      <w:r w:rsidRPr="009738E6">
        <w:rPr>
          <w:rFonts w:hint="eastAsia"/>
          <w:b/>
        </w:rPr>
        <w:t>景逸</w:t>
      </w:r>
      <w:r w:rsidRPr="009738E6">
        <w:rPr>
          <w:rFonts w:hint="eastAsia"/>
          <w:b/>
        </w:rPr>
        <w:t>X6 1.5T</w:t>
      </w:r>
      <w:r w:rsidRPr="009738E6">
        <w:rPr>
          <w:rFonts w:hint="eastAsia"/>
          <w:b/>
        </w:rPr>
        <w:t>车型将于年内上市</w:t>
      </w:r>
    </w:p>
    <w:p w:rsidR="00FC1C86" w:rsidRDefault="00FC1C86" w:rsidP="0067613B">
      <w:r>
        <w:rPr>
          <w:noProof/>
        </w:rPr>
        <w:drawing>
          <wp:inline distT="0" distB="0" distL="0" distR="0" wp14:anchorId="15B154A4" wp14:editId="4F08D89E">
            <wp:extent cx="2933700" cy="1428750"/>
            <wp:effectExtent l="0" t="0" r="0" b="0"/>
            <wp:docPr id="111" name="图片 111" descr="http://58.246.65.10:8231/UploadFile/201707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58.246.65.10:8231/UploadFile/201707050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3700" cy="1428750"/>
                    </a:xfrm>
                    <a:prstGeom prst="rect">
                      <a:avLst/>
                    </a:prstGeom>
                    <a:noFill/>
                    <a:ln>
                      <a:noFill/>
                    </a:ln>
                  </pic:spPr>
                </pic:pic>
              </a:graphicData>
            </a:graphic>
          </wp:inline>
        </w:drawing>
      </w:r>
    </w:p>
    <w:p w:rsidR="00FC1C86" w:rsidRDefault="00FC1C86" w:rsidP="0067613B">
      <w:r>
        <w:rPr>
          <w:rFonts w:hint="eastAsia"/>
        </w:rPr>
        <w:t>外观方面，新车采用最新家族式设计风格，前进气格栅采用三幅式设计并与两侧大灯组相连，周身均加入黑色下包围。</w:t>
      </w:r>
    </w:p>
    <w:p w:rsidR="00FC1C86" w:rsidRDefault="00FC1C86" w:rsidP="0067613B">
      <w:r>
        <w:rPr>
          <w:rFonts w:hint="eastAsia"/>
        </w:rPr>
        <w:t>内饰方面，新车控台采用大尺寸悬浮式屏幕，空调出风口采用贯穿式设计，仪表盘中央采用大尺寸显示屏。</w:t>
      </w:r>
    </w:p>
    <w:p w:rsidR="00FC1C86" w:rsidRDefault="00FC1C86" w:rsidP="0067613B">
      <w:r>
        <w:rPr>
          <w:rFonts w:hint="eastAsia"/>
        </w:rPr>
        <w:t>动力方面，新车将搭载</w:t>
      </w:r>
      <w:r>
        <w:rPr>
          <w:rFonts w:hint="eastAsia"/>
        </w:rPr>
        <w:t>1.5T</w:t>
      </w:r>
      <w:r>
        <w:rPr>
          <w:rFonts w:hint="eastAsia"/>
        </w:rPr>
        <w:t>和</w:t>
      </w:r>
      <w:r>
        <w:rPr>
          <w:rFonts w:hint="eastAsia"/>
        </w:rPr>
        <w:t>2.0L</w:t>
      </w:r>
      <w:r>
        <w:rPr>
          <w:rFonts w:hint="eastAsia"/>
        </w:rPr>
        <w:t>发动机。</w:t>
      </w:r>
    </w:p>
    <w:p w:rsidR="00FC1C86" w:rsidRDefault="00FC1C86" w:rsidP="0067613B">
      <w:pPr>
        <w:rPr>
          <w:rFonts w:cs="宋体"/>
          <w:b/>
          <w:bCs/>
          <w:i/>
          <w:iCs/>
        </w:rPr>
      </w:pPr>
      <w:r w:rsidRPr="002009FE">
        <w:rPr>
          <w:rFonts w:cs="宋体" w:hint="eastAsia"/>
          <w:b/>
          <w:bCs/>
          <w:i/>
          <w:iCs/>
        </w:rPr>
        <w:t>分析：。</w:t>
      </w:r>
    </w:p>
    <w:p w:rsidR="00FC1C86" w:rsidRPr="00B978D6" w:rsidRDefault="00FC1C86" w:rsidP="0067613B">
      <w:pPr>
        <w:pStyle w:val="a8"/>
        <w:numPr>
          <w:ilvl w:val="3"/>
          <w:numId w:val="23"/>
        </w:numPr>
        <w:ind w:left="426" w:firstLineChars="0"/>
        <w:outlineLvl w:val="1"/>
        <w:rPr>
          <w:b/>
        </w:rPr>
      </w:pPr>
      <w:r w:rsidRPr="00B978D6">
        <w:rPr>
          <w:rFonts w:hint="eastAsia"/>
          <w:b/>
        </w:rPr>
        <w:t>柯迪亚克将推</w:t>
      </w:r>
      <w:r w:rsidRPr="00B978D6">
        <w:rPr>
          <w:rFonts w:hint="eastAsia"/>
          <w:b/>
        </w:rPr>
        <w:t>1.4T</w:t>
      </w:r>
      <w:r w:rsidRPr="00B978D6">
        <w:rPr>
          <w:rFonts w:hint="eastAsia"/>
          <w:b/>
        </w:rPr>
        <w:t>车型</w:t>
      </w:r>
    </w:p>
    <w:p w:rsidR="00FC1C86" w:rsidRDefault="00FC1C86" w:rsidP="0067613B">
      <w:r>
        <w:rPr>
          <w:noProof/>
          <w:color w:val="FFFFFF"/>
        </w:rPr>
        <w:drawing>
          <wp:inline distT="0" distB="0" distL="0" distR="0" wp14:anchorId="46E769E8" wp14:editId="36D6CCDD">
            <wp:extent cx="3057525" cy="1876425"/>
            <wp:effectExtent l="0" t="0" r="9525" b="9525"/>
            <wp:docPr id="67" name="图片 67" descr="柯迪亚克将推1.4T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柯迪亚克将推1.4T车型"/>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FC1C86" w:rsidRDefault="00FC1C86" w:rsidP="0067613B">
      <w:r>
        <w:rPr>
          <w:rFonts w:hint="eastAsia"/>
        </w:rPr>
        <w:t>近日，上汽大众斯柯达新款科迪亚克路试谍照曝光，新车整体外观设计和现款基本一致，在细节方面有所调整，同时配置上将进行升级，并有望新增加</w:t>
      </w:r>
      <w:r>
        <w:rPr>
          <w:rFonts w:hint="eastAsia"/>
        </w:rPr>
        <w:t>1.4T</w:t>
      </w:r>
      <w:r>
        <w:rPr>
          <w:rFonts w:hint="eastAsia"/>
        </w:rPr>
        <w:t>版本，预计将在年内上市。</w:t>
      </w:r>
    </w:p>
    <w:p w:rsidR="00FC1C86" w:rsidRDefault="00FC1C86" w:rsidP="0067613B">
      <w:r>
        <w:rPr>
          <w:rFonts w:hint="eastAsia"/>
        </w:rPr>
        <w:t>外观方面，直瀑式进气格栅，侧面线条硬朗棱角分明有力量感，采用全新样式的轮圈，车尾英文标识位置下移。</w:t>
      </w:r>
    </w:p>
    <w:p w:rsidR="00FC1C86" w:rsidRDefault="00FC1C86" w:rsidP="0067613B">
      <w:r>
        <w:rPr>
          <w:rFonts w:hint="eastAsia"/>
        </w:rPr>
        <w:t>动力方面，仍将搭载</w:t>
      </w:r>
      <w:r>
        <w:rPr>
          <w:rFonts w:hint="eastAsia"/>
        </w:rPr>
        <w:t>1.8T</w:t>
      </w:r>
      <w:r>
        <w:rPr>
          <w:rFonts w:hint="eastAsia"/>
        </w:rPr>
        <w:t>和</w:t>
      </w:r>
      <w:r>
        <w:rPr>
          <w:rFonts w:hint="eastAsia"/>
        </w:rPr>
        <w:t>2.0T</w:t>
      </w:r>
      <w:r>
        <w:rPr>
          <w:rFonts w:hint="eastAsia"/>
        </w:rPr>
        <w:t>发动机，匹配</w:t>
      </w:r>
      <w:r>
        <w:rPr>
          <w:rFonts w:hint="eastAsia"/>
        </w:rPr>
        <w:t>7</w:t>
      </w:r>
      <w:r>
        <w:rPr>
          <w:rFonts w:hint="eastAsia"/>
        </w:rPr>
        <w:t>挡湿式</w:t>
      </w:r>
      <w:r>
        <w:rPr>
          <w:rFonts w:hint="eastAsia"/>
        </w:rPr>
        <w:t>DSG</w:t>
      </w:r>
      <w:r>
        <w:rPr>
          <w:rFonts w:hint="eastAsia"/>
        </w:rPr>
        <w:t>双离合变速箱，提供四驱车型，此外还将引入</w:t>
      </w:r>
      <w:r>
        <w:rPr>
          <w:rFonts w:hint="eastAsia"/>
        </w:rPr>
        <w:t>1.4T</w:t>
      </w:r>
      <w:r>
        <w:rPr>
          <w:rFonts w:hint="eastAsia"/>
        </w:rPr>
        <w:t>版本。</w:t>
      </w:r>
    </w:p>
    <w:p w:rsidR="00FC1C86" w:rsidRDefault="00FC1C86" w:rsidP="0067613B">
      <w:pPr>
        <w:rPr>
          <w:rFonts w:cs="宋体"/>
          <w:b/>
          <w:bCs/>
          <w:i/>
          <w:iCs/>
        </w:rPr>
      </w:pPr>
      <w:r w:rsidRPr="002009FE">
        <w:rPr>
          <w:rFonts w:cs="宋体" w:hint="eastAsia"/>
          <w:b/>
          <w:bCs/>
          <w:i/>
          <w:iCs/>
        </w:rPr>
        <w:t>分析：。</w:t>
      </w:r>
    </w:p>
    <w:p w:rsidR="00FC1C86" w:rsidRPr="00687F37" w:rsidRDefault="00FC1C86" w:rsidP="0067613B">
      <w:pPr>
        <w:pStyle w:val="a8"/>
        <w:numPr>
          <w:ilvl w:val="3"/>
          <w:numId w:val="23"/>
        </w:numPr>
        <w:ind w:left="426" w:firstLineChars="0"/>
        <w:outlineLvl w:val="1"/>
        <w:rPr>
          <w:b/>
        </w:rPr>
      </w:pPr>
      <w:r w:rsidRPr="00687F37">
        <w:rPr>
          <w:rFonts w:hint="eastAsia"/>
          <w:b/>
        </w:rPr>
        <w:t>领克</w:t>
      </w:r>
      <w:r w:rsidRPr="00687F37">
        <w:rPr>
          <w:rFonts w:hint="eastAsia"/>
          <w:b/>
        </w:rPr>
        <w:t>03</w:t>
      </w:r>
      <w:r w:rsidRPr="00687F37">
        <w:rPr>
          <w:rFonts w:hint="eastAsia"/>
          <w:b/>
        </w:rPr>
        <w:t>量产版谍照曝光</w:t>
      </w:r>
    </w:p>
    <w:p w:rsidR="00FC1C86" w:rsidRDefault="00FC1C86" w:rsidP="0067613B">
      <w:r>
        <w:rPr>
          <w:noProof/>
          <w:color w:val="FFFFFF"/>
        </w:rPr>
        <w:drawing>
          <wp:inline distT="0" distB="0" distL="0" distR="0" wp14:anchorId="3F6CE484" wp14:editId="4F877CAF">
            <wp:extent cx="3057525" cy="1876425"/>
            <wp:effectExtent l="0" t="0" r="9525" b="9525"/>
            <wp:docPr id="72" name="图片 72" descr="领克03量产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领克03量产版谍照曝光"/>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FC1C86" w:rsidRDefault="00FC1C86" w:rsidP="0067613B">
      <w:r>
        <w:rPr>
          <w:rFonts w:hint="eastAsia"/>
        </w:rPr>
        <w:t>日前，一组领克</w:t>
      </w:r>
      <w:r>
        <w:rPr>
          <w:rFonts w:hint="eastAsia"/>
        </w:rPr>
        <w:t>03</w:t>
      </w:r>
      <w:r>
        <w:rPr>
          <w:rFonts w:hint="eastAsia"/>
        </w:rPr>
        <w:t>量产版车型的谍照曝光，新车基于吉利与沃尔沃合作开发的</w:t>
      </w:r>
      <w:r>
        <w:rPr>
          <w:rFonts w:hint="eastAsia"/>
        </w:rPr>
        <w:t>CMA</w:t>
      </w:r>
      <w:r>
        <w:rPr>
          <w:rFonts w:hint="eastAsia"/>
        </w:rPr>
        <w:t>平台打造而来。</w:t>
      </w:r>
    </w:p>
    <w:p w:rsidR="00FC1C86" w:rsidRDefault="00FC1C86" w:rsidP="0067613B">
      <w:r>
        <w:rPr>
          <w:rFonts w:hint="eastAsia"/>
        </w:rPr>
        <w:t>从谍照来看，领克</w:t>
      </w:r>
      <w:r>
        <w:rPr>
          <w:rFonts w:hint="eastAsia"/>
        </w:rPr>
        <w:t>03</w:t>
      </w:r>
      <w:r>
        <w:rPr>
          <w:rFonts w:hint="eastAsia"/>
        </w:rPr>
        <w:t>量产版高度还原了概念车外观，新车采用了分体式前大灯设计，秉承了家族化的设计风格。新车保持了传统三厢轿车的造型，概念车采用了轿车当中少见的双色车身设计，预计量产车型也会延续。</w:t>
      </w:r>
    </w:p>
    <w:p w:rsidR="00FC1C86" w:rsidRDefault="00FC1C86" w:rsidP="0067613B">
      <w:r>
        <w:rPr>
          <w:rFonts w:hint="eastAsia"/>
        </w:rPr>
        <w:t>领克</w:t>
      </w:r>
      <w:r>
        <w:rPr>
          <w:rFonts w:hint="eastAsia"/>
        </w:rPr>
        <w:t>03</w:t>
      </w:r>
      <w:r>
        <w:rPr>
          <w:rFonts w:hint="eastAsia"/>
        </w:rPr>
        <w:t>量产版的尾部依旧采用较为优美的曲线进行过渡，</w:t>
      </w:r>
      <w:r>
        <w:rPr>
          <w:rFonts w:hint="eastAsia"/>
        </w:rPr>
        <w:t>C</w:t>
      </w:r>
      <w:r>
        <w:rPr>
          <w:rFonts w:hint="eastAsia"/>
        </w:rPr>
        <w:t>柱的造型极具冲击力，较短的后备厢也预示着其紧凑、运动的定位。双边双出的排气在量产版上得以延续，只是位置进行了下移。从目前尾灯的造型来看，“</w:t>
      </w:r>
      <w:r>
        <w:rPr>
          <w:rFonts w:hint="eastAsia"/>
        </w:rPr>
        <w:t>L</w:t>
      </w:r>
      <w:r>
        <w:rPr>
          <w:rFonts w:hint="eastAsia"/>
        </w:rPr>
        <w:t>”形的高辨识度尾灯会是量产车尾部最大的亮点。</w:t>
      </w:r>
    </w:p>
    <w:p w:rsidR="00FC1C86" w:rsidRDefault="00FC1C86" w:rsidP="0067613B">
      <w:r>
        <w:rPr>
          <w:rFonts w:hint="eastAsia"/>
        </w:rPr>
        <w:t>动力方面，领克</w:t>
      </w:r>
      <w:r>
        <w:rPr>
          <w:rFonts w:hint="eastAsia"/>
        </w:rPr>
        <w:t>03</w:t>
      </w:r>
      <w:r>
        <w:rPr>
          <w:rFonts w:hint="eastAsia"/>
        </w:rPr>
        <w:t>量产版或将搭载包括</w:t>
      </w:r>
      <w:r>
        <w:rPr>
          <w:rFonts w:hint="eastAsia"/>
        </w:rPr>
        <w:t>1.5T</w:t>
      </w:r>
      <w:r>
        <w:rPr>
          <w:rFonts w:hint="eastAsia"/>
        </w:rPr>
        <w:t>、</w:t>
      </w:r>
      <w:r>
        <w:rPr>
          <w:rFonts w:hint="eastAsia"/>
        </w:rPr>
        <w:t>2.0T</w:t>
      </w:r>
      <w:r>
        <w:rPr>
          <w:rFonts w:hint="eastAsia"/>
        </w:rPr>
        <w:t>两款汽油发动机，以及</w:t>
      </w:r>
      <w:r>
        <w:rPr>
          <w:rFonts w:hint="eastAsia"/>
        </w:rPr>
        <w:t>1.5T</w:t>
      </w:r>
      <w:r>
        <w:rPr>
          <w:rFonts w:hint="eastAsia"/>
        </w:rPr>
        <w:t>插电混动系统。新车或将提供</w:t>
      </w:r>
      <w:r>
        <w:rPr>
          <w:rFonts w:hint="eastAsia"/>
        </w:rPr>
        <w:t>6</w:t>
      </w:r>
      <w:r>
        <w:rPr>
          <w:rFonts w:hint="eastAsia"/>
        </w:rPr>
        <w:t>速手动、</w:t>
      </w:r>
      <w:r>
        <w:rPr>
          <w:rFonts w:hint="eastAsia"/>
        </w:rPr>
        <w:t>6</w:t>
      </w:r>
      <w:r>
        <w:rPr>
          <w:rFonts w:hint="eastAsia"/>
        </w:rPr>
        <w:t>速自动和</w:t>
      </w:r>
      <w:r>
        <w:rPr>
          <w:rFonts w:hint="eastAsia"/>
        </w:rPr>
        <w:t>7</w:t>
      </w:r>
      <w:r>
        <w:rPr>
          <w:rFonts w:hint="eastAsia"/>
        </w:rPr>
        <w:t>速双离合三款变速箱。</w:t>
      </w:r>
    </w:p>
    <w:p w:rsidR="00FC1C86" w:rsidRDefault="00FC1C86" w:rsidP="0067613B">
      <w:pPr>
        <w:rPr>
          <w:rFonts w:cs="宋体"/>
          <w:b/>
          <w:bCs/>
          <w:i/>
          <w:iCs/>
        </w:rPr>
      </w:pPr>
      <w:r w:rsidRPr="002009FE">
        <w:rPr>
          <w:rFonts w:cs="宋体" w:hint="eastAsia"/>
          <w:b/>
          <w:bCs/>
          <w:i/>
          <w:iCs/>
        </w:rPr>
        <w:t>分析：。</w:t>
      </w:r>
    </w:p>
    <w:p w:rsidR="00FC1C86" w:rsidRPr="008C1E36" w:rsidRDefault="00FC1C86" w:rsidP="0067613B">
      <w:pPr>
        <w:pStyle w:val="a8"/>
        <w:numPr>
          <w:ilvl w:val="3"/>
          <w:numId w:val="23"/>
        </w:numPr>
        <w:ind w:left="426" w:firstLineChars="0"/>
        <w:outlineLvl w:val="1"/>
        <w:rPr>
          <w:b/>
        </w:rPr>
      </w:pPr>
      <w:r w:rsidRPr="008C1E36">
        <w:rPr>
          <w:rFonts w:hint="eastAsia"/>
          <w:b/>
        </w:rPr>
        <w:t>年内上市</w:t>
      </w:r>
      <w:r w:rsidRPr="008C1E36">
        <w:rPr>
          <w:rFonts w:hint="eastAsia"/>
          <w:b/>
        </w:rPr>
        <w:t xml:space="preserve"> </w:t>
      </w:r>
      <w:r w:rsidRPr="008C1E36">
        <w:rPr>
          <w:rFonts w:hint="eastAsia"/>
          <w:b/>
        </w:rPr>
        <w:t>华泰圣达菲</w:t>
      </w:r>
      <w:r w:rsidRPr="008C1E36">
        <w:rPr>
          <w:rFonts w:hint="eastAsia"/>
          <w:b/>
        </w:rPr>
        <w:t>WX70</w:t>
      </w:r>
      <w:r w:rsidRPr="008C1E36">
        <w:rPr>
          <w:rFonts w:hint="eastAsia"/>
          <w:b/>
        </w:rPr>
        <w:t>更名圣达菲</w:t>
      </w:r>
      <w:r w:rsidRPr="008C1E36">
        <w:rPr>
          <w:rFonts w:hint="eastAsia"/>
          <w:b/>
        </w:rPr>
        <w:t>7</w:t>
      </w:r>
    </w:p>
    <w:p w:rsidR="00FC1C86" w:rsidRDefault="00FC1C86" w:rsidP="0067613B">
      <w:r>
        <w:rPr>
          <w:noProof/>
        </w:rPr>
        <w:drawing>
          <wp:inline distT="0" distB="0" distL="0" distR="0" wp14:anchorId="6A012BF6" wp14:editId="4A006CE9">
            <wp:extent cx="2857500" cy="2143125"/>
            <wp:effectExtent l="0" t="0" r="0" b="9525"/>
            <wp:docPr id="114" name="图片 114" descr="http://img1.gtimg.com/auto/pics/hv1/217/221/2221/144477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217/221/2221/14447709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p>
    <w:p w:rsidR="00FC1C86" w:rsidRDefault="00FC1C86" w:rsidP="0067613B">
      <w:r>
        <w:rPr>
          <w:rFonts w:hint="eastAsia"/>
        </w:rPr>
        <w:t>发动机</w:t>
      </w:r>
      <w:r>
        <w:rPr>
          <w:rFonts w:hint="eastAsia"/>
        </w:rPr>
        <w:t xml:space="preserve"> </w:t>
      </w:r>
      <w:r>
        <w:rPr>
          <w:rFonts w:hint="eastAsia"/>
        </w:rPr>
        <w:t>：</w:t>
      </w:r>
      <w:r>
        <w:rPr>
          <w:rFonts w:hint="eastAsia"/>
        </w:rPr>
        <w:t>2.0L</w:t>
      </w:r>
      <w:r>
        <w:rPr>
          <w:rFonts w:hint="eastAsia"/>
        </w:rPr>
        <w:t>、</w:t>
      </w:r>
      <w:r>
        <w:rPr>
          <w:rFonts w:hint="eastAsia"/>
        </w:rPr>
        <w:t>1.5T</w:t>
      </w:r>
      <w:r>
        <w:rPr>
          <w:rFonts w:hint="eastAsia"/>
        </w:rPr>
        <w:t>变速器</w:t>
      </w:r>
      <w:r>
        <w:rPr>
          <w:rFonts w:hint="eastAsia"/>
        </w:rPr>
        <w:t xml:space="preserve"> </w:t>
      </w:r>
      <w:r>
        <w:rPr>
          <w:rFonts w:hint="eastAsia"/>
        </w:rPr>
        <w:t>：</w:t>
      </w:r>
      <w:r>
        <w:rPr>
          <w:rFonts w:hint="eastAsia"/>
        </w:rPr>
        <w:t>5</w:t>
      </w:r>
      <w:r>
        <w:rPr>
          <w:rFonts w:hint="eastAsia"/>
        </w:rPr>
        <w:t>速手动</w:t>
      </w:r>
    </w:p>
    <w:p w:rsidR="00FC1C86" w:rsidRDefault="00FC1C86" w:rsidP="0067613B">
      <w:pPr>
        <w:rPr>
          <w:rFonts w:cs="宋体"/>
          <w:b/>
          <w:bCs/>
          <w:i/>
          <w:iCs/>
        </w:rPr>
      </w:pPr>
      <w:r w:rsidRPr="002009FE">
        <w:rPr>
          <w:rFonts w:cs="宋体" w:hint="eastAsia"/>
          <w:b/>
          <w:bCs/>
          <w:i/>
          <w:iCs/>
        </w:rPr>
        <w:t>分析：。</w:t>
      </w:r>
    </w:p>
    <w:p w:rsidR="00FC1C86" w:rsidRPr="00802CC4" w:rsidRDefault="00FC1C86" w:rsidP="0067613B">
      <w:pPr>
        <w:pStyle w:val="a8"/>
        <w:numPr>
          <w:ilvl w:val="3"/>
          <w:numId w:val="23"/>
        </w:numPr>
        <w:ind w:left="426" w:firstLineChars="0"/>
        <w:outlineLvl w:val="1"/>
        <w:rPr>
          <w:b/>
        </w:rPr>
      </w:pPr>
      <w:r w:rsidRPr="00802CC4">
        <w:rPr>
          <w:rFonts w:hint="eastAsia"/>
          <w:b/>
        </w:rPr>
        <w:t>曝国产新款高尔夫</w:t>
      </w:r>
      <w:r w:rsidRPr="00802CC4">
        <w:rPr>
          <w:rFonts w:hint="eastAsia"/>
          <w:b/>
        </w:rPr>
        <w:t>GTI</w:t>
      </w:r>
      <w:r w:rsidRPr="00802CC4">
        <w:rPr>
          <w:rFonts w:hint="eastAsia"/>
          <w:b/>
        </w:rPr>
        <w:t>谍照</w:t>
      </w:r>
      <w:r w:rsidRPr="00802CC4">
        <w:rPr>
          <w:rFonts w:hint="eastAsia"/>
          <w:b/>
        </w:rPr>
        <w:t xml:space="preserve"> </w:t>
      </w:r>
      <w:r w:rsidRPr="00802CC4">
        <w:rPr>
          <w:rFonts w:hint="eastAsia"/>
          <w:b/>
        </w:rPr>
        <w:t>外观有调整</w:t>
      </w:r>
    </w:p>
    <w:p w:rsidR="00FC1C86" w:rsidRDefault="00FC1C86" w:rsidP="0067613B">
      <w:r>
        <w:rPr>
          <w:noProof/>
        </w:rPr>
        <w:drawing>
          <wp:inline distT="0" distB="0" distL="0" distR="0" wp14:anchorId="33889BBE" wp14:editId="1ACB92E1">
            <wp:extent cx="2857500" cy="2143125"/>
            <wp:effectExtent l="0" t="0" r="0" b="9525"/>
            <wp:docPr id="115" name="图片 115" descr="曝国产新款高尔夫GTI谍照 外观有调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曝国产新款高尔夫GTI谍照 外观有调整"/>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发动机</w:t>
      </w:r>
      <w:r>
        <w:rPr>
          <w:rFonts w:hint="eastAsia"/>
        </w:rPr>
        <w:t xml:space="preserve">   </w:t>
      </w:r>
      <w:r>
        <w:rPr>
          <w:rFonts w:hint="eastAsia"/>
        </w:rPr>
        <w:t>：</w:t>
      </w:r>
      <w:r>
        <w:rPr>
          <w:rFonts w:hint="eastAsia"/>
        </w:rPr>
        <w:t>2.0T</w:t>
      </w:r>
      <w:r>
        <w:rPr>
          <w:rFonts w:hint="eastAsia"/>
        </w:rPr>
        <w:t>变速器</w:t>
      </w:r>
      <w:r>
        <w:rPr>
          <w:rFonts w:hint="eastAsia"/>
        </w:rPr>
        <w:t xml:space="preserve">   </w:t>
      </w:r>
      <w:r>
        <w:rPr>
          <w:rFonts w:hint="eastAsia"/>
        </w:rPr>
        <w:t>：</w:t>
      </w:r>
      <w:r>
        <w:rPr>
          <w:rFonts w:hint="eastAsia"/>
        </w:rPr>
        <w:t>7</w:t>
      </w:r>
      <w:r>
        <w:rPr>
          <w:rFonts w:hint="eastAsia"/>
        </w:rPr>
        <w:t>速双离合</w:t>
      </w:r>
    </w:p>
    <w:p w:rsidR="00FC1C86" w:rsidRDefault="00FC1C86" w:rsidP="0067613B">
      <w:r>
        <w:rPr>
          <w:rFonts w:hint="eastAsia"/>
        </w:rPr>
        <w:t>车身尺寸：</w:t>
      </w:r>
      <w:r>
        <w:rPr>
          <w:rFonts w:hint="eastAsia"/>
        </w:rPr>
        <w:t>4255/1799/1452mm</w:t>
      </w:r>
    </w:p>
    <w:p w:rsidR="00FC1C86" w:rsidRDefault="00FC1C86" w:rsidP="0067613B">
      <w:pPr>
        <w:rPr>
          <w:rFonts w:cs="宋体"/>
          <w:b/>
          <w:bCs/>
          <w:i/>
          <w:iCs/>
        </w:rPr>
      </w:pPr>
      <w:r w:rsidRPr="002009FE">
        <w:rPr>
          <w:rFonts w:cs="宋体" w:hint="eastAsia"/>
          <w:b/>
          <w:bCs/>
          <w:i/>
          <w:iCs/>
        </w:rPr>
        <w:t>分析：。</w:t>
      </w:r>
    </w:p>
    <w:p w:rsidR="00FC1C86" w:rsidRPr="00802CC4" w:rsidRDefault="00FC1C86" w:rsidP="0067613B">
      <w:pPr>
        <w:pStyle w:val="a8"/>
        <w:numPr>
          <w:ilvl w:val="3"/>
          <w:numId w:val="23"/>
        </w:numPr>
        <w:ind w:left="426" w:firstLineChars="0"/>
        <w:outlineLvl w:val="1"/>
        <w:rPr>
          <w:b/>
        </w:rPr>
      </w:pPr>
      <w:r w:rsidRPr="00802CC4">
        <w:rPr>
          <w:rFonts w:hint="eastAsia"/>
          <w:b/>
        </w:rPr>
        <w:t>曝中华</w:t>
      </w:r>
      <w:r w:rsidRPr="00802CC4">
        <w:rPr>
          <w:rFonts w:hint="eastAsia"/>
          <w:b/>
        </w:rPr>
        <w:t>V6</w:t>
      </w:r>
      <w:r w:rsidRPr="00802CC4">
        <w:rPr>
          <w:rFonts w:hint="eastAsia"/>
          <w:b/>
        </w:rPr>
        <w:t>新紧凑</w:t>
      </w:r>
      <w:r w:rsidRPr="00802CC4">
        <w:rPr>
          <w:rFonts w:hint="eastAsia"/>
          <w:b/>
        </w:rPr>
        <w:t>SUV</w:t>
      </w:r>
      <w:r w:rsidRPr="00802CC4">
        <w:rPr>
          <w:rFonts w:hint="eastAsia"/>
          <w:b/>
        </w:rPr>
        <w:t>谍照</w:t>
      </w:r>
    </w:p>
    <w:p w:rsidR="00FC1C86" w:rsidRDefault="00FC1C86" w:rsidP="0067613B">
      <w:r>
        <w:rPr>
          <w:noProof/>
        </w:rPr>
        <w:drawing>
          <wp:inline distT="0" distB="0" distL="0" distR="0" wp14:anchorId="708C5186" wp14:editId="52206FE6">
            <wp:extent cx="2857500" cy="2143125"/>
            <wp:effectExtent l="0" t="0" r="0" b="9525"/>
            <wp:docPr id="34" name="图片 34" descr="曝中华V6新紧凑SUV谍照 配10.1英寸中控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曝中华V6新紧凑SUV谍照 配10.1英寸中控屏"/>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p>
    <w:p w:rsidR="00FC1C86" w:rsidRDefault="00FC1C86" w:rsidP="0067613B">
      <w:r>
        <w:rPr>
          <w:rFonts w:hint="eastAsia"/>
        </w:rPr>
        <w:t>发动机</w:t>
      </w:r>
      <w:r>
        <w:rPr>
          <w:rFonts w:hint="eastAsia"/>
        </w:rPr>
        <w:t xml:space="preserve">   </w:t>
      </w:r>
      <w:r>
        <w:rPr>
          <w:rFonts w:hint="eastAsia"/>
        </w:rPr>
        <w:t>：</w:t>
      </w:r>
      <w:r>
        <w:rPr>
          <w:rFonts w:hint="eastAsia"/>
        </w:rPr>
        <w:t>1.5L</w:t>
      </w:r>
      <w:r>
        <w:rPr>
          <w:rFonts w:hint="eastAsia"/>
        </w:rPr>
        <w:t>变速器</w:t>
      </w:r>
      <w:r>
        <w:rPr>
          <w:rFonts w:hint="eastAsia"/>
        </w:rPr>
        <w:t xml:space="preserve">   </w:t>
      </w:r>
      <w:r>
        <w:rPr>
          <w:rFonts w:hint="eastAsia"/>
        </w:rPr>
        <w:t>：</w:t>
      </w:r>
      <w:r>
        <w:rPr>
          <w:rFonts w:hint="eastAsia"/>
        </w:rPr>
        <w:t>6</w:t>
      </w:r>
      <w:r>
        <w:rPr>
          <w:rFonts w:hint="eastAsia"/>
        </w:rPr>
        <w:t>速手动</w:t>
      </w:r>
    </w:p>
    <w:p w:rsidR="00FC1C86" w:rsidRDefault="00FC1C86" w:rsidP="0067613B">
      <w:pPr>
        <w:rPr>
          <w:rFonts w:cs="宋体"/>
          <w:b/>
          <w:bCs/>
          <w:i/>
          <w:iCs/>
        </w:rPr>
      </w:pPr>
      <w:r w:rsidRPr="002009FE">
        <w:rPr>
          <w:rFonts w:cs="宋体" w:hint="eastAsia"/>
          <w:b/>
          <w:bCs/>
          <w:i/>
          <w:iCs/>
        </w:rPr>
        <w:t>分析：。</w:t>
      </w:r>
    </w:p>
    <w:p w:rsidR="00FC1C86" w:rsidRPr="00687F37" w:rsidRDefault="00FC1C86" w:rsidP="0067613B">
      <w:pPr>
        <w:pStyle w:val="a8"/>
        <w:numPr>
          <w:ilvl w:val="3"/>
          <w:numId w:val="23"/>
        </w:numPr>
        <w:ind w:left="426" w:firstLineChars="0"/>
        <w:outlineLvl w:val="1"/>
        <w:rPr>
          <w:b/>
        </w:rPr>
      </w:pPr>
      <w:r w:rsidRPr="00687F37">
        <w:rPr>
          <w:rFonts w:hint="eastAsia"/>
          <w:b/>
        </w:rPr>
        <w:t>奇瑞新款瑞虎</w:t>
      </w:r>
      <w:r w:rsidRPr="00687F37">
        <w:rPr>
          <w:rFonts w:hint="eastAsia"/>
          <w:b/>
        </w:rPr>
        <w:t>7</w:t>
      </w:r>
      <w:r w:rsidRPr="00687F37">
        <w:rPr>
          <w:rFonts w:hint="eastAsia"/>
          <w:b/>
        </w:rPr>
        <w:t>将于第三季度上市</w:t>
      </w:r>
      <w:r w:rsidRPr="00687F37">
        <w:rPr>
          <w:rFonts w:hint="eastAsia"/>
          <w:b/>
        </w:rPr>
        <w:t xml:space="preserve"> </w:t>
      </w:r>
    </w:p>
    <w:p w:rsidR="00FC1C86" w:rsidRDefault="00FC1C86" w:rsidP="0067613B">
      <w:r>
        <w:rPr>
          <w:noProof/>
          <w:color w:val="FFFFFF"/>
        </w:rPr>
        <w:drawing>
          <wp:inline distT="0" distB="0" distL="0" distR="0" wp14:anchorId="5D496C7D" wp14:editId="64D3E807">
            <wp:extent cx="3057525" cy="1876425"/>
            <wp:effectExtent l="0" t="0" r="9525" b="9525"/>
            <wp:docPr id="73" name="图片 73" descr="奇瑞新款瑞虎7将于第三季度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奇瑞新款瑞虎7将于第三季度上市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FC1C86" w:rsidRDefault="00FC1C86" w:rsidP="0067613B">
      <w:r>
        <w:rPr>
          <w:rFonts w:hint="eastAsia"/>
        </w:rPr>
        <w:t>从奇瑞汽车官方获悉：奇瑞新款瑞虎</w:t>
      </w:r>
      <w:r>
        <w:rPr>
          <w:rFonts w:hint="eastAsia"/>
        </w:rPr>
        <w:t>7</w:t>
      </w:r>
      <w:r>
        <w:rPr>
          <w:rFonts w:hint="eastAsia"/>
        </w:rPr>
        <w:t>将于今年第三季度上市。新车最大的亮点是首次配备了</w:t>
      </w:r>
      <w:r>
        <w:rPr>
          <w:rFonts w:hint="eastAsia"/>
        </w:rPr>
        <w:t>EPB</w:t>
      </w:r>
      <w:r>
        <w:rPr>
          <w:rFonts w:hint="eastAsia"/>
        </w:rPr>
        <w:t>电子驻车系统。</w:t>
      </w:r>
    </w:p>
    <w:p w:rsidR="00FC1C86" w:rsidRDefault="00FC1C86" w:rsidP="0067613B">
      <w:r>
        <w:rPr>
          <w:rFonts w:hint="eastAsia"/>
        </w:rPr>
        <w:t>外观方面，新款瑞虎</w:t>
      </w:r>
      <w:r>
        <w:rPr>
          <w:rFonts w:hint="eastAsia"/>
        </w:rPr>
        <w:t>7</w:t>
      </w:r>
      <w:r>
        <w:rPr>
          <w:rFonts w:hint="eastAsia"/>
        </w:rPr>
        <w:t>与现款车型保持一致，盾形进气格栅搭配造型独特的前保险杠，前大灯采用飞翼式造型，并集成了远近光一体氙气大灯和</w:t>
      </w:r>
      <w:r>
        <w:rPr>
          <w:rFonts w:hint="eastAsia"/>
        </w:rPr>
        <w:t>LED</w:t>
      </w:r>
      <w:r>
        <w:rPr>
          <w:rFonts w:hint="eastAsia"/>
        </w:rPr>
        <w:t>日行灯。车尾造型比较简洁，尾门采用横向线条装饰，溜背式设计加上位置较高的尾灯导致车窗面积较小，后保险杠底部配有银色护板。</w:t>
      </w:r>
    </w:p>
    <w:p w:rsidR="00FC1C86" w:rsidRDefault="00FC1C86" w:rsidP="0067613B">
      <w:r>
        <w:rPr>
          <w:rFonts w:hint="eastAsia"/>
        </w:rPr>
        <w:t>动力方面，新款瑞虎</w:t>
      </w:r>
      <w:r>
        <w:rPr>
          <w:rFonts w:hint="eastAsia"/>
        </w:rPr>
        <w:t>7</w:t>
      </w:r>
      <w:r>
        <w:rPr>
          <w:rFonts w:hint="eastAsia"/>
        </w:rPr>
        <w:t>预计将沿用现款车型动力总成。其中将有</w:t>
      </w:r>
      <w:r>
        <w:rPr>
          <w:rFonts w:hint="eastAsia"/>
        </w:rPr>
        <w:t>1.5T</w:t>
      </w:r>
      <w:r>
        <w:rPr>
          <w:rFonts w:hint="eastAsia"/>
        </w:rPr>
        <w:t>涡轮增压和</w:t>
      </w:r>
      <w:r>
        <w:rPr>
          <w:rFonts w:hint="eastAsia"/>
        </w:rPr>
        <w:t>2.0L</w:t>
      </w:r>
      <w:r>
        <w:rPr>
          <w:rFonts w:hint="eastAsia"/>
        </w:rPr>
        <w:t>自然吸气发动机供选择，最大功率分别为</w:t>
      </w:r>
      <w:r>
        <w:rPr>
          <w:rFonts w:hint="eastAsia"/>
        </w:rPr>
        <w:t>112kW</w:t>
      </w:r>
      <w:r>
        <w:rPr>
          <w:rFonts w:hint="eastAsia"/>
        </w:rPr>
        <w:t>和</w:t>
      </w:r>
      <w:r>
        <w:rPr>
          <w:rFonts w:hint="eastAsia"/>
        </w:rPr>
        <w:t>90kW</w:t>
      </w:r>
      <w:r>
        <w:rPr>
          <w:rFonts w:hint="eastAsia"/>
        </w:rPr>
        <w:t>，峰值扭矩为</w:t>
      </w:r>
      <w:r>
        <w:rPr>
          <w:rFonts w:hint="eastAsia"/>
        </w:rPr>
        <w:t>205Nm</w:t>
      </w:r>
      <w:r>
        <w:rPr>
          <w:rFonts w:hint="eastAsia"/>
        </w:rPr>
        <w:t>和</w:t>
      </w:r>
      <w:r>
        <w:rPr>
          <w:rFonts w:hint="eastAsia"/>
        </w:rPr>
        <w:t>180Nm</w:t>
      </w:r>
      <w:r>
        <w:rPr>
          <w:rFonts w:hint="eastAsia"/>
        </w:rPr>
        <w:t>。传动系统匹配</w:t>
      </w:r>
      <w:r>
        <w:rPr>
          <w:rFonts w:hint="eastAsia"/>
        </w:rPr>
        <w:t>6</w:t>
      </w:r>
      <w:r>
        <w:rPr>
          <w:rFonts w:hint="eastAsia"/>
        </w:rPr>
        <w:t>速手动或</w:t>
      </w:r>
      <w:r>
        <w:rPr>
          <w:rFonts w:hint="eastAsia"/>
        </w:rPr>
        <w:t>CVT</w:t>
      </w:r>
      <w:r>
        <w:rPr>
          <w:rFonts w:hint="eastAsia"/>
        </w:rPr>
        <w:t>变速箱。</w:t>
      </w:r>
    </w:p>
    <w:p w:rsidR="00FC1C86" w:rsidRPr="00687F37" w:rsidRDefault="00FC1C86" w:rsidP="0067613B">
      <w:pPr>
        <w:rPr>
          <w:rFonts w:cs="宋体"/>
          <w:b/>
          <w:bCs/>
          <w:i/>
          <w:iCs/>
        </w:rPr>
      </w:pPr>
      <w:r w:rsidRPr="002009FE">
        <w:rPr>
          <w:rFonts w:cs="宋体" w:hint="eastAsia"/>
          <w:b/>
          <w:bCs/>
          <w:i/>
          <w:iCs/>
        </w:rPr>
        <w:t>分析：。</w:t>
      </w:r>
    </w:p>
    <w:p w:rsidR="00FC1C86" w:rsidRPr="00687F37" w:rsidRDefault="00FC1C86" w:rsidP="0067613B">
      <w:pPr>
        <w:pStyle w:val="a8"/>
        <w:numPr>
          <w:ilvl w:val="3"/>
          <w:numId w:val="23"/>
        </w:numPr>
        <w:ind w:left="426" w:firstLineChars="0"/>
        <w:outlineLvl w:val="1"/>
        <w:rPr>
          <w:b/>
        </w:rPr>
      </w:pPr>
      <w:r w:rsidRPr="00687F37">
        <w:rPr>
          <w:rFonts w:hint="eastAsia"/>
          <w:b/>
        </w:rPr>
        <w:t>上汽大众将推朗逸纯电动车型</w:t>
      </w:r>
    </w:p>
    <w:p w:rsidR="00FC1C86" w:rsidRDefault="00FC1C86" w:rsidP="0067613B">
      <w:r>
        <w:rPr>
          <w:noProof/>
          <w:color w:val="FFFFFF"/>
        </w:rPr>
        <w:drawing>
          <wp:inline distT="0" distB="0" distL="0" distR="0" wp14:anchorId="19023B91" wp14:editId="05B3E5EC">
            <wp:extent cx="3057525" cy="1876425"/>
            <wp:effectExtent l="0" t="0" r="9525" b="9525"/>
            <wp:docPr id="30" name="图片 30" descr="上汽大众将推朗逸纯电动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上汽大众将推朗逸纯电动车型"/>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FC1C86" w:rsidRDefault="00FC1C86" w:rsidP="0067613B">
      <w:r>
        <w:rPr>
          <w:rFonts w:hint="eastAsia"/>
        </w:rPr>
        <w:t>日前，从大众汽车品牌内部人士了解到，上汽大众正在筹备朗逸纯电动车项目，并有望在</w:t>
      </w:r>
      <w:r>
        <w:rPr>
          <w:rFonts w:hint="eastAsia"/>
        </w:rPr>
        <w:t>2018</w:t>
      </w:r>
      <w:r>
        <w:rPr>
          <w:rFonts w:hint="eastAsia"/>
        </w:rPr>
        <w:t>年年底推出。新车将基于现有平台打造，并有望配备与</w:t>
      </w:r>
      <w:r>
        <w:rPr>
          <w:rFonts w:hint="eastAsia"/>
        </w:rPr>
        <w:t>e-Golf</w:t>
      </w:r>
      <w:r>
        <w:rPr>
          <w:rFonts w:hint="eastAsia"/>
        </w:rPr>
        <w:t>相似的电动驱动系统。</w:t>
      </w:r>
    </w:p>
    <w:p w:rsidR="00FC1C86" w:rsidRDefault="00FC1C86" w:rsidP="0067613B">
      <w:r>
        <w:rPr>
          <w:rFonts w:hint="eastAsia"/>
        </w:rPr>
        <w:t>其实，早在</w:t>
      </w:r>
      <w:r>
        <w:rPr>
          <w:rFonts w:hint="eastAsia"/>
        </w:rPr>
        <w:t>2010</w:t>
      </w:r>
      <w:r>
        <w:rPr>
          <w:rFonts w:hint="eastAsia"/>
        </w:rPr>
        <w:t>年的深圳车展上，上汽大众就带来过一款朗逸纯电动的概念车，外观部分与当时在售朗逸车型基本保持一致。但在明年推出的朗逸纯电动有望采用全新造型的设计，同时在进气格栅和细节上与汽油版车型有明显区别。</w:t>
      </w:r>
    </w:p>
    <w:p w:rsidR="00FC1C86" w:rsidRDefault="00FC1C86" w:rsidP="0067613B">
      <w:pPr>
        <w:rPr>
          <w:rFonts w:cs="宋体"/>
          <w:b/>
          <w:bCs/>
          <w:i/>
          <w:iCs/>
        </w:rPr>
      </w:pPr>
      <w:r w:rsidRPr="002009FE">
        <w:rPr>
          <w:rFonts w:cs="宋体" w:hint="eastAsia"/>
          <w:b/>
          <w:bCs/>
          <w:i/>
          <w:iCs/>
        </w:rPr>
        <w:t>分析：。</w:t>
      </w:r>
    </w:p>
    <w:p w:rsidR="00FC1C86" w:rsidRPr="00907606" w:rsidRDefault="00FC1C86" w:rsidP="0067613B">
      <w:pPr>
        <w:pStyle w:val="a8"/>
        <w:numPr>
          <w:ilvl w:val="3"/>
          <w:numId w:val="23"/>
        </w:numPr>
        <w:ind w:left="426" w:firstLineChars="0"/>
        <w:outlineLvl w:val="1"/>
        <w:rPr>
          <w:b/>
        </w:rPr>
      </w:pPr>
      <w:r w:rsidRPr="00907606">
        <w:rPr>
          <w:rFonts w:hint="eastAsia"/>
          <w:b/>
        </w:rPr>
        <w:t>沃尔沃新</w:t>
      </w:r>
      <w:r w:rsidRPr="00907606">
        <w:rPr>
          <w:rFonts w:hint="eastAsia"/>
          <w:b/>
        </w:rPr>
        <w:t>XC60</w:t>
      </w:r>
      <w:r w:rsidRPr="00907606">
        <w:rPr>
          <w:rFonts w:hint="eastAsia"/>
          <w:b/>
        </w:rPr>
        <w:t>混动版国内路试谍照曝光</w:t>
      </w:r>
    </w:p>
    <w:p w:rsidR="00FC1C86" w:rsidRDefault="00FC1C86" w:rsidP="0067613B">
      <w:bookmarkStart w:id="3" w:name="6"/>
      <w:r>
        <w:rPr>
          <w:noProof/>
          <w:color w:val="FFFFFF"/>
        </w:rPr>
        <w:drawing>
          <wp:inline distT="0" distB="0" distL="0" distR="0" wp14:anchorId="37DE3F4D" wp14:editId="642F3C52">
            <wp:extent cx="3057525" cy="1876425"/>
            <wp:effectExtent l="0" t="0" r="9525" b="9525"/>
            <wp:docPr id="18" name="图片 18" descr="沃尔沃新XC60混动版国内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沃尔沃新XC60混动版国内路试谍照曝光"/>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3"/>
    </w:p>
    <w:p w:rsidR="00FC1C86" w:rsidRDefault="00FC1C86" w:rsidP="0067613B">
      <w:r>
        <w:rPr>
          <w:rFonts w:hint="eastAsia"/>
        </w:rPr>
        <w:t>新车在外观方面覆盖有厚重的伪装，但依然可以看出，采用了沃尔沃家族最新的设计语言，“雷神之锤”前大灯组非常醒目。车身侧面配有大尺寸多辐式双色轮毂和车顶行李架。新车在左侧翼子板处留有充电接口。新车尾部也将延续海外版车型的设计，配备“维京之锤”式尾灯组，点亮后辨识度较高。</w:t>
      </w:r>
    </w:p>
    <w:p w:rsidR="00FC1C86" w:rsidRDefault="00FC1C86" w:rsidP="0067613B">
      <w:r>
        <w:rPr>
          <w:rFonts w:hint="eastAsia"/>
        </w:rPr>
        <w:t>动力方面，全新一代</w:t>
      </w:r>
      <w:r>
        <w:rPr>
          <w:rFonts w:hint="eastAsia"/>
        </w:rPr>
        <w:t>XC60</w:t>
      </w:r>
      <w:r>
        <w:rPr>
          <w:rFonts w:hint="eastAsia"/>
        </w:rPr>
        <w:t>插电混动版将搭载由</w:t>
      </w:r>
      <w:r>
        <w:rPr>
          <w:rFonts w:hint="eastAsia"/>
        </w:rPr>
        <w:t>2.0T</w:t>
      </w:r>
      <w:r>
        <w:rPr>
          <w:rFonts w:hint="eastAsia"/>
        </w:rPr>
        <w:t>发动机和电动机组成的一套插电混动系统。动力输出上预计与</w:t>
      </w:r>
      <w:r>
        <w:rPr>
          <w:rFonts w:hint="eastAsia"/>
        </w:rPr>
        <w:t>S90 T8</w:t>
      </w:r>
      <w:r>
        <w:rPr>
          <w:rFonts w:hint="eastAsia"/>
        </w:rPr>
        <w:t>版本车型保持一致，最大功率</w:t>
      </w:r>
      <w:r>
        <w:rPr>
          <w:rFonts w:hint="eastAsia"/>
        </w:rPr>
        <w:t>300kW</w:t>
      </w:r>
      <w:r>
        <w:rPr>
          <w:rFonts w:hint="eastAsia"/>
        </w:rPr>
        <w:t>，峰值扭矩</w:t>
      </w:r>
      <w:r>
        <w:rPr>
          <w:rFonts w:hint="eastAsia"/>
        </w:rPr>
        <w:t>400Nm</w:t>
      </w:r>
      <w:r>
        <w:rPr>
          <w:rFonts w:hint="eastAsia"/>
        </w:rPr>
        <w:t>，与之匹配的传动系统为</w:t>
      </w:r>
      <w:r>
        <w:rPr>
          <w:rFonts w:hint="eastAsia"/>
        </w:rPr>
        <w:t>8</w:t>
      </w:r>
      <w:r>
        <w:rPr>
          <w:rFonts w:hint="eastAsia"/>
        </w:rPr>
        <w:t>速手自一体变速箱。目前还没有豪华品牌在中型</w:t>
      </w:r>
      <w:r>
        <w:rPr>
          <w:rFonts w:hint="eastAsia"/>
        </w:rPr>
        <w:t>SUV</w:t>
      </w:r>
      <w:r>
        <w:rPr>
          <w:rFonts w:hint="eastAsia"/>
        </w:rPr>
        <w:t>市场中推出插电混动式产品，对于沃尔沃全新一代</w:t>
      </w:r>
      <w:r>
        <w:rPr>
          <w:rFonts w:hint="eastAsia"/>
        </w:rPr>
        <w:t>XC60</w:t>
      </w:r>
      <w:r>
        <w:rPr>
          <w:rFonts w:hint="eastAsia"/>
        </w:rPr>
        <w:t>插电混动版车型来说暂无直接竞争对手。</w:t>
      </w:r>
    </w:p>
    <w:p w:rsidR="00FC1C86" w:rsidRDefault="00FC1C86" w:rsidP="0067613B">
      <w:pPr>
        <w:rPr>
          <w:rFonts w:cs="宋体"/>
          <w:b/>
          <w:bCs/>
          <w:i/>
          <w:iCs/>
        </w:rPr>
      </w:pPr>
      <w:r w:rsidRPr="002009FE">
        <w:rPr>
          <w:rFonts w:cs="宋体" w:hint="eastAsia"/>
          <w:b/>
          <w:bCs/>
          <w:i/>
          <w:iCs/>
        </w:rPr>
        <w:t>分析：。</w:t>
      </w:r>
    </w:p>
    <w:p w:rsidR="00FC1C86" w:rsidRPr="00C308C7" w:rsidRDefault="00FC1C86" w:rsidP="0067613B">
      <w:pPr>
        <w:pStyle w:val="a8"/>
        <w:numPr>
          <w:ilvl w:val="3"/>
          <w:numId w:val="23"/>
        </w:numPr>
        <w:ind w:left="426" w:firstLineChars="0"/>
        <w:outlineLvl w:val="1"/>
        <w:rPr>
          <w:b/>
        </w:rPr>
      </w:pPr>
      <w:r w:rsidRPr="00C308C7">
        <w:rPr>
          <w:rFonts w:hint="eastAsia"/>
          <w:b/>
        </w:rPr>
        <w:t>向奥迪</w:t>
      </w:r>
      <w:r w:rsidRPr="00C308C7">
        <w:rPr>
          <w:rFonts w:hint="eastAsia"/>
          <w:b/>
        </w:rPr>
        <w:t>A6L</w:t>
      </w:r>
      <w:r w:rsidRPr="00C308C7">
        <w:rPr>
          <w:rFonts w:hint="eastAsia"/>
          <w:b/>
        </w:rPr>
        <w:t>看齐</w:t>
      </w:r>
      <w:r w:rsidRPr="00C308C7">
        <w:rPr>
          <w:rFonts w:hint="eastAsia"/>
          <w:b/>
        </w:rPr>
        <w:t xml:space="preserve"> </w:t>
      </w:r>
      <w:r w:rsidRPr="00C308C7">
        <w:rPr>
          <w:rFonts w:hint="eastAsia"/>
          <w:b/>
        </w:rPr>
        <w:t>改款奥迪</w:t>
      </w:r>
      <w:r w:rsidRPr="00C308C7">
        <w:rPr>
          <w:rFonts w:hint="eastAsia"/>
          <w:b/>
        </w:rPr>
        <w:t>A4L</w:t>
      </w:r>
      <w:r w:rsidRPr="00C308C7">
        <w:rPr>
          <w:rFonts w:hint="eastAsia"/>
          <w:b/>
        </w:rPr>
        <w:t>假想图</w:t>
      </w:r>
    </w:p>
    <w:p w:rsidR="00FC1C86" w:rsidRDefault="00FC1C86" w:rsidP="0067613B">
      <w:r>
        <w:rPr>
          <w:noProof/>
        </w:rPr>
        <w:drawing>
          <wp:inline distT="0" distB="0" distL="0" distR="0" wp14:anchorId="4D8EE956" wp14:editId="7E9A5BA2">
            <wp:extent cx="3657600" cy="2143125"/>
            <wp:effectExtent l="0" t="0" r="0" b="9525"/>
            <wp:docPr id="17" name="图片 17" descr="http://img1.bitautoimg.com/bitauto/2017/07/04/0dd51342-ac96-4fef-af1a-611a6d87c92c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1.bitautoimg.com/bitauto/2017/07/04/0dd51342-ac96-4fef-af1a-611a6d87c92c_63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576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2019</w:t>
      </w:r>
      <w:r>
        <w:rPr>
          <w:rFonts w:hint="eastAsia"/>
        </w:rPr>
        <w:t>年</w:t>
      </w:r>
    </w:p>
    <w:p w:rsidR="00FC1C86" w:rsidRDefault="00FC1C86" w:rsidP="0067613B">
      <w:r>
        <w:rPr>
          <w:rFonts w:hint="eastAsia"/>
        </w:rPr>
        <w:t>发动机</w:t>
      </w:r>
      <w:r>
        <w:rPr>
          <w:rFonts w:hint="eastAsia"/>
        </w:rPr>
        <w:t xml:space="preserve">   </w:t>
      </w:r>
      <w:r>
        <w:rPr>
          <w:rFonts w:hint="eastAsia"/>
        </w:rPr>
        <w:t>：</w:t>
      </w:r>
      <w:r>
        <w:rPr>
          <w:rFonts w:hint="eastAsia"/>
        </w:rPr>
        <w:t>1.5T</w:t>
      </w:r>
      <w:r>
        <w:rPr>
          <w:rFonts w:hint="eastAsia"/>
        </w:rPr>
        <w:t>、</w:t>
      </w:r>
      <w:r>
        <w:rPr>
          <w:rFonts w:hint="eastAsia"/>
        </w:rPr>
        <w:t>2.0T</w:t>
      </w:r>
      <w:r>
        <w:rPr>
          <w:rFonts w:hint="eastAsia"/>
        </w:rPr>
        <w:t>变速器</w:t>
      </w:r>
      <w:r>
        <w:rPr>
          <w:rFonts w:hint="eastAsia"/>
        </w:rPr>
        <w:t xml:space="preserve">   </w:t>
      </w:r>
      <w:r>
        <w:rPr>
          <w:rFonts w:hint="eastAsia"/>
        </w:rPr>
        <w:t>：自动</w:t>
      </w:r>
    </w:p>
    <w:p w:rsidR="00FC1C86" w:rsidRDefault="00FC1C86" w:rsidP="0067613B">
      <w:pPr>
        <w:rPr>
          <w:rFonts w:cs="宋体"/>
          <w:b/>
          <w:bCs/>
          <w:i/>
          <w:iCs/>
        </w:rPr>
      </w:pPr>
      <w:r w:rsidRPr="002009FE">
        <w:rPr>
          <w:rFonts w:cs="宋体" w:hint="eastAsia"/>
          <w:b/>
          <w:bCs/>
          <w:i/>
          <w:iCs/>
        </w:rPr>
        <w:t>分析：。</w:t>
      </w:r>
    </w:p>
    <w:p w:rsidR="00FC1C86" w:rsidRPr="00422DCD" w:rsidRDefault="00FC1C86" w:rsidP="0067613B">
      <w:pPr>
        <w:pStyle w:val="a8"/>
        <w:numPr>
          <w:ilvl w:val="3"/>
          <w:numId w:val="23"/>
        </w:numPr>
        <w:ind w:left="426" w:firstLineChars="0"/>
        <w:outlineLvl w:val="1"/>
        <w:rPr>
          <w:b/>
        </w:rPr>
      </w:pPr>
      <w:r w:rsidRPr="00422DCD">
        <w:rPr>
          <w:rFonts w:hint="eastAsia"/>
          <w:b/>
        </w:rPr>
        <w:t>新款</w:t>
      </w:r>
      <w:r w:rsidRPr="00422DCD">
        <w:rPr>
          <w:rFonts w:hint="eastAsia"/>
          <w:b/>
        </w:rPr>
        <w:t>Mustang</w:t>
      </w:r>
      <w:r w:rsidRPr="00422DCD">
        <w:rPr>
          <w:rFonts w:hint="eastAsia"/>
          <w:b/>
        </w:rPr>
        <w:t>推</w:t>
      </w:r>
      <w:r w:rsidRPr="00422DCD">
        <w:rPr>
          <w:rFonts w:hint="eastAsia"/>
          <w:b/>
        </w:rPr>
        <w:t>5</w:t>
      </w:r>
      <w:r w:rsidRPr="00422DCD">
        <w:rPr>
          <w:rFonts w:hint="eastAsia"/>
          <w:b/>
        </w:rPr>
        <w:t>款选装包</w:t>
      </w:r>
      <w:r w:rsidRPr="00422DCD">
        <w:rPr>
          <w:rFonts w:hint="eastAsia"/>
          <w:b/>
        </w:rPr>
        <w:t xml:space="preserve"> </w:t>
      </w:r>
      <w:r w:rsidRPr="00422DCD">
        <w:rPr>
          <w:rFonts w:hint="eastAsia"/>
          <w:b/>
        </w:rPr>
        <w:t>动力性能升级</w:t>
      </w:r>
    </w:p>
    <w:p w:rsidR="00FC1C86" w:rsidRDefault="00FC1C86" w:rsidP="0067613B">
      <w:r>
        <w:rPr>
          <w:noProof/>
        </w:rPr>
        <w:drawing>
          <wp:inline distT="0" distB="0" distL="0" distR="0" wp14:anchorId="02DEB019" wp14:editId="34165812">
            <wp:extent cx="3162300" cy="2143125"/>
            <wp:effectExtent l="0" t="0" r="0" b="9525"/>
            <wp:docPr id="118" name="图片 118" descr="http://img1.bitautoimg.com/bitauto/2017/05/09/0f474561-c8ad-4de4-bd7f-cc4b9ad02d3d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7/05/09/0f474561-c8ad-4de4-bd7f-cc4b9ad02d3d_63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623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p>
    <w:p w:rsidR="00FC1C86" w:rsidRDefault="00FC1C86" w:rsidP="0067613B">
      <w:r>
        <w:rPr>
          <w:rFonts w:hint="eastAsia"/>
        </w:rPr>
        <w:t>发动机</w:t>
      </w:r>
      <w:r>
        <w:rPr>
          <w:rFonts w:hint="eastAsia"/>
        </w:rPr>
        <w:t xml:space="preserve"> </w:t>
      </w:r>
      <w:r>
        <w:rPr>
          <w:rFonts w:hint="eastAsia"/>
        </w:rPr>
        <w:t>：</w:t>
      </w:r>
      <w:r>
        <w:rPr>
          <w:rFonts w:hint="eastAsia"/>
        </w:rPr>
        <w:t>2.3T</w:t>
      </w:r>
      <w:r>
        <w:rPr>
          <w:rFonts w:hint="eastAsia"/>
        </w:rPr>
        <w:t>、</w:t>
      </w:r>
      <w:r>
        <w:rPr>
          <w:rFonts w:hint="eastAsia"/>
        </w:rPr>
        <w:t>5.0L</w:t>
      </w:r>
      <w:r>
        <w:rPr>
          <w:rFonts w:hint="eastAsia"/>
        </w:rPr>
        <w:t>变速器</w:t>
      </w:r>
      <w:r>
        <w:rPr>
          <w:rFonts w:hint="eastAsia"/>
        </w:rPr>
        <w:t xml:space="preserve"> </w:t>
      </w:r>
      <w:r>
        <w:rPr>
          <w:rFonts w:hint="eastAsia"/>
        </w:rPr>
        <w:t>：</w:t>
      </w:r>
      <w:r>
        <w:rPr>
          <w:rFonts w:hint="eastAsia"/>
        </w:rPr>
        <w:t>6</w:t>
      </w:r>
      <w:r>
        <w:rPr>
          <w:rFonts w:hint="eastAsia"/>
        </w:rPr>
        <w:t>速自动、</w:t>
      </w:r>
      <w:r>
        <w:rPr>
          <w:rFonts w:hint="eastAsia"/>
        </w:rPr>
        <w:t>10</w:t>
      </w:r>
      <w:r>
        <w:rPr>
          <w:rFonts w:hint="eastAsia"/>
        </w:rPr>
        <w:t>速手自一体</w:t>
      </w:r>
    </w:p>
    <w:p w:rsidR="00FC1C86" w:rsidRDefault="00FC1C86" w:rsidP="0067613B">
      <w:pPr>
        <w:rPr>
          <w:rFonts w:cs="宋体"/>
          <w:b/>
          <w:bCs/>
          <w:i/>
          <w:iCs/>
        </w:rPr>
      </w:pPr>
      <w:r w:rsidRPr="002009FE">
        <w:rPr>
          <w:rFonts w:cs="宋体" w:hint="eastAsia"/>
          <w:b/>
          <w:bCs/>
          <w:i/>
          <w:iCs/>
        </w:rPr>
        <w:t>分析：。</w:t>
      </w:r>
    </w:p>
    <w:p w:rsidR="00FC1C86" w:rsidRPr="00CD0EC5" w:rsidRDefault="00FC1C86" w:rsidP="0067613B">
      <w:pPr>
        <w:pStyle w:val="a8"/>
        <w:numPr>
          <w:ilvl w:val="3"/>
          <w:numId w:val="23"/>
        </w:numPr>
        <w:ind w:left="426" w:firstLineChars="0"/>
        <w:outlineLvl w:val="1"/>
        <w:rPr>
          <w:b/>
        </w:rPr>
      </w:pPr>
      <w:r w:rsidRPr="00CD0EC5">
        <w:rPr>
          <w:rFonts w:hint="eastAsia"/>
          <w:b/>
        </w:rPr>
        <w:t>新款斯柯达速派谍照曝光</w:t>
      </w:r>
    </w:p>
    <w:p w:rsidR="00FC1C86" w:rsidRDefault="00FC1C86" w:rsidP="0067613B">
      <w:r>
        <w:rPr>
          <w:noProof/>
          <w:color w:val="FFFFFF"/>
        </w:rPr>
        <w:drawing>
          <wp:inline distT="0" distB="0" distL="0" distR="0" wp14:anchorId="24105016" wp14:editId="20DD2F2A">
            <wp:extent cx="3057525" cy="1876425"/>
            <wp:effectExtent l="0" t="0" r="9525" b="9525"/>
            <wp:docPr id="13" name="图片 13" descr="新款斯柯达速派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款斯柯达速派谍照曝光"/>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FC1C86" w:rsidRDefault="00FC1C86" w:rsidP="0067613B">
      <w:r>
        <w:rPr>
          <w:rFonts w:hint="eastAsia"/>
        </w:rPr>
        <w:t>近日，一组上汽斯柯达新款速派的实车谍照曝光，新车外观有小幅修改，主要针对配置进行了提升，预计将于今年秋季上市。</w:t>
      </w:r>
    </w:p>
    <w:p w:rsidR="00FC1C86" w:rsidRDefault="00FC1C86" w:rsidP="0067613B">
      <w:r>
        <w:rPr>
          <w:rFonts w:hint="eastAsia"/>
        </w:rPr>
        <w:t>外观方面，由于是年度小改款车型，新车基本保持了现款车型的造型设计。不过在细节上，新车车尾的四个尾标位置均有所调整，此外新车还采用了全新的轮圈设计。</w:t>
      </w:r>
    </w:p>
    <w:p w:rsidR="00FC1C86" w:rsidRDefault="00FC1C86" w:rsidP="0067613B">
      <w:r>
        <w:rPr>
          <w:rFonts w:hint="eastAsia"/>
        </w:rPr>
        <w:t>动力部分，新车将延续现款车型的动力总成，搭载</w:t>
      </w:r>
      <w:r>
        <w:rPr>
          <w:rFonts w:hint="eastAsia"/>
        </w:rPr>
        <w:t>1.4T/1.8T/2.0T</w:t>
      </w:r>
      <w:r>
        <w:rPr>
          <w:rFonts w:hint="eastAsia"/>
        </w:rPr>
        <w:t>发动机，匹配</w:t>
      </w:r>
      <w:r>
        <w:rPr>
          <w:rFonts w:hint="eastAsia"/>
        </w:rPr>
        <w:t>7</w:t>
      </w:r>
      <w:r>
        <w:rPr>
          <w:rFonts w:hint="eastAsia"/>
        </w:rPr>
        <w:t>挡双离合变速箱。</w:t>
      </w:r>
    </w:p>
    <w:p w:rsidR="00FC1C86" w:rsidRDefault="00FC1C86" w:rsidP="0067613B">
      <w:pPr>
        <w:rPr>
          <w:rFonts w:cs="宋体"/>
          <w:b/>
          <w:bCs/>
          <w:i/>
          <w:iCs/>
        </w:rPr>
      </w:pPr>
      <w:r w:rsidRPr="002009FE">
        <w:rPr>
          <w:rFonts w:cs="宋体" w:hint="eastAsia"/>
          <w:b/>
          <w:bCs/>
          <w:i/>
          <w:iCs/>
        </w:rPr>
        <w:t>分析：。</w:t>
      </w:r>
    </w:p>
    <w:p w:rsidR="00FC1C86" w:rsidRPr="002666D6" w:rsidRDefault="00FC1C86" w:rsidP="0067613B">
      <w:pPr>
        <w:pStyle w:val="a8"/>
        <w:numPr>
          <w:ilvl w:val="3"/>
          <w:numId w:val="23"/>
        </w:numPr>
        <w:ind w:left="426" w:firstLineChars="0"/>
        <w:outlineLvl w:val="1"/>
        <w:rPr>
          <w:b/>
        </w:rPr>
      </w:pPr>
      <w:r w:rsidRPr="002666D6">
        <w:rPr>
          <w:rFonts w:hint="eastAsia"/>
          <w:b/>
        </w:rPr>
        <w:t>新款中华</w:t>
      </w:r>
      <w:r w:rsidRPr="002666D6">
        <w:rPr>
          <w:rFonts w:hint="eastAsia"/>
          <w:b/>
        </w:rPr>
        <w:t>V3</w:t>
      </w:r>
      <w:r w:rsidRPr="002666D6">
        <w:rPr>
          <w:rFonts w:hint="eastAsia"/>
          <w:b/>
        </w:rPr>
        <w:t>将于</w:t>
      </w:r>
      <w:r w:rsidRPr="002666D6">
        <w:rPr>
          <w:rFonts w:hint="eastAsia"/>
          <w:b/>
        </w:rPr>
        <w:t>7</w:t>
      </w:r>
      <w:r w:rsidRPr="002666D6">
        <w:rPr>
          <w:rFonts w:hint="eastAsia"/>
          <w:b/>
        </w:rPr>
        <w:t>月</w:t>
      </w:r>
      <w:r w:rsidRPr="002666D6">
        <w:rPr>
          <w:rFonts w:hint="eastAsia"/>
          <w:b/>
        </w:rPr>
        <w:t>27</w:t>
      </w:r>
      <w:r w:rsidRPr="002666D6">
        <w:rPr>
          <w:rFonts w:hint="eastAsia"/>
          <w:b/>
        </w:rPr>
        <w:t>日上市</w:t>
      </w:r>
    </w:p>
    <w:p w:rsidR="00FC1C86" w:rsidRDefault="00FC1C86" w:rsidP="0067613B">
      <w:r>
        <w:rPr>
          <w:noProof/>
        </w:rPr>
        <w:drawing>
          <wp:inline distT="0" distB="0" distL="0" distR="0" wp14:anchorId="1D9387C8" wp14:editId="3FCCB46F">
            <wp:extent cx="2933700" cy="1485900"/>
            <wp:effectExtent l="0" t="0" r="0" b="0"/>
            <wp:docPr id="12" name="图片 12" descr="http://58.246.65.10:8231/UploadFile/201707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70702.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3700" cy="1485900"/>
                    </a:xfrm>
                    <a:prstGeom prst="rect">
                      <a:avLst/>
                    </a:prstGeom>
                    <a:noFill/>
                    <a:ln>
                      <a:noFill/>
                    </a:ln>
                  </pic:spPr>
                </pic:pic>
              </a:graphicData>
            </a:graphic>
          </wp:inline>
        </w:drawing>
      </w:r>
    </w:p>
    <w:p w:rsidR="00FC1C86" w:rsidRDefault="00FC1C86" w:rsidP="0067613B">
      <w:r>
        <w:rPr>
          <w:rFonts w:hint="eastAsia"/>
        </w:rPr>
        <w:t>外观方面，新车采用最新家族式前格栅，银色饰条装饰，前大灯采用开眼角设计。</w:t>
      </w:r>
    </w:p>
    <w:p w:rsidR="00FC1C86" w:rsidRDefault="00FC1C86" w:rsidP="0067613B">
      <w:r>
        <w:rPr>
          <w:rFonts w:hint="eastAsia"/>
        </w:rPr>
        <w:t>内饰方面，新车采用</w:t>
      </w:r>
      <w:r>
        <w:rPr>
          <w:rFonts w:hint="eastAsia"/>
        </w:rPr>
        <w:t>10.4</w:t>
      </w:r>
      <w:r>
        <w:rPr>
          <w:rFonts w:hint="eastAsia"/>
        </w:rPr>
        <w:t>英寸中控屏幕，换装新车仪表盘，中控台采用双色拼接设计。</w:t>
      </w:r>
    </w:p>
    <w:p w:rsidR="00FC1C86" w:rsidRDefault="00FC1C86" w:rsidP="0067613B">
      <w:r>
        <w:rPr>
          <w:rFonts w:hint="eastAsia"/>
        </w:rPr>
        <w:t>动力方面，新车将搭载</w:t>
      </w:r>
      <w:r>
        <w:rPr>
          <w:rFonts w:hint="eastAsia"/>
        </w:rPr>
        <w:t>1.5L</w:t>
      </w:r>
      <w:r>
        <w:rPr>
          <w:rFonts w:hint="eastAsia"/>
        </w:rPr>
        <w:t>和</w:t>
      </w:r>
      <w:r>
        <w:rPr>
          <w:rFonts w:hint="eastAsia"/>
        </w:rPr>
        <w:t>1.5T</w:t>
      </w:r>
      <w:r>
        <w:rPr>
          <w:rFonts w:hint="eastAsia"/>
        </w:rPr>
        <w:t>发动机。</w:t>
      </w:r>
    </w:p>
    <w:p w:rsidR="00FC1C86" w:rsidRDefault="00FC1C86" w:rsidP="0067613B">
      <w:pPr>
        <w:rPr>
          <w:rFonts w:cs="宋体"/>
          <w:b/>
          <w:bCs/>
          <w:i/>
          <w:iCs/>
        </w:rPr>
      </w:pPr>
      <w:r w:rsidRPr="002009FE">
        <w:rPr>
          <w:rFonts w:cs="宋体" w:hint="eastAsia"/>
          <w:b/>
          <w:bCs/>
          <w:i/>
          <w:iCs/>
        </w:rPr>
        <w:t>分析：。</w:t>
      </w:r>
    </w:p>
    <w:p w:rsidR="00FC1C86" w:rsidRPr="000409BF" w:rsidRDefault="00FC1C86" w:rsidP="0067613B">
      <w:pPr>
        <w:pStyle w:val="a8"/>
        <w:numPr>
          <w:ilvl w:val="3"/>
          <w:numId w:val="23"/>
        </w:numPr>
        <w:ind w:left="426" w:firstLineChars="0"/>
        <w:outlineLvl w:val="1"/>
        <w:rPr>
          <w:b/>
        </w:rPr>
      </w:pPr>
      <w:r w:rsidRPr="000409BF">
        <w:rPr>
          <w:rFonts w:hint="eastAsia"/>
          <w:b/>
        </w:rPr>
        <w:t>新一代宝马</w:t>
      </w:r>
      <w:r w:rsidRPr="000409BF">
        <w:rPr>
          <w:rFonts w:hint="eastAsia"/>
          <w:b/>
        </w:rPr>
        <w:t>X3</w:t>
      </w:r>
      <w:r w:rsidRPr="000409BF">
        <w:rPr>
          <w:rFonts w:hint="eastAsia"/>
          <w:b/>
        </w:rPr>
        <w:t>首发</w:t>
      </w:r>
    </w:p>
    <w:p w:rsidR="00FC1C86" w:rsidRDefault="00FC1C86" w:rsidP="0067613B">
      <w:r>
        <w:rPr>
          <w:noProof/>
        </w:rPr>
        <w:drawing>
          <wp:inline distT="0" distB="0" distL="0" distR="0" wp14:anchorId="42770BA0" wp14:editId="6C05CFBD">
            <wp:extent cx="3124200" cy="2143125"/>
            <wp:effectExtent l="0" t="0" r="0" b="9525"/>
            <wp:docPr id="90" name="图片 90" descr="http://inews.gtimg.com/newsapp_bt/0/171142070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ews.gtimg.com/newsapp_bt/0/1711420702/6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242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p>
    <w:p w:rsidR="00FC1C86" w:rsidRDefault="00FC1C86" w:rsidP="0067613B">
      <w:r>
        <w:rPr>
          <w:rFonts w:hint="eastAsia"/>
        </w:rPr>
        <w:t>发动机</w:t>
      </w:r>
      <w:r>
        <w:rPr>
          <w:rFonts w:hint="eastAsia"/>
        </w:rPr>
        <w:t>  </w:t>
      </w:r>
      <w:r>
        <w:rPr>
          <w:rFonts w:hint="eastAsia"/>
        </w:rPr>
        <w:t>：</w:t>
      </w:r>
      <w:r>
        <w:rPr>
          <w:rFonts w:hint="eastAsia"/>
        </w:rPr>
        <w:t>2.0T</w:t>
      </w:r>
      <w:r>
        <w:rPr>
          <w:rFonts w:hint="eastAsia"/>
        </w:rPr>
        <w:t>、</w:t>
      </w:r>
      <w:r>
        <w:rPr>
          <w:rFonts w:hint="eastAsia"/>
        </w:rPr>
        <w:t>3.0T</w:t>
      </w:r>
      <w:r>
        <w:rPr>
          <w:rFonts w:hint="eastAsia"/>
        </w:rPr>
        <w:t>变速器</w:t>
      </w:r>
      <w:r>
        <w:rPr>
          <w:rFonts w:hint="eastAsia"/>
        </w:rPr>
        <w:t>  </w:t>
      </w:r>
      <w:r>
        <w:rPr>
          <w:rFonts w:hint="eastAsia"/>
        </w:rPr>
        <w:t>：</w:t>
      </w:r>
      <w:r>
        <w:rPr>
          <w:rFonts w:hint="eastAsia"/>
        </w:rPr>
        <w:t>8</w:t>
      </w:r>
      <w:r>
        <w:rPr>
          <w:rFonts w:hint="eastAsia"/>
        </w:rPr>
        <w:t>速自动</w:t>
      </w:r>
    </w:p>
    <w:p w:rsidR="00FC1C86" w:rsidRDefault="00FC1C86" w:rsidP="0067613B">
      <w:r>
        <w:rPr>
          <w:rFonts w:hint="eastAsia"/>
        </w:rPr>
        <w:t>车身尺寸：</w:t>
      </w:r>
      <w:r>
        <w:rPr>
          <w:rFonts w:hint="eastAsia"/>
        </w:rPr>
        <w:t>4665/1890/1690</w:t>
      </w:r>
    </w:p>
    <w:p w:rsidR="00FC1C86" w:rsidRPr="000409BF" w:rsidRDefault="00FC1C86" w:rsidP="0067613B">
      <w:pPr>
        <w:rPr>
          <w:rFonts w:cs="宋体"/>
          <w:b/>
          <w:bCs/>
          <w:i/>
          <w:iCs/>
        </w:rPr>
      </w:pPr>
      <w:r w:rsidRPr="002009FE">
        <w:rPr>
          <w:rFonts w:cs="宋体" w:hint="eastAsia"/>
          <w:b/>
          <w:bCs/>
          <w:i/>
          <w:iCs/>
        </w:rPr>
        <w:t>分析：。</w:t>
      </w:r>
    </w:p>
    <w:p w:rsidR="00FC1C86" w:rsidRPr="00F34B81" w:rsidRDefault="00FC1C86" w:rsidP="0067613B">
      <w:pPr>
        <w:pStyle w:val="a8"/>
        <w:numPr>
          <w:ilvl w:val="3"/>
          <w:numId w:val="23"/>
        </w:numPr>
        <w:ind w:left="426" w:firstLineChars="0"/>
        <w:outlineLvl w:val="1"/>
        <w:rPr>
          <w:b/>
        </w:rPr>
      </w:pPr>
      <w:r w:rsidRPr="00F34B81">
        <w:rPr>
          <w:rFonts w:hint="eastAsia"/>
          <w:b/>
        </w:rPr>
        <w:t>新增</w:t>
      </w:r>
      <w:r w:rsidRPr="00F34B81">
        <w:rPr>
          <w:rFonts w:hint="eastAsia"/>
          <w:b/>
        </w:rPr>
        <w:t>1.4T</w:t>
      </w:r>
      <w:r w:rsidRPr="00F34B81">
        <w:rPr>
          <w:rFonts w:hint="eastAsia"/>
          <w:b/>
        </w:rPr>
        <w:t>发动机</w:t>
      </w:r>
      <w:r w:rsidRPr="00F34B81">
        <w:rPr>
          <w:rFonts w:hint="eastAsia"/>
          <w:b/>
        </w:rPr>
        <w:t xml:space="preserve"> </w:t>
      </w:r>
      <w:r w:rsidRPr="00F34B81">
        <w:rPr>
          <w:rFonts w:hint="eastAsia"/>
          <w:b/>
        </w:rPr>
        <w:t>新款</w:t>
      </w:r>
      <w:r w:rsidRPr="00F34B81">
        <w:rPr>
          <w:rFonts w:hint="eastAsia"/>
          <w:b/>
        </w:rPr>
        <w:t>K4</w:t>
      </w:r>
      <w:r w:rsidRPr="00F34B81">
        <w:rPr>
          <w:rFonts w:hint="eastAsia"/>
          <w:b/>
        </w:rPr>
        <w:t>有望今年</w:t>
      </w:r>
      <w:r w:rsidRPr="00F34B81">
        <w:rPr>
          <w:rFonts w:hint="eastAsia"/>
          <w:b/>
        </w:rPr>
        <w:t>9</w:t>
      </w:r>
      <w:r w:rsidRPr="00F34B81">
        <w:rPr>
          <w:rFonts w:hint="eastAsia"/>
          <w:b/>
        </w:rPr>
        <w:t>月上市</w:t>
      </w:r>
    </w:p>
    <w:p w:rsidR="00FC1C86" w:rsidRDefault="00FC1C86" w:rsidP="0067613B">
      <w:r>
        <w:rPr>
          <w:noProof/>
        </w:rPr>
        <w:drawing>
          <wp:inline distT="0" distB="0" distL="0" distR="0" wp14:anchorId="0944D0B7" wp14:editId="3007C264">
            <wp:extent cx="2857500" cy="2143125"/>
            <wp:effectExtent l="0" t="0" r="0" b="9525"/>
            <wp:docPr id="120" name="图片 120" descr="http://inews.gtimg.com/newsapp_bt/0/1741336635/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ews.gtimg.com/newsapp_bt/0/1741336635/6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r>
        <w:rPr>
          <w:rFonts w:hint="eastAsia"/>
        </w:rPr>
        <w:t>9</w:t>
      </w:r>
      <w:r>
        <w:rPr>
          <w:rFonts w:hint="eastAsia"/>
        </w:rPr>
        <w:t>月</w:t>
      </w:r>
    </w:p>
    <w:p w:rsidR="00FC1C86" w:rsidRDefault="00FC1C86" w:rsidP="0067613B">
      <w:r>
        <w:rPr>
          <w:rFonts w:hint="eastAsia"/>
        </w:rPr>
        <w:t>发动机</w:t>
      </w:r>
      <w:r>
        <w:rPr>
          <w:rFonts w:hint="eastAsia"/>
        </w:rPr>
        <w:t xml:space="preserve">   </w:t>
      </w:r>
      <w:r>
        <w:rPr>
          <w:rFonts w:hint="eastAsia"/>
        </w:rPr>
        <w:t>：</w:t>
      </w:r>
      <w:r>
        <w:rPr>
          <w:rFonts w:hint="eastAsia"/>
        </w:rPr>
        <w:t>1.4T</w:t>
      </w:r>
      <w:r>
        <w:rPr>
          <w:rFonts w:hint="eastAsia"/>
        </w:rPr>
        <w:t>、</w:t>
      </w:r>
      <w:r>
        <w:rPr>
          <w:rFonts w:hint="eastAsia"/>
        </w:rPr>
        <w:t>1.6T</w:t>
      </w:r>
      <w:r>
        <w:rPr>
          <w:rFonts w:hint="eastAsia"/>
        </w:rPr>
        <w:t>、</w:t>
      </w:r>
      <w:r>
        <w:rPr>
          <w:rFonts w:hint="eastAsia"/>
        </w:rPr>
        <w:t>1.8L</w:t>
      </w:r>
      <w:r>
        <w:rPr>
          <w:rFonts w:hint="eastAsia"/>
        </w:rPr>
        <w:t>、</w:t>
      </w:r>
      <w:r>
        <w:rPr>
          <w:rFonts w:hint="eastAsia"/>
        </w:rPr>
        <w:t>2.0L</w:t>
      </w:r>
      <w:r>
        <w:rPr>
          <w:rFonts w:hint="eastAsia"/>
        </w:rPr>
        <w:t>变速器</w:t>
      </w:r>
      <w:r>
        <w:rPr>
          <w:rFonts w:hint="eastAsia"/>
        </w:rPr>
        <w:t xml:space="preserve">   </w:t>
      </w:r>
      <w:r>
        <w:rPr>
          <w:rFonts w:hint="eastAsia"/>
        </w:rPr>
        <w:t>：</w:t>
      </w:r>
      <w:r>
        <w:rPr>
          <w:rFonts w:hint="eastAsia"/>
        </w:rPr>
        <w:t>6</w:t>
      </w:r>
      <w:r>
        <w:rPr>
          <w:rFonts w:hint="eastAsia"/>
        </w:rPr>
        <w:t>速手动、</w:t>
      </w:r>
      <w:r>
        <w:rPr>
          <w:rFonts w:hint="eastAsia"/>
        </w:rPr>
        <w:t>6</w:t>
      </w:r>
      <w:r>
        <w:rPr>
          <w:rFonts w:hint="eastAsia"/>
        </w:rPr>
        <w:t>速自动、</w:t>
      </w:r>
      <w:r>
        <w:rPr>
          <w:rFonts w:hint="eastAsia"/>
        </w:rPr>
        <w:t>7</w:t>
      </w:r>
      <w:r>
        <w:rPr>
          <w:rFonts w:hint="eastAsia"/>
        </w:rPr>
        <w:t>速双离合</w:t>
      </w:r>
    </w:p>
    <w:p w:rsidR="00FC1C86" w:rsidRDefault="00FC1C86" w:rsidP="0067613B">
      <w:r>
        <w:rPr>
          <w:rFonts w:hint="eastAsia"/>
        </w:rPr>
        <w:t>车身尺寸：</w:t>
      </w:r>
      <w:r>
        <w:rPr>
          <w:rFonts w:hint="eastAsia"/>
        </w:rPr>
        <w:t>4720/1815/1465mm</w:t>
      </w:r>
    </w:p>
    <w:p w:rsidR="00FC1C86" w:rsidRDefault="00FC1C86" w:rsidP="0067613B">
      <w:pPr>
        <w:rPr>
          <w:rFonts w:cs="宋体"/>
          <w:b/>
          <w:bCs/>
          <w:i/>
          <w:iCs/>
        </w:rPr>
      </w:pPr>
      <w:r w:rsidRPr="002009FE">
        <w:rPr>
          <w:rFonts w:cs="宋体" w:hint="eastAsia"/>
          <w:b/>
          <w:bCs/>
          <w:i/>
          <w:iCs/>
        </w:rPr>
        <w:t>分析：。</w:t>
      </w:r>
    </w:p>
    <w:p w:rsidR="00FC1C86" w:rsidRPr="00142522" w:rsidRDefault="00FC1C86" w:rsidP="0067613B">
      <w:pPr>
        <w:pStyle w:val="a8"/>
        <w:numPr>
          <w:ilvl w:val="3"/>
          <w:numId w:val="23"/>
        </w:numPr>
        <w:ind w:left="426" w:firstLineChars="0"/>
        <w:outlineLvl w:val="1"/>
        <w:rPr>
          <w:b/>
        </w:rPr>
      </w:pPr>
      <w:r w:rsidRPr="00142522">
        <w:rPr>
          <w:rFonts w:hint="eastAsia"/>
          <w:b/>
        </w:rPr>
        <w:t>优化细节</w:t>
      </w:r>
      <w:r w:rsidRPr="00142522">
        <w:rPr>
          <w:rFonts w:hint="eastAsia"/>
          <w:b/>
        </w:rPr>
        <w:t xml:space="preserve"> </w:t>
      </w:r>
      <w:r w:rsidRPr="00142522">
        <w:rPr>
          <w:rFonts w:hint="eastAsia"/>
          <w:b/>
        </w:rPr>
        <w:t>新款众泰</w:t>
      </w:r>
      <w:r w:rsidRPr="00142522">
        <w:rPr>
          <w:rFonts w:hint="eastAsia"/>
          <w:b/>
        </w:rPr>
        <w:t>SR7</w:t>
      </w:r>
      <w:r w:rsidRPr="00142522">
        <w:rPr>
          <w:rFonts w:hint="eastAsia"/>
          <w:b/>
        </w:rPr>
        <w:t>将于</w:t>
      </w:r>
      <w:r w:rsidRPr="00142522">
        <w:rPr>
          <w:rFonts w:hint="eastAsia"/>
          <w:b/>
        </w:rPr>
        <w:t>7</w:t>
      </w:r>
      <w:r w:rsidRPr="00142522">
        <w:rPr>
          <w:rFonts w:hint="eastAsia"/>
          <w:b/>
        </w:rPr>
        <w:t>月</w:t>
      </w:r>
      <w:r w:rsidRPr="00142522">
        <w:rPr>
          <w:rFonts w:hint="eastAsia"/>
          <w:b/>
        </w:rPr>
        <w:t>11</w:t>
      </w:r>
      <w:r w:rsidRPr="00142522">
        <w:rPr>
          <w:rFonts w:hint="eastAsia"/>
          <w:b/>
        </w:rPr>
        <w:t>日上市</w:t>
      </w:r>
    </w:p>
    <w:p w:rsidR="00FC1C86" w:rsidRDefault="00FC1C86" w:rsidP="0067613B">
      <w:r>
        <w:rPr>
          <w:noProof/>
        </w:rPr>
        <w:drawing>
          <wp:inline distT="0" distB="0" distL="0" distR="0" wp14:anchorId="648F2F7D" wp14:editId="641DB822">
            <wp:extent cx="2857500" cy="2143125"/>
            <wp:effectExtent l="0" t="0" r="0" b="9525"/>
            <wp:docPr id="7" name="图片 7" descr="http://inews.gtimg.com/newsapp_bt/0/174825841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ews.gtimg.com/newsapp_bt/0/1748258411/6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r>
        <w:rPr>
          <w:rFonts w:hint="eastAsia"/>
        </w:rPr>
        <w:t>7</w:t>
      </w:r>
      <w:r>
        <w:rPr>
          <w:rFonts w:hint="eastAsia"/>
        </w:rPr>
        <w:t>月</w:t>
      </w:r>
      <w:r>
        <w:rPr>
          <w:rFonts w:hint="eastAsia"/>
        </w:rPr>
        <w:t>11</w:t>
      </w:r>
      <w:r>
        <w:rPr>
          <w:rFonts w:hint="eastAsia"/>
        </w:rPr>
        <w:t>日销售价</w:t>
      </w:r>
      <w:r>
        <w:rPr>
          <w:rFonts w:hint="eastAsia"/>
        </w:rPr>
        <w:t xml:space="preserve"> </w:t>
      </w:r>
      <w:r>
        <w:rPr>
          <w:rFonts w:hint="eastAsia"/>
        </w:rPr>
        <w:t>：</w:t>
      </w:r>
      <w:r>
        <w:rPr>
          <w:rFonts w:hint="eastAsia"/>
        </w:rPr>
        <w:t>6.98-11.18</w:t>
      </w:r>
      <w:r>
        <w:rPr>
          <w:rFonts w:hint="eastAsia"/>
        </w:rPr>
        <w:t>万</w:t>
      </w:r>
    </w:p>
    <w:p w:rsidR="00FC1C86" w:rsidRDefault="00FC1C86" w:rsidP="0067613B">
      <w:r>
        <w:rPr>
          <w:rFonts w:hint="eastAsia"/>
        </w:rPr>
        <w:t>发动机</w:t>
      </w:r>
      <w:r>
        <w:rPr>
          <w:rFonts w:hint="eastAsia"/>
        </w:rPr>
        <w:t xml:space="preserve"> </w:t>
      </w:r>
      <w:r>
        <w:rPr>
          <w:rFonts w:hint="eastAsia"/>
        </w:rPr>
        <w:t>：</w:t>
      </w:r>
      <w:r>
        <w:rPr>
          <w:rFonts w:hint="eastAsia"/>
        </w:rPr>
        <w:t>1.5T</w:t>
      </w:r>
      <w:r>
        <w:rPr>
          <w:rFonts w:hint="eastAsia"/>
        </w:rPr>
        <w:t>变速器</w:t>
      </w:r>
      <w:r>
        <w:rPr>
          <w:rFonts w:hint="eastAsia"/>
        </w:rPr>
        <w:t xml:space="preserve"> </w:t>
      </w:r>
      <w:r>
        <w:rPr>
          <w:rFonts w:hint="eastAsia"/>
        </w:rPr>
        <w:t>：</w:t>
      </w:r>
      <w:r>
        <w:rPr>
          <w:rFonts w:hint="eastAsia"/>
        </w:rPr>
        <w:t>5</w:t>
      </w:r>
      <w:r>
        <w:rPr>
          <w:rFonts w:hint="eastAsia"/>
        </w:rPr>
        <w:t>速手动、</w:t>
      </w:r>
      <w:r>
        <w:rPr>
          <w:rFonts w:hint="eastAsia"/>
        </w:rPr>
        <w:t>CVT</w:t>
      </w:r>
    </w:p>
    <w:p w:rsidR="00FC1C86" w:rsidRDefault="00FC1C86" w:rsidP="0067613B">
      <w:r>
        <w:rPr>
          <w:rFonts w:hint="eastAsia"/>
        </w:rPr>
        <w:t>车身尺寸：</w:t>
      </w:r>
      <w:r>
        <w:rPr>
          <w:rFonts w:hint="eastAsia"/>
        </w:rPr>
        <w:t>4510/1835/1610mm</w:t>
      </w:r>
    </w:p>
    <w:p w:rsidR="00FC1C86" w:rsidRDefault="00FC1C86" w:rsidP="0067613B">
      <w:pPr>
        <w:rPr>
          <w:rFonts w:cs="宋体"/>
          <w:b/>
          <w:bCs/>
          <w:i/>
          <w:iCs/>
        </w:rPr>
      </w:pPr>
      <w:r w:rsidRPr="002009FE">
        <w:rPr>
          <w:rFonts w:cs="宋体" w:hint="eastAsia"/>
          <w:b/>
          <w:bCs/>
          <w:i/>
          <w:iCs/>
        </w:rPr>
        <w:t>分析：。</w:t>
      </w:r>
    </w:p>
    <w:p w:rsidR="00FC1C86" w:rsidRPr="00D11933" w:rsidRDefault="00FC1C86" w:rsidP="0067613B">
      <w:pPr>
        <w:pStyle w:val="a8"/>
        <w:numPr>
          <w:ilvl w:val="3"/>
          <w:numId w:val="23"/>
        </w:numPr>
        <w:ind w:left="426" w:firstLineChars="0"/>
        <w:outlineLvl w:val="1"/>
        <w:rPr>
          <w:b/>
        </w:rPr>
      </w:pPr>
      <w:r w:rsidRPr="00D11933">
        <w:rPr>
          <w:rFonts w:hint="eastAsia"/>
          <w:b/>
        </w:rPr>
        <w:t>长安</w:t>
      </w:r>
      <w:r w:rsidRPr="00D11933">
        <w:rPr>
          <w:rFonts w:hint="eastAsia"/>
          <w:b/>
        </w:rPr>
        <w:t>CS75 PHEV</w:t>
      </w:r>
      <w:r w:rsidRPr="00D11933">
        <w:rPr>
          <w:rFonts w:hint="eastAsia"/>
          <w:b/>
        </w:rPr>
        <w:t>将投产</w:t>
      </w:r>
    </w:p>
    <w:p w:rsidR="00FC1C86" w:rsidRDefault="00FC1C86" w:rsidP="0067613B">
      <w:r>
        <w:rPr>
          <w:noProof/>
          <w:color w:val="FFFFFF"/>
        </w:rPr>
        <w:drawing>
          <wp:inline distT="0" distB="0" distL="0" distR="0" wp14:anchorId="13DECCD0" wp14:editId="65640AB3">
            <wp:extent cx="3057525" cy="1876425"/>
            <wp:effectExtent l="0" t="0" r="9525" b="9525"/>
            <wp:docPr id="80" name="图片 80" descr="长安CS75 PHEV将投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长安CS75 PHEV将投产"/>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FC1C86" w:rsidRDefault="00FC1C86" w:rsidP="0067613B">
      <w:r>
        <w:rPr>
          <w:rFonts w:hint="eastAsia"/>
        </w:rPr>
        <w:t>日前，根据获得的最新消息称，长安</w:t>
      </w:r>
      <w:r>
        <w:rPr>
          <w:rFonts w:hint="eastAsia"/>
        </w:rPr>
        <w:t>CS75 PHEV</w:t>
      </w:r>
      <w:r>
        <w:rPr>
          <w:rFonts w:hint="eastAsia"/>
        </w:rPr>
        <w:t>车型生产线已在建设中，其将在北京工厂进行投产。</w:t>
      </w:r>
    </w:p>
    <w:p w:rsidR="00FC1C86" w:rsidRDefault="00FC1C86" w:rsidP="0067613B">
      <w:r>
        <w:rPr>
          <w:rFonts w:hint="eastAsia"/>
        </w:rPr>
        <w:t>动力方面，据悉长安</w:t>
      </w:r>
      <w:r>
        <w:rPr>
          <w:rFonts w:hint="eastAsia"/>
        </w:rPr>
        <w:t>CS75 PHEV</w:t>
      </w:r>
      <w:r>
        <w:rPr>
          <w:rFonts w:hint="eastAsia"/>
        </w:rPr>
        <w:t>车型或将搭载</w:t>
      </w:r>
      <w:r>
        <w:rPr>
          <w:rFonts w:hint="eastAsia"/>
        </w:rPr>
        <w:t>1.8T</w:t>
      </w:r>
      <w:r>
        <w:rPr>
          <w:rFonts w:hint="eastAsia"/>
        </w:rPr>
        <w:t>发动机</w:t>
      </w:r>
      <w:r>
        <w:rPr>
          <w:rFonts w:hint="eastAsia"/>
        </w:rPr>
        <w:t>+2</w:t>
      </w:r>
      <w:r>
        <w:rPr>
          <w:rFonts w:hint="eastAsia"/>
        </w:rPr>
        <w:t>台电动机</w:t>
      </w:r>
      <w:r>
        <w:rPr>
          <w:rFonts w:hint="eastAsia"/>
        </w:rPr>
        <w:t>+</w:t>
      </w:r>
      <w:r>
        <w:rPr>
          <w:rFonts w:hint="eastAsia"/>
        </w:rPr>
        <w:t>三元锂电池组组成的插电式混动系统，</w:t>
      </w:r>
      <w:r>
        <w:rPr>
          <w:rFonts w:hint="eastAsia"/>
        </w:rPr>
        <w:t>2</w:t>
      </w:r>
      <w:r>
        <w:rPr>
          <w:rFonts w:hint="eastAsia"/>
        </w:rPr>
        <w:t>台电动机功率均为</w:t>
      </w:r>
      <w:r>
        <w:rPr>
          <w:rFonts w:hint="eastAsia"/>
        </w:rPr>
        <w:t>70kW</w:t>
      </w:r>
      <w:r>
        <w:rPr>
          <w:rFonts w:hint="eastAsia"/>
        </w:rPr>
        <w:t>，将驱动前后轴。据悉，</w:t>
      </w:r>
      <w:r>
        <w:rPr>
          <w:rFonts w:hint="eastAsia"/>
        </w:rPr>
        <w:t>CS75 PHEV</w:t>
      </w:r>
      <w:r>
        <w:rPr>
          <w:rFonts w:hint="eastAsia"/>
        </w:rPr>
        <w:t>纯电动模式下的续航里程为</w:t>
      </w:r>
      <w:r>
        <w:rPr>
          <w:rFonts w:hint="eastAsia"/>
        </w:rPr>
        <w:t>60km</w:t>
      </w:r>
      <w:r>
        <w:rPr>
          <w:rFonts w:hint="eastAsia"/>
        </w:rPr>
        <w:t>，百公里综合油耗仅</w:t>
      </w:r>
      <w:r>
        <w:rPr>
          <w:rFonts w:hint="eastAsia"/>
        </w:rPr>
        <w:t>1.9L</w:t>
      </w:r>
      <w:r>
        <w:rPr>
          <w:rFonts w:hint="eastAsia"/>
        </w:rPr>
        <w:t>。传动系统，</w:t>
      </w:r>
      <w:r>
        <w:rPr>
          <w:rFonts w:hint="eastAsia"/>
        </w:rPr>
        <w:t>CS75 PHEV</w:t>
      </w:r>
      <w:r>
        <w:rPr>
          <w:rFonts w:hint="eastAsia"/>
        </w:rPr>
        <w:t>车型有望搭载正在研发的</w:t>
      </w:r>
      <w:r>
        <w:rPr>
          <w:rFonts w:hint="eastAsia"/>
        </w:rPr>
        <w:t>7</w:t>
      </w:r>
      <w:r>
        <w:rPr>
          <w:rFonts w:hint="eastAsia"/>
        </w:rPr>
        <w:t>速双离合变速箱，其最大可承受</w:t>
      </w:r>
      <w:r>
        <w:rPr>
          <w:rFonts w:hint="eastAsia"/>
        </w:rPr>
        <w:t>400Nm</w:t>
      </w:r>
      <w:r>
        <w:rPr>
          <w:rFonts w:hint="eastAsia"/>
        </w:rPr>
        <w:t>扭矩。</w:t>
      </w:r>
    </w:p>
    <w:p w:rsidR="00FC1C86" w:rsidRPr="00D11933" w:rsidRDefault="00FC1C86" w:rsidP="0067613B">
      <w:pPr>
        <w:rPr>
          <w:rFonts w:cs="宋体"/>
          <w:b/>
          <w:bCs/>
          <w:i/>
          <w:iCs/>
        </w:rPr>
      </w:pPr>
      <w:r w:rsidRPr="002009FE">
        <w:rPr>
          <w:rFonts w:cs="宋体" w:hint="eastAsia"/>
          <w:b/>
          <w:bCs/>
          <w:i/>
          <w:iCs/>
        </w:rPr>
        <w:t>分析：。</w:t>
      </w:r>
    </w:p>
    <w:p w:rsidR="00FC1C86" w:rsidRPr="00142522" w:rsidRDefault="00FC1C86" w:rsidP="0067613B">
      <w:pPr>
        <w:pStyle w:val="a8"/>
        <w:numPr>
          <w:ilvl w:val="3"/>
          <w:numId w:val="23"/>
        </w:numPr>
        <w:ind w:left="426" w:firstLineChars="0"/>
        <w:outlineLvl w:val="1"/>
        <w:rPr>
          <w:b/>
        </w:rPr>
      </w:pPr>
      <w:r w:rsidRPr="00142522">
        <w:rPr>
          <w:rFonts w:hint="eastAsia"/>
          <w:b/>
        </w:rPr>
        <w:t>长安睿骋</w:t>
      </w:r>
      <w:r w:rsidRPr="00142522">
        <w:rPr>
          <w:rFonts w:hint="eastAsia"/>
          <w:b/>
        </w:rPr>
        <w:t>CC</w:t>
      </w:r>
      <w:r w:rsidRPr="00142522">
        <w:rPr>
          <w:rFonts w:hint="eastAsia"/>
          <w:b/>
        </w:rPr>
        <w:t>实车曝光</w:t>
      </w:r>
      <w:r w:rsidRPr="00142522">
        <w:rPr>
          <w:rFonts w:hint="eastAsia"/>
          <w:b/>
        </w:rPr>
        <w:t xml:space="preserve"> </w:t>
      </w:r>
      <w:r w:rsidRPr="00142522">
        <w:rPr>
          <w:rFonts w:hint="eastAsia"/>
          <w:b/>
        </w:rPr>
        <w:t>轿跑风格</w:t>
      </w:r>
      <w:r w:rsidRPr="00142522">
        <w:rPr>
          <w:rFonts w:hint="eastAsia"/>
          <w:b/>
        </w:rPr>
        <w:t>/</w:t>
      </w:r>
      <w:r w:rsidRPr="00142522">
        <w:rPr>
          <w:rFonts w:hint="eastAsia"/>
          <w:b/>
        </w:rPr>
        <w:t>或</w:t>
      </w:r>
      <w:r w:rsidRPr="00142522">
        <w:rPr>
          <w:rFonts w:hint="eastAsia"/>
          <w:b/>
        </w:rPr>
        <w:t>2017</w:t>
      </w:r>
      <w:r w:rsidRPr="00142522">
        <w:rPr>
          <w:rFonts w:hint="eastAsia"/>
          <w:b/>
        </w:rPr>
        <w:t>年底上市</w:t>
      </w:r>
    </w:p>
    <w:p w:rsidR="00FC1C86" w:rsidRDefault="00FC1C86" w:rsidP="0067613B">
      <w:r>
        <w:rPr>
          <w:noProof/>
        </w:rPr>
        <w:drawing>
          <wp:inline distT="0" distB="0" distL="0" distR="0" wp14:anchorId="6947C7CE" wp14:editId="01C9295E">
            <wp:extent cx="2857500" cy="2143125"/>
            <wp:effectExtent l="0" t="0" r="0" b="9525"/>
            <wp:docPr id="3" name="图片 3" descr="http://image.bitautoimg.com/bitauto/2017/07/07/7e648df2-6bb6-4293-b6ff-a3faaefd2773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7/07/7e648df2-6bb6-4293-b6ff-a3faaefd2773_63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FC1C86" w:rsidRDefault="00FC1C86" w:rsidP="0067613B">
      <w:r>
        <w:rPr>
          <w:rFonts w:hint="eastAsia"/>
        </w:rPr>
        <w:t>上市时间：</w:t>
      </w:r>
      <w:r>
        <w:rPr>
          <w:rFonts w:hint="eastAsia"/>
        </w:rPr>
        <w:t>2017</w:t>
      </w:r>
      <w:r>
        <w:rPr>
          <w:rFonts w:hint="eastAsia"/>
        </w:rPr>
        <w:t>年</w:t>
      </w:r>
    </w:p>
    <w:p w:rsidR="00FC1C86" w:rsidRDefault="00FC1C86" w:rsidP="0067613B">
      <w:r>
        <w:rPr>
          <w:rFonts w:hint="eastAsia"/>
        </w:rPr>
        <w:t>发动机</w:t>
      </w:r>
      <w:r>
        <w:rPr>
          <w:rFonts w:hint="eastAsia"/>
        </w:rPr>
        <w:t xml:space="preserve"> </w:t>
      </w:r>
      <w:r>
        <w:rPr>
          <w:rFonts w:hint="eastAsia"/>
        </w:rPr>
        <w:t>：</w:t>
      </w:r>
      <w:r>
        <w:rPr>
          <w:rFonts w:hint="eastAsia"/>
        </w:rPr>
        <w:t>1.5T</w:t>
      </w:r>
      <w:r>
        <w:rPr>
          <w:rFonts w:hint="eastAsia"/>
        </w:rPr>
        <w:t>变速器</w:t>
      </w:r>
      <w:r>
        <w:rPr>
          <w:rFonts w:hint="eastAsia"/>
        </w:rPr>
        <w:t xml:space="preserve"> </w:t>
      </w:r>
      <w:r>
        <w:rPr>
          <w:rFonts w:hint="eastAsia"/>
        </w:rPr>
        <w:t>：</w:t>
      </w:r>
      <w:r>
        <w:rPr>
          <w:rFonts w:hint="eastAsia"/>
        </w:rPr>
        <w:t>6</w:t>
      </w:r>
      <w:r>
        <w:rPr>
          <w:rFonts w:hint="eastAsia"/>
        </w:rPr>
        <w:t>速手自一体</w:t>
      </w:r>
    </w:p>
    <w:p w:rsidR="00FC1C86" w:rsidRDefault="00FC1C86" w:rsidP="0067613B">
      <w:r>
        <w:rPr>
          <w:rFonts w:hint="eastAsia"/>
        </w:rPr>
        <w:t>车身尺寸：</w:t>
      </w:r>
      <w:r>
        <w:rPr>
          <w:rFonts w:hint="eastAsia"/>
        </w:rPr>
        <w:t>4780/1825/1465mm</w:t>
      </w:r>
    </w:p>
    <w:p w:rsidR="00FC1C86" w:rsidRDefault="00FC1C86" w:rsidP="0067613B">
      <w:pPr>
        <w:rPr>
          <w:rFonts w:cs="宋体"/>
          <w:b/>
          <w:bCs/>
          <w:i/>
          <w:iCs/>
        </w:rPr>
      </w:pPr>
      <w:r w:rsidRPr="002009FE">
        <w:rPr>
          <w:rFonts w:cs="宋体" w:hint="eastAsia"/>
          <w:b/>
          <w:bCs/>
          <w:i/>
          <w:iCs/>
        </w:rPr>
        <w:t>分析：。</w:t>
      </w:r>
    </w:p>
    <w:p w:rsidR="00FC1C86" w:rsidRPr="00CA366F" w:rsidRDefault="00FC1C86" w:rsidP="0067613B">
      <w:pPr>
        <w:pStyle w:val="a8"/>
        <w:numPr>
          <w:ilvl w:val="3"/>
          <w:numId w:val="23"/>
        </w:numPr>
        <w:ind w:left="426" w:firstLineChars="0"/>
        <w:outlineLvl w:val="1"/>
        <w:rPr>
          <w:b/>
        </w:rPr>
      </w:pPr>
      <w:r w:rsidRPr="00CA366F">
        <w:rPr>
          <w:rFonts w:hint="eastAsia"/>
          <w:b/>
        </w:rPr>
        <w:t>长安逸动</w:t>
      </w:r>
      <w:r w:rsidRPr="00CA366F">
        <w:rPr>
          <w:rFonts w:hint="eastAsia"/>
          <w:b/>
        </w:rPr>
        <w:t>XT 1.5T</w:t>
      </w:r>
      <w:r w:rsidRPr="00CA366F">
        <w:rPr>
          <w:rFonts w:hint="eastAsia"/>
          <w:b/>
        </w:rPr>
        <w:t>车型动力信息曝光</w:t>
      </w:r>
    </w:p>
    <w:p w:rsidR="00FC1C86" w:rsidRDefault="00FC1C86" w:rsidP="0067613B">
      <w:r>
        <w:rPr>
          <w:noProof/>
        </w:rPr>
        <w:drawing>
          <wp:inline distT="0" distB="0" distL="0" distR="0" wp14:anchorId="3F0A9458" wp14:editId="13E9CAD0">
            <wp:extent cx="3028950" cy="2143125"/>
            <wp:effectExtent l="0" t="0" r="0" b="9525"/>
            <wp:docPr id="2" name="图片 2" descr="http://img4.bitautoimg.com/autoalbum/files/20160905/593/13224659378819_5240851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4.bitautoimg.com/autoalbum/files/20160905/593/13224659378819_5240851_630x420__m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8950" cy="2143125"/>
                    </a:xfrm>
                    <a:prstGeom prst="rect">
                      <a:avLst/>
                    </a:prstGeom>
                    <a:noFill/>
                    <a:ln>
                      <a:noFill/>
                    </a:ln>
                  </pic:spPr>
                </pic:pic>
              </a:graphicData>
            </a:graphic>
          </wp:inline>
        </w:drawing>
      </w:r>
    </w:p>
    <w:p w:rsidR="00FC1C86" w:rsidRDefault="00FC1C86" w:rsidP="0067613B">
      <w:r>
        <w:rPr>
          <w:rFonts w:hint="eastAsia"/>
        </w:rPr>
        <w:t>发动机</w:t>
      </w:r>
      <w:r>
        <w:rPr>
          <w:rFonts w:hint="eastAsia"/>
        </w:rPr>
        <w:t xml:space="preserve">   </w:t>
      </w:r>
      <w:r>
        <w:rPr>
          <w:rFonts w:hint="eastAsia"/>
        </w:rPr>
        <w:t>：</w:t>
      </w:r>
      <w:r>
        <w:rPr>
          <w:rFonts w:hint="eastAsia"/>
        </w:rPr>
        <w:t>1.5T</w:t>
      </w:r>
      <w:r>
        <w:rPr>
          <w:rFonts w:hint="eastAsia"/>
        </w:rPr>
        <w:t>变速器</w:t>
      </w:r>
      <w:r>
        <w:rPr>
          <w:rFonts w:hint="eastAsia"/>
        </w:rPr>
        <w:t xml:space="preserve">   </w:t>
      </w:r>
      <w:r>
        <w:rPr>
          <w:rFonts w:hint="eastAsia"/>
        </w:rPr>
        <w:t>：双离合变速箱</w:t>
      </w:r>
    </w:p>
    <w:p w:rsidR="00FC1C86" w:rsidRDefault="00FC1C86" w:rsidP="0067613B">
      <w:r>
        <w:rPr>
          <w:rFonts w:hint="eastAsia"/>
        </w:rPr>
        <w:t>车身尺寸：</w:t>
      </w:r>
      <w:r>
        <w:rPr>
          <w:rFonts w:hint="eastAsia"/>
        </w:rPr>
        <w:t>4425/1815/1485mm</w:t>
      </w:r>
    </w:p>
    <w:p w:rsidR="00FC1C86" w:rsidRDefault="00FC1C86" w:rsidP="0067613B">
      <w:pPr>
        <w:rPr>
          <w:rFonts w:cs="宋体"/>
          <w:b/>
          <w:bCs/>
          <w:i/>
          <w:iCs/>
        </w:rPr>
      </w:pPr>
      <w:r w:rsidRPr="002009FE">
        <w:rPr>
          <w:rFonts w:cs="宋体" w:hint="eastAsia"/>
          <w:b/>
          <w:bCs/>
          <w:i/>
          <w:iCs/>
        </w:rPr>
        <w:t>分析：。</w:t>
      </w:r>
    </w:p>
    <w:p w:rsidR="0067613B" w:rsidRPr="00CD18D0" w:rsidRDefault="0067613B" w:rsidP="0067613B">
      <w:pPr>
        <w:pStyle w:val="a8"/>
        <w:numPr>
          <w:ilvl w:val="0"/>
          <w:numId w:val="10"/>
        </w:numPr>
        <w:ind w:firstLineChars="0"/>
        <w:outlineLvl w:val="0"/>
      </w:pPr>
      <w:r w:rsidRPr="002009FE">
        <w:rPr>
          <w:rFonts w:cs="宋体" w:hint="eastAsia"/>
          <w:b/>
          <w:bCs/>
          <w:sz w:val="22"/>
        </w:rPr>
        <w:t>企业信息跟踪</w:t>
      </w:r>
    </w:p>
    <w:p w:rsidR="000C4AC3" w:rsidRPr="007D5E8F" w:rsidRDefault="000C4AC3" w:rsidP="0067613B">
      <w:pPr>
        <w:pStyle w:val="a8"/>
        <w:numPr>
          <w:ilvl w:val="0"/>
          <w:numId w:val="7"/>
        </w:numPr>
        <w:ind w:firstLineChars="0"/>
        <w:outlineLvl w:val="1"/>
        <w:rPr>
          <w:b/>
        </w:rPr>
      </w:pPr>
      <w:r w:rsidRPr="007D5E8F">
        <w:rPr>
          <w:rFonts w:hint="eastAsia"/>
          <w:b/>
        </w:rPr>
        <w:t>北汽与戴姆勒投资</w:t>
      </w:r>
      <w:r w:rsidRPr="007D5E8F">
        <w:rPr>
          <w:rFonts w:hint="eastAsia"/>
          <w:b/>
        </w:rPr>
        <w:t>50</w:t>
      </w:r>
      <w:r w:rsidRPr="007D5E8F">
        <w:rPr>
          <w:rFonts w:hint="eastAsia"/>
          <w:b/>
        </w:rPr>
        <w:t>亿</w:t>
      </w:r>
      <w:r w:rsidRPr="007D5E8F">
        <w:rPr>
          <w:rFonts w:hint="eastAsia"/>
          <w:b/>
        </w:rPr>
        <w:t xml:space="preserve"> </w:t>
      </w:r>
      <w:r>
        <w:rPr>
          <w:rFonts w:hint="eastAsia"/>
          <w:b/>
        </w:rPr>
        <w:t>将</w:t>
      </w:r>
      <w:r w:rsidRPr="007D5E8F">
        <w:rPr>
          <w:rFonts w:hint="eastAsia"/>
          <w:b/>
        </w:rPr>
        <w:t>华产电动车</w:t>
      </w:r>
    </w:p>
    <w:p w:rsidR="000C4AC3" w:rsidRDefault="000C4AC3" w:rsidP="0067613B">
      <w:r>
        <w:rPr>
          <w:rFonts w:hint="eastAsia"/>
        </w:rPr>
        <w:t>近日，从戴姆勒集团了解到，此次在中国国家主席习近平与德国总理默克尔的共同见证下，北汽集团与戴姆勒签署了新的框架协议，深化其在合资企业北京奔驰汽车有限公司的合作，履行双方为中国电动汽车产业发展不断贡献力量的承诺。双方表示，将共同投资</w:t>
      </w:r>
      <w:r>
        <w:rPr>
          <w:rFonts w:hint="eastAsia"/>
        </w:rPr>
        <w:t>50</w:t>
      </w:r>
      <w:r>
        <w:rPr>
          <w:rFonts w:hint="eastAsia"/>
        </w:rPr>
        <w:t>亿元人民币（约合</w:t>
      </w:r>
      <w:r>
        <w:rPr>
          <w:rFonts w:hint="eastAsia"/>
        </w:rPr>
        <w:t>6.55</w:t>
      </w:r>
      <w:r>
        <w:rPr>
          <w:rFonts w:hint="eastAsia"/>
        </w:rPr>
        <w:t>亿欧元），在北京奔驰建立纯电动车生产基地及动力电池工厂，引入梅赛德斯</w:t>
      </w:r>
      <w:r>
        <w:rPr>
          <w:rFonts w:hint="eastAsia"/>
        </w:rPr>
        <w:t>-</w:t>
      </w:r>
      <w:r>
        <w:rPr>
          <w:rFonts w:hint="eastAsia"/>
        </w:rPr>
        <w:t>奔驰品牌的纯电动车产品。</w:t>
      </w:r>
    </w:p>
    <w:p w:rsidR="000C4AC3" w:rsidRDefault="000C4AC3" w:rsidP="0067613B">
      <w:pPr>
        <w:rPr>
          <w:rFonts w:cs="宋体"/>
          <w:b/>
          <w:bCs/>
          <w:i/>
          <w:iCs/>
        </w:rPr>
      </w:pPr>
      <w:r w:rsidRPr="002009FE">
        <w:rPr>
          <w:rFonts w:cs="宋体" w:hint="eastAsia"/>
          <w:b/>
          <w:bCs/>
          <w:i/>
          <w:iCs/>
        </w:rPr>
        <w:t>分析：。</w:t>
      </w:r>
    </w:p>
    <w:p w:rsidR="000C4AC3" w:rsidRPr="00F42B8D" w:rsidRDefault="000C4AC3" w:rsidP="0067613B">
      <w:pPr>
        <w:pStyle w:val="a8"/>
        <w:numPr>
          <w:ilvl w:val="0"/>
          <w:numId w:val="7"/>
        </w:numPr>
        <w:ind w:firstLineChars="0"/>
        <w:outlineLvl w:val="1"/>
        <w:rPr>
          <w:b/>
        </w:rPr>
      </w:pPr>
      <w:r w:rsidRPr="00F42B8D">
        <w:rPr>
          <w:rFonts w:hint="eastAsia"/>
          <w:b/>
        </w:rPr>
        <w:t>东风雷诺轿车生产项目获批</w:t>
      </w:r>
      <w:r w:rsidRPr="00F42B8D">
        <w:rPr>
          <w:rFonts w:hint="eastAsia"/>
          <w:b/>
        </w:rPr>
        <w:t xml:space="preserve"> 2019</w:t>
      </w:r>
      <w:r w:rsidRPr="00F42B8D">
        <w:rPr>
          <w:rFonts w:hint="eastAsia"/>
          <w:b/>
        </w:rPr>
        <w:t>年投产</w:t>
      </w:r>
    </w:p>
    <w:p w:rsidR="000C4AC3" w:rsidRDefault="000C4AC3" w:rsidP="0067613B">
      <w:r>
        <w:rPr>
          <w:rFonts w:hint="eastAsia"/>
        </w:rPr>
        <w:t>日前，从东风雷诺官方获悉，其轿车项目已获得湖北省发改委的正式批复，并且最快在</w:t>
      </w:r>
      <w:r>
        <w:rPr>
          <w:rFonts w:hint="eastAsia"/>
        </w:rPr>
        <w:t>2019</w:t>
      </w:r>
      <w:r>
        <w:rPr>
          <w:rFonts w:hint="eastAsia"/>
        </w:rPr>
        <w:t>年将正式导入轿车产品。</w:t>
      </w:r>
    </w:p>
    <w:p w:rsidR="000C4AC3" w:rsidRDefault="000C4AC3" w:rsidP="00B426E9">
      <w:r>
        <w:rPr>
          <w:rFonts w:hint="eastAsia"/>
        </w:rPr>
        <w:t>该项目改造后的生产线在年产能</w:t>
      </w:r>
      <w:r>
        <w:rPr>
          <w:rFonts w:hint="eastAsia"/>
        </w:rPr>
        <w:t>15</w:t>
      </w:r>
      <w:r>
        <w:rPr>
          <w:rFonts w:hint="eastAsia"/>
        </w:rPr>
        <w:t>万辆不变的情况下引入轿车产品，建设期为两年。到</w:t>
      </w:r>
      <w:r>
        <w:rPr>
          <w:rFonts w:hint="eastAsia"/>
        </w:rPr>
        <w:t>2019</w:t>
      </w:r>
      <w:r>
        <w:rPr>
          <w:rFonts w:hint="eastAsia"/>
        </w:rPr>
        <w:t>年时，东风雷诺有望投产轿车产品。不过目前官方尚未透露其将投产何种车型，根据猜测，其或生产全新的紧凑型轿车和全新中型车等。</w:t>
      </w:r>
    </w:p>
    <w:p w:rsidR="000C4AC3" w:rsidRDefault="000C4AC3" w:rsidP="0067613B">
      <w:pPr>
        <w:rPr>
          <w:rFonts w:cs="宋体"/>
          <w:b/>
          <w:bCs/>
          <w:i/>
          <w:iCs/>
        </w:rPr>
      </w:pPr>
      <w:r w:rsidRPr="002009FE">
        <w:rPr>
          <w:rFonts w:cs="宋体" w:hint="eastAsia"/>
          <w:b/>
          <w:bCs/>
          <w:i/>
          <w:iCs/>
        </w:rPr>
        <w:t>分析：。</w:t>
      </w:r>
    </w:p>
    <w:p w:rsidR="000C4AC3" w:rsidRPr="00DA4BBE" w:rsidRDefault="000C4AC3" w:rsidP="0067613B">
      <w:pPr>
        <w:pStyle w:val="a8"/>
        <w:numPr>
          <w:ilvl w:val="0"/>
          <w:numId w:val="7"/>
        </w:numPr>
        <w:ind w:firstLineChars="0"/>
        <w:outlineLvl w:val="1"/>
        <w:rPr>
          <w:b/>
        </w:rPr>
      </w:pPr>
      <w:r w:rsidRPr="00DA4BBE">
        <w:rPr>
          <w:rFonts w:hint="eastAsia"/>
          <w:b/>
        </w:rPr>
        <w:t>广汽传祺下半年三款车上市</w:t>
      </w:r>
      <w:r w:rsidRPr="00DA4BBE">
        <w:rPr>
          <w:rFonts w:hint="eastAsia"/>
          <w:b/>
        </w:rPr>
        <w:t xml:space="preserve"> </w:t>
      </w:r>
      <w:r w:rsidRPr="00DA4BBE">
        <w:rPr>
          <w:rFonts w:hint="eastAsia"/>
          <w:b/>
        </w:rPr>
        <w:t>助推</w:t>
      </w:r>
      <w:r w:rsidRPr="00DA4BBE">
        <w:rPr>
          <w:rFonts w:hint="eastAsia"/>
          <w:b/>
        </w:rPr>
        <w:t>50</w:t>
      </w:r>
      <w:r w:rsidRPr="00DA4BBE">
        <w:rPr>
          <w:rFonts w:hint="eastAsia"/>
          <w:b/>
        </w:rPr>
        <w:t>万年销量</w:t>
      </w:r>
    </w:p>
    <w:p w:rsidR="000C4AC3" w:rsidRDefault="000C4AC3" w:rsidP="0067613B">
      <w:r>
        <w:rPr>
          <w:rFonts w:hint="eastAsia"/>
        </w:rPr>
        <w:t>2017</w:t>
      </w:r>
      <w:r>
        <w:rPr>
          <w:rFonts w:hint="eastAsia"/>
        </w:rPr>
        <w:t>年上半年广汽传祺加大了产品投放力度，推出了</w:t>
      </w:r>
      <w:r>
        <w:rPr>
          <w:rFonts w:hint="eastAsia"/>
        </w:rPr>
        <w:t>GS4-PHEV</w:t>
      </w:r>
      <w:r>
        <w:rPr>
          <w:rFonts w:hint="eastAsia"/>
        </w:rPr>
        <w:t>与</w:t>
      </w:r>
      <w:r>
        <w:rPr>
          <w:rFonts w:hint="eastAsia"/>
        </w:rPr>
        <w:t>GA8</w:t>
      </w:r>
      <w:r>
        <w:rPr>
          <w:rFonts w:hint="eastAsia"/>
        </w:rPr>
        <w:t>等多款新车，前五月累计销量达</w:t>
      </w:r>
      <w:r>
        <w:rPr>
          <w:rFonts w:hint="eastAsia"/>
        </w:rPr>
        <w:t>20.75</w:t>
      </w:r>
      <w:r>
        <w:rPr>
          <w:rFonts w:hint="eastAsia"/>
        </w:rPr>
        <w:t>万辆。根据广汽传祺新车规划，下半年还有三款车将上市。新车的陆续推出，将为广汽传祺冲击</w:t>
      </w:r>
      <w:r>
        <w:rPr>
          <w:rFonts w:hint="eastAsia"/>
        </w:rPr>
        <w:t>50</w:t>
      </w:r>
      <w:r>
        <w:rPr>
          <w:rFonts w:hint="eastAsia"/>
        </w:rPr>
        <w:t>万年销量目标助力。</w:t>
      </w:r>
    </w:p>
    <w:p w:rsidR="000C4AC3" w:rsidRDefault="000C4AC3" w:rsidP="0067613B">
      <w:r>
        <w:rPr>
          <w:rFonts w:hint="eastAsia"/>
        </w:rPr>
        <w:t>GS7</w:t>
      </w:r>
      <w:r>
        <w:rPr>
          <w:rFonts w:hint="eastAsia"/>
        </w:rPr>
        <w:t>是广汽传祺旗下一款将上市的中型</w:t>
      </w:r>
      <w:r>
        <w:rPr>
          <w:rFonts w:hint="eastAsia"/>
        </w:rPr>
        <w:t>SUV</w:t>
      </w:r>
      <w:r>
        <w:rPr>
          <w:rFonts w:hint="eastAsia"/>
        </w:rPr>
        <w:t>，已于上海车展正式亮相。新车长宽高分别为</w:t>
      </w:r>
      <w:r>
        <w:rPr>
          <w:rFonts w:hint="eastAsia"/>
        </w:rPr>
        <w:t>4,730/1,910/1,770mm</w:t>
      </w:r>
      <w:r>
        <w:rPr>
          <w:rFonts w:hint="eastAsia"/>
        </w:rPr>
        <w:t>，轴距为</w:t>
      </w:r>
      <w:r>
        <w:rPr>
          <w:rFonts w:hint="eastAsia"/>
        </w:rPr>
        <w:t>2,720mm</w:t>
      </w:r>
      <w:r>
        <w:rPr>
          <w:rFonts w:hint="eastAsia"/>
        </w:rPr>
        <w:t>。动力方面，传祺</w:t>
      </w:r>
      <w:r>
        <w:rPr>
          <w:rFonts w:hint="eastAsia"/>
        </w:rPr>
        <w:t>GS7</w:t>
      </w:r>
      <w:r>
        <w:rPr>
          <w:rFonts w:hint="eastAsia"/>
        </w:rPr>
        <w:t>搭载了</w:t>
      </w:r>
      <w:r>
        <w:rPr>
          <w:rFonts w:hint="eastAsia"/>
        </w:rPr>
        <w:t>1.8T</w:t>
      </w:r>
      <w:r>
        <w:rPr>
          <w:rFonts w:hint="eastAsia"/>
        </w:rPr>
        <w:t>、</w:t>
      </w:r>
      <w:r>
        <w:rPr>
          <w:rFonts w:hint="eastAsia"/>
        </w:rPr>
        <w:t>2.0T</w:t>
      </w:r>
      <w:r>
        <w:rPr>
          <w:rFonts w:hint="eastAsia"/>
        </w:rPr>
        <w:t>两种动力发动机，最大功率分别为</w:t>
      </w:r>
      <w:r>
        <w:rPr>
          <w:rFonts w:hint="eastAsia"/>
        </w:rPr>
        <w:t>138kW</w:t>
      </w:r>
      <w:r>
        <w:rPr>
          <w:rFonts w:hint="eastAsia"/>
        </w:rPr>
        <w:t>、</w:t>
      </w:r>
      <w:r>
        <w:rPr>
          <w:rFonts w:hint="eastAsia"/>
        </w:rPr>
        <w:t>145kW</w:t>
      </w:r>
      <w:r>
        <w:rPr>
          <w:rFonts w:hint="eastAsia"/>
        </w:rPr>
        <w:t>，峰值扭矩分别为</w:t>
      </w:r>
      <w:r>
        <w:rPr>
          <w:rFonts w:hint="eastAsia"/>
        </w:rPr>
        <w:t>280Nm</w:t>
      </w:r>
      <w:r>
        <w:rPr>
          <w:rFonts w:hint="eastAsia"/>
        </w:rPr>
        <w:t>、</w:t>
      </w:r>
      <w:r>
        <w:rPr>
          <w:rFonts w:hint="eastAsia"/>
        </w:rPr>
        <w:t>300Nm</w:t>
      </w:r>
      <w:r>
        <w:rPr>
          <w:rFonts w:hint="eastAsia"/>
        </w:rPr>
        <w:t>。传动系统与发动机匹配的是</w:t>
      </w:r>
      <w:r>
        <w:rPr>
          <w:rFonts w:hint="eastAsia"/>
        </w:rPr>
        <w:t>AT/MT</w:t>
      </w:r>
      <w:r>
        <w:rPr>
          <w:rFonts w:hint="eastAsia"/>
        </w:rPr>
        <w:t>两种变速箱。新车将于</w:t>
      </w:r>
      <w:r>
        <w:rPr>
          <w:rFonts w:hint="eastAsia"/>
        </w:rPr>
        <w:t>2017</w:t>
      </w:r>
      <w:r>
        <w:rPr>
          <w:rFonts w:hint="eastAsia"/>
        </w:rPr>
        <w:t>年</w:t>
      </w:r>
      <w:r>
        <w:rPr>
          <w:rFonts w:hint="eastAsia"/>
        </w:rPr>
        <w:t>8</w:t>
      </w:r>
      <w:r>
        <w:rPr>
          <w:rFonts w:hint="eastAsia"/>
        </w:rPr>
        <w:t>月底正式上市，上市后会与哈弗</w:t>
      </w:r>
      <w:r>
        <w:rPr>
          <w:rFonts w:hint="eastAsia"/>
        </w:rPr>
        <w:t>H7</w:t>
      </w:r>
      <w:r>
        <w:rPr>
          <w:rFonts w:hint="eastAsia"/>
        </w:rPr>
        <w:t>等同级别车型展开竞争。</w:t>
      </w:r>
    </w:p>
    <w:p w:rsidR="000C4AC3" w:rsidRDefault="000C4AC3" w:rsidP="0067613B">
      <w:r>
        <w:rPr>
          <w:rFonts w:hint="eastAsia"/>
        </w:rPr>
        <w:t>GE3</w:t>
      </w:r>
      <w:r>
        <w:rPr>
          <w:rFonts w:hint="eastAsia"/>
        </w:rPr>
        <w:t>是广汽传祺旗下即将推出的首款纯电动车，现已开启预售，补贴前价格为</w:t>
      </w:r>
      <w:r>
        <w:rPr>
          <w:rFonts w:hint="eastAsia"/>
        </w:rPr>
        <w:t>23.28</w:t>
      </w:r>
      <w:r>
        <w:rPr>
          <w:rFonts w:hint="eastAsia"/>
        </w:rPr>
        <w:t>万元，补贴后价格会低于</w:t>
      </w:r>
      <w:r>
        <w:rPr>
          <w:rFonts w:hint="eastAsia"/>
        </w:rPr>
        <w:t>18</w:t>
      </w:r>
      <w:r>
        <w:rPr>
          <w:rFonts w:hint="eastAsia"/>
        </w:rPr>
        <w:t>万元。新车长宽高分别为</w:t>
      </w:r>
      <w:r>
        <w:rPr>
          <w:rFonts w:hint="eastAsia"/>
        </w:rPr>
        <w:t>4,337/1,825/1,655mm</w:t>
      </w:r>
      <w:r>
        <w:rPr>
          <w:rFonts w:hint="eastAsia"/>
        </w:rPr>
        <w:t>，轴距为</w:t>
      </w:r>
      <w:r>
        <w:rPr>
          <w:rFonts w:hint="eastAsia"/>
        </w:rPr>
        <w:t>2,560mm</w:t>
      </w:r>
      <w:r>
        <w:rPr>
          <w:rFonts w:hint="eastAsia"/>
        </w:rPr>
        <w:t>。动力方面，搭载了一部永磁同步电机，最大功率</w:t>
      </w:r>
      <w:r>
        <w:rPr>
          <w:rFonts w:hint="eastAsia"/>
        </w:rPr>
        <w:t>132kW</w:t>
      </w:r>
      <w:r>
        <w:rPr>
          <w:rFonts w:hint="eastAsia"/>
        </w:rPr>
        <w:t>，峰值扭矩</w:t>
      </w:r>
      <w:r>
        <w:rPr>
          <w:rFonts w:hint="eastAsia"/>
        </w:rPr>
        <w:t>290Nm</w:t>
      </w:r>
      <w:r>
        <w:rPr>
          <w:rFonts w:hint="eastAsia"/>
        </w:rPr>
        <w:t>，最大续航里程超</w:t>
      </w:r>
      <w:r>
        <w:rPr>
          <w:rFonts w:hint="eastAsia"/>
        </w:rPr>
        <w:t>310km</w:t>
      </w:r>
      <w:r>
        <w:rPr>
          <w:rFonts w:hint="eastAsia"/>
        </w:rPr>
        <w:t>，百公里加速时间仅需</w:t>
      </w:r>
      <w:r>
        <w:rPr>
          <w:rFonts w:hint="eastAsia"/>
        </w:rPr>
        <w:t>9.3s</w:t>
      </w:r>
      <w:r>
        <w:rPr>
          <w:rFonts w:hint="eastAsia"/>
        </w:rPr>
        <w:t>。新车将于</w:t>
      </w:r>
      <w:r>
        <w:rPr>
          <w:rFonts w:hint="eastAsia"/>
        </w:rPr>
        <w:t>7</w:t>
      </w:r>
      <w:r>
        <w:rPr>
          <w:rFonts w:hint="eastAsia"/>
        </w:rPr>
        <w:t>月底正式上市，上市后会与北汽</w:t>
      </w:r>
      <w:r>
        <w:rPr>
          <w:rFonts w:hint="eastAsia"/>
        </w:rPr>
        <w:t>EX200</w:t>
      </w:r>
      <w:r>
        <w:rPr>
          <w:rFonts w:hint="eastAsia"/>
        </w:rPr>
        <w:t>等同级别车型竞争。</w:t>
      </w:r>
    </w:p>
    <w:p w:rsidR="000C4AC3" w:rsidRDefault="000C4AC3" w:rsidP="0067613B">
      <w:r>
        <w:rPr>
          <w:rFonts w:hint="eastAsia"/>
        </w:rPr>
        <w:t>GM8</w:t>
      </w:r>
      <w:r>
        <w:rPr>
          <w:rFonts w:hint="eastAsia"/>
        </w:rPr>
        <w:t>是广汽传祺旗下即将推出的首款</w:t>
      </w:r>
      <w:r>
        <w:rPr>
          <w:rFonts w:hint="eastAsia"/>
        </w:rPr>
        <w:t>MPV</w:t>
      </w:r>
      <w:r>
        <w:rPr>
          <w:rFonts w:hint="eastAsia"/>
        </w:rPr>
        <w:t>车型，将于</w:t>
      </w:r>
      <w:r>
        <w:rPr>
          <w:rFonts w:hint="eastAsia"/>
        </w:rPr>
        <w:t>2017</w:t>
      </w:r>
      <w:r>
        <w:rPr>
          <w:rFonts w:hint="eastAsia"/>
        </w:rPr>
        <w:t>年下半年正式上市。新车外观采用上下分体式进气格栅造型，上方格栅为多横幅式设计。动力方面，</w:t>
      </w:r>
      <w:r>
        <w:rPr>
          <w:rFonts w:hint="eastAsia"/>
        </w:rPr>
        <w:t>GM8</w:t>
      </w:r>
      <w:r>
        <w:rPr>
          <w:rFonts w:hint="eastAsia"/>
        </w:rPr>
        <w:t>预计搭载与</w:t>
      </w:r>
      <w:r>
        <w:rPr>
          <w:rFonts w:hint="eastAsia"/>
        </w:rPr>
        <w:t>GS8</w:t>
      </w:r>
      <w:r>
        <w:rPr>
          <w:rFonts w:hint="eastAsia"/>
        </w:rPr>
        <w:t>同款</w:t>
      </w:r>
      <w:r>
        <w:rPr>
          <w:rFonts w:hint="eastAsia"/>
        </w:rPr>
        <w:t>2.0T</w:t>
      </w:r>
      <w:r>
        <w:rPr>
          <w:rFonts w:hint="eastAsia"/>
        </w:rPr>
        <w:t>涡轮增压发动机，最大功率为</w:t>
      </w:r>
      <w:r>
        <w:rPr>
          <w:rFonts w:hint="eastAsia"/>
        </w:rPr>
        <w:t>148kW</w:t>
      </w:r>
      <w:r>
        <w:rPr>
          <w:rFonts w:hint="eastAsia"/>
        </w:rPr>
        <w:t>，峰值扭矩</w:t>
      </w:r>
      <w:r>
        <w:rPr>
          <w:rFonts w:hint="eastAsia"/>
        </w:rPr>
        <w:t>320Nm</w:t>
      </w:r>
      <w:r>
        <w:rPr>
          <w:rFonts w:hint="eastAsia"/>
        </w:rPr>
        <w:t>，与之匹配的或为</w:t>
      </w:r>
      <w:r>
        <w:rPr>
          <w:rFonts w:hint="eastAsia"/>
        </w:rPr>
        <w:t>6</w:t>
      </w:r>
      <w:r>
        <w:rPr>
          <w:rFonts w:hint="eastAsia"/>
        </w:rPr>
        <w:t>速自动变速箱。</w:t>
      </w:r>
    </w:p>
    <w:p w:rsidR="000C4AC3" w:rsidRPr="00DA4BBE" w:rsidRDefault="000C4AC3" w:rsidP="0067613B">
      <w:pPr>
        <w:rPr>
          <w:rFonts w:cs="宋体"/>
          <w:b/>
          <w:bCs/>
          <w:i/>
          <w:iCs/>
        </w:rPr>
      </w:pPr>
      <w:r w:rsidRPr="002009FE">
        <w:rPr>
          <w:rFonts w:cs="宋体" w:hint="eastAsia"/>
          <w:b/>
          <w:bCs/>
          <w:i/>
          <w:iCs/>
        </w:rPr>
        <w:t>分析：。</w:t>
      </w:r>
    </w:p>
    <w:p w:rsidR="000C4AC3" w:rsidRPr="002666D6" w:rsidRDefault="000C4AC3" w:rsidP="0067613B">
      <w:pPr>
        <w:pStyle w:val="a8"/>
        <w:numPr>
          <w:ilvl w:val="0"/>
          <w:numId w:val="7"/>
        </w:numPr>
        <w:ind w:firstLineChars="0"/>
        <w:outlineLvl w:val="1"/>
        <w:rPr>
          <w:b/>
        </w:rPr>
      </w:pPr>
      <w:r w:rsidRPr="002666D6">
        <w:rPr>
          <w:rFonts w:hint="eastAsia"/>
          <w:b/>
        </w:rPr>
        <w:t>一汽奥迪销售副总</w:t>
      </w:r>
      <w:r w:rsidR="00607DF5" w:rsidRPr="002666D6">
        <w:rPr>
          <w:rFonts w:hint="eastAsia"/>
          <w:b/>
        </w:rPr>
        <w:t>胡绍航接替于秋涛</w:t>
      </w:r>
      <w:r w:rsidR="00607DF5" w:rsidRPr="002666D6">
        <w:rPr>
          <w:rFonts w:hint="eastAsia"/>
          <w:b/>
        </w:rPr>
        <w:t xml:space="preserve"> </w:t>
      </w:r>
    </w:p>
    <w:p w:rsidR="000C4AC3" w:rsidRDefault="000C4AC3" w:rsidP="0067613B">
      <w:r>
        <w:rPr>
          <w:rFonts w:hint="eastAsia"/>
        </w:rPr>
        <w:t>7</w:t>
      </w:r>
      <w:r>
        <w:rPr>
          <w:rFonts w:hint="eastAsia"/>
        </w:rPr>
        <w:t>月</w:t>
      </w:r>
      <w:r>
        <w:rPr>
          <w:rFonts w:hint="eastAsia"/>
        </w:rPr>
        <w:t>7</w:t>
      </w:r>
      <w:r>
        <w:rPr>
          <w:rFonts w:hint="eastAsia"/>
        </w:rPr>
        <w:t>日消息，一汽</w:t>
      </w:r>
      <w:r>
        <w:rPr>
          <w:rFonts w:hint="eastAsia"/>
        </w:rPr>
        <w:t>-</w:t>
      </w:r>
      <w:r>
        <w:rPr>
          <w:rFonts w:hint="eastAsia"/>
        </w:rPr>
        <w:t>大众北区事业部总经理胡绍航接替于秋涛，出任一汽</w:t>
      </w:r>
      <w:r>
        <w:rPr>
          <w:rFonts w:hint="eastAsia"/>
        </w:rPr>
        <w:t>-</w:t>
      </w:r>
      <w:r>
        <w:rPr>
          <w:rFonts w:hint="eastAsia"/>
        </w:rPr>
        <w:t>大众奥迪销售事业部副总经理一职，负责一汽</w:t>
      </w:r>
      <w:r>
        <w:rPr>
          <w:rFonts w:hint="eastAsia"/>
        </w:rPr>
        <w:t>-</w:t>
      </w:r>
      <w:r>
        <w:rPr>
          <w:rFonts w:hint="eastAsia"/>
        </w:rPr>
        <w:t>大众奥迪的市场、营销与公关业务。于秋涛调任一汽</w:t>
      </w:r>
      <w:r>
        <w:rPr>
          <w:rFonts w:hint="eastAsia"/>
        </w:rPr>
        <w:t>-</w:t>
      </w:r>
      <w:r>
        <w:rPr>
          <w:rFonts w:hint="eastAsia"/>
        </w:rPr>
        <w:t>大众奥迪用户服务副总经理。</w:t>
      </w:r>
    </w:p>
    <w:p w:rsidR="000C4AC3" w:rsidRPr="002666D6" w:rsidRDefault="000C4AC3" w:rsidP="0067613B">
      <w:pPr>
        <w:rPr>
          <w:rFonts w:cs="宋体"/>
          <w:b/>
          <w:bCs/>
          <w:i/>
          <w:iCs/>
        </w:rPr>
      </w:pPr>
      <w:r w:rsidRPr="002009FE">
        <w:rPr>
          <w:rFonts w:cs="宋体" w:hint="eastAsia"/>
          <w:b/>
          <w:bCs/>
          <w:i/>
          <w:iCs/>
        </w:rPr>
        <w:t>分析：。</w:t>
      </w:r>
    </w:p>
    <w:p w:rsidR="000C4AC3" w:rsidRPr="00E51D73" w:rsidRDefault="000C4AC3" w:rsidP="0067613B">
      <w:pPr>
        <w:pStyle w:val="a8"/>
        <w:numPr>
          <w:ilvl w:val="0"/>
          <w:numId w:val="7"/>
        </w:numPr>
        <w:ind w:firstLineChars="0"/>
        <w:outlineLvl w:val="1"/>
        <w:rPr>
          <w:b/>
        </w:rPr>
      </w:pPr>
      <w:r w:rsidRPr="00E51D73">
        <w:rPr>
          <w:rFonts w:hint="eastAsia"/>
          <w:b/>
        </w:rPr>
        <w:t>华晨中国拟</w:t>
      </w:r>
      <w:r w:rsidRPr="00E51D73">
        <w:rPr>
          <w:rFonts w:hint="eastAsia"/>
          <w:b/>
        </w:rPr>
        <w:t>1</w:t>
      </w:r>
      <w:r w:rsidRPr="00E51D73">
        <w:rPr>
          <w:rFonts w:hint="eastAsia"/>
          <w:b/>
        </w:rPr>
        <w:t>元向雷诺出售华晨金杯</w:t>
      </w:r>
      <w:r w:rsidRPr="00E51D73">
        <w:rPr>
          <w:rFonts w:hint="eastAsia"/>
          <w:b/>
        </w:rPr>
        <w:t>49%</w:t>
      </w:r>
      <w:r w:rsidRPr="00E51D73">
        <w:rPr>
          <w:rFonts w:hint="eastAsia"/>
          <w:b/>
        </w:rPr>
        <w:t>权益</w:t>
      </w:r>
    </w:p>
    <w:p w:rsidR="000C4AC3" w:rsidRDefault="000C4AC3" w:rsidP="0067613B">
      <w:r>
        <w:rPr>
          <w:rFonts w:hint="eastAsia"/>
        </w:rPr>
        <w:t>7</w:t>
      </w:r>
      <w:r>
        <w:rPr>
          <w:rFonts w:hint="eastAsia"/>
        </w:rPr>
        <w:t>月</w:t>
      </w:r>
      <w:r>
        <w:rPr>
          <w:rFonts w:hint="eastAsia"/>
        </w:rPr>
        <w:t>5</w:t>
      </w:r>
      <w:r>
        <w:rPr>
          <w:rFonts w:hint="eastAsia"/>
        </w:rPr>
        <w:t>日悉，华晨中国汽车公司与雷诺订立框架合作协议，据此，其将向雷诺出售目标公司沈阳华晨金杯汽车有限公司</w:t>
      </w:r>
      <w:r>
        <w:rPr>
          <w:rFonts w:hint="eastAsia"/>
        </w:rPr>
        <w:t>49%</w:t>
      </w:r>
      <w:r>
        <w:rPr>
          <w:rFonts w:hint="eastAsia"/>
        </w:rPr>
        <w:t>股本权益，现金代价为人民币</w:t>
      </w:r>
      <w:r>
        <w:rPr>
          <w:rFonts w:hint="eastAsia"/>
        </w:rPr>
        <w:t>1</w:t>
      </w:r>
      <w:r>
        <w:rPr>
          <w:rFonts w:hint="eastAsia"/>
        </w:rPr>
        <w:t>元。</w:t>
      </w:r>
    </w:p>
    <w:p w:rsidR="000C4AC3" w:rsidRDefault="000C4AC3" w:rsidP="0067613B">
      <w:pPr>
        <w:rPr>
          <w:rFonts w:cs="宋体"/>
          <w:b/>
          <w:bCs/>
          <w:i/>
          <w:iCs/>
        </w:rPr>
      </w:pPr>
      <w:r w:rsidRPr="002009FE">
        <w:rPr>
          <w:rFonts w:cs="宋体" w:hint="eastAsia"/>
          <w:b/>
          <w:bCs/>
          <w:i/>
          <w:iCs/>
        </w:rPr>
        <w:t>分析：。</w:t>
      </w:r>
    </w:p>
    <w:p w:rsidR="000C4AC3" w:rsidRPr="00DF3E55" w:rsidRDefault="000C4AC3" w:rsidP="0067613B">
      <w:pPr>
        <w:pStyle w:val="a8"/>
        <w:numPr>
          <w:ilvl w:val="0"/>
          <w:numId w:val="7"/>
        </w:numPr>
        <w:ind w:firstLineChars="0"/>
        <w:outlineLvl w:val="1"/>
        <w:rPr>
          <w:b/>
        </w:rPr>
      </w:pPr>
      <w:r w:rsidRPr="00DF3E55">
        <w:rPr>
          <w:rFonts w:hint="eastAsia"/>
          <w:b/>
        </w:rPr>
        <w:t>华菱星马收购新楚风</w:t>
      </w:r>
      <w:r w:rsidRPr="00DF3E55">
        <w:rPr>
          <w:rFonts w:hint="eastAsia"/>
          <w:b/>
        </w:rPr>
        <w:t>100%</w:t>
      </w:r>
      <w:r w:rsidRPr="00DF3E55">
        <w:rPr>
          <w:rFonts w:hint="eastAsia"/>
          <w:b/>
        </w:rPr>
        <w:t>股权</w:t>
      </w:r>
      <w:r w:rsidRPr="00DF3E55">
        <w:rPr>
          <w:rFonts w:hint="eastAsia"/>
          <w:b/>
        </w:rPr>
        <w:t xml:space="preserve"> </w:t>
      </w:r>
      <w:r w:rsidRPr="00DF3E55">
        <w:rPr>
          <w:rFonts w:hint="eastAsia"/>
          <w:b/>
        </w:rPr>
        <w:t>进军新能源汽车产业</w:t>
      </w:r>
    </w:p>
    <w:p w:rsidR="000C4AC3" w:rsidRDefault="000C4AC3" w:rsidP="0067613B">
      <w:r>
        <w:rPr>
          <w:rFonts w:hint="eastAsia"/>
        </w:rPr>
        <w:t>7</w:t>
      </w:r>
      <w:r>
        <w:rPr>
          <w:rFonts w:hint="eastAsia"/>
        </w:rPr>
        <w:t>月</w:t>
      </w:r>
      <w:r>
        <w:rPr>
          <w:rFonts w:hint="eastAsia"/>
        </w:rPr>
        <w:t>3</w:t>
      </w:r>
      <w:r>
        <w:rPr>
          <w:rFonts w:hint="eastAsia"/>
        </w:rPr>
        <w:t>日悉，华菱星马签订重大资产重组框架协议，拟以支付现金或发行股份方式，收购湖北新楚风汽车股份有限公司</w:t>
      </w:r>
      <w:r>
        <w:rPr>
          <w:rFonts w:hint="eastAsia"/>
        </w:rPr>
        <w:t>100%</w:t>
      </w:r>
      <w:r>
        <w:rPr>
          <w:rFonts w:hint="eastAsia"/>
        </w:rPr>
        <w:t>股权。新楚风汽车为恒天集团控股子公司，恒天集团即将成为华菱星马控股股东，有意将华菱星马打造成为旗下汽车产业的整合平台。</w:t>
      </w:r>
    </w:p>
    <w:p w:rsidR="000C4AC3" w:rsidRDefault="000C4AC3" w:rsidP="0067613B">
      <w:pPr>
        <w:rPr>
          <w:rFonts w:cs="宋体"/>
          <w:b/>
          <w:bCs/>
          <w:i/>
          <w:iCs/>
        </w:rPr>
      </w:pPr>
      <w:r w:rsidRPr="002009FE">
        <w:rPr>
          <w:rFonts w:cs="宋体" w:hint="eastAsia"/>
          <w:b/>
          <w:bCs/>
          <w:i/>
          <w:iCs/>
        </w:rPr>
        <w:t>分析：。</w:t>
      </w:r>
    </w:p>
    <w:p w:rsidR="000C4AC3" w:rsidRPr="00F42B8D" w:rsidRDefault="000C4AC3" w:rsidP="0067613B">
      <w:pPr>
        <w:pStyle w:val="a8"/>
        <w:numPr>
          <w:ilvl w:val="0"/>
          <w:numId w:val="7"/>
        </w:numPr>
        <w:ind w:firstLineChars="0"/>
        <w:outlineLvl w:val="1"/>
        <w:rPr>
          <w:b/>
        </w:rPr>
      </w:pPr>
      <w:r w:rsidRPr="00F42B8D">
        <w:rPr>
          <w:rFonts w:hint="eastAsia"/>
          <w:b/>
        </w:rPr>
        <w:t>吉利</w:t>
      </w:r>
      <w:r w:rsidRPr="00F42B8D">
        <w:rPr>
          <w:rFonts w:hint="eastAsia"/>
          <w:b/>
        </w:rPr>
        <w:t>1.5TD</w:t>
      </w:r>
      <w:r w:rsidRPr="00F42B8D">
        <w:rPr>
          <w:rFonts w:hint="eastAsia"/>
          <w:b/>
        </w:rPr>
        <w:t>发动机本月将投产</w:t>
      </w:r>
      <w:r w:rsidRPr="00F42B8D">
        <w:rPr>
          <w:rFonts w:hint="eastAsia"/>
          <w:b/>
        </w:rPr>
        <w:t xml:space="preserve"> </w:t>
      </w:r>
    </w:p>
    <w:p w:rsidR="000C4AC3" w:rsidRDefault="000C4AC3" w:rsidP="0067613B">
      <w:r>
        <w:rPr>
          <w:rFonts w:hint="eastAsia"/>
        </w:rPr>
        <w:t>近日，从吉利汽车内部人士获悉：吉利</w:t>
      </w:r>
      <w:r>
        <w:rPr>
          <w:rFonts w:hint="eastAsia"/>
        </w:rPr>
        <w:t>1.5TD</w:t>
      </w:r>
      <w:r>
        <w:rPr>
          <w:rFonts w:hint="eastAsia"/>
        </w:rPr>
        <w:t>发动机将于本月底在宝鸡工厂正式投产。吉利</w:t>
      </w:r>
      <w:r>
        <w:rPr>
          <w:rFonts w:hint="eastAsia"/>
        </w:rPr>
        <w:t>1.5TD</w:t>
      </w:r>
      <w:r>
        <w:rPr>
          <w:rFonts w:hint="eastAsia"/>
        </w:rPr>
        <w:t>发动机由吉利沃尔沃联合研发，未来将供应吉利集团旗下吉利、沃尔沃、领克三大品牌多款车型。未来推出的插电混合动力汽车，是吉利欧洲研发中心开发的</w:t>
      </w:r>
      <w:r>
        <w:rPr>
          <w:rFonts w:hint="eastAsia"/>
        </w:rPr>
        <w:t>1.5TD+7DCTH</w:t>
      </w:r>
      <w:r>
        <w:rPr>
          <w:rFonts w:hint="eastAsia"/>
        </w:rPr>
        <w:t>插电式混动动力系统平台，将搭载在吉利的全系列车型上面，预计将于</w:t>
      </w:r>
      <w:r>
        <w:rPr>
          <w:rFonts w:hint="eastAsia"/>
        </w:rPr>
        <w:t>2017</w:t>
      </w:r>
      <w:r>
        <w:rPr>
          <w:rFonts w:hint="eastAsia"/>
        </w:rPr>
        <w:t>年至</w:t>
      </w:r>
      <w:r>
        <w:rPr>
          <w:rFonts w:hint="eastAsia"/>
        </w:rPr>
        <w:t>2020</w:t>
      </w:r>
      <w:r>
        <w:rPr>
          <w:rFonts w:hint="eastAsia"/>
        </w:rPr>
        <w:t>年陆续上市，</w:t>
      </w:r>
      <w:r>
        <w:rPr>
          <w:rFonts w:hint="eastAsia"/>
        </w:rPr>
        <w:t>1.5TD+7DCTH</w:t>
      </w:r>
      <w:r>
        <w:rPr>
          <w:rFonts w:hint="eastAsia"/>
        </w:rPr>
        <w:t>将覆盖轿车、</w:t>
      </w:r>
      <w:r>
        <w:rPr>
          <w:rFonts w:hint="eastAsia"/>
        </w:rPr>
        <w:t>SUV</w:t>
      </w:r>
      <w:r>
        <w:rPr>
          <w:rFonts w:hint="eastAsia"/>
        </w:rPr>
        <w:t>、</w:t>
      </w:r>
      <w:r>
        <w:rPr>
          <w:rFonts w:hint="eastAsia"/>
        </w:rPr>
        <w:t>MPV</w:t>
      </w:r>
      <w:r>
        <w:rPr>
          <w:rFonts w:hint="eastAsia"/>
        </w:rPr>
        <w:t>，百公里综合油耗从</w:t>
      </w:r>
      <w:r>
        <w:rPr>
          <w:rFonts w:hint="eastAsia"/>
        </w:rPr>
        <w:t>2.0</w:t>
      </w:r>
      <w:r>
        <w:rPr>
          <w:rFonts w:hint="eastAsia"/>
        </w:rPr>
        <w:t>升，逐步到</w:t>
      </w:r>
      <w:r>
        <w:rPr>
          <w:rFonts w:hint="eastAsia"/>
        </w:rPr>
        <w:t>2020</w:t>
      </w:r>
      <w:r>
        <w:rPr>
          <w:rFonts w:hint="eastAsia"/>
        </w:rPr>
        <w:t>年达到</w:t>
      </w:r>
      <w:r>
        <w:rPr>
          <w:rFonts w:hint="eastAsia"/>
        </w:rPr>
        <w:t>1.5</w:t>
      </w:r>
      <w:r>
        <w:rPr>
          <w:rFonts w:hint="eastAsia"/>
        </w:rPr>
        <w:t>升。</w:t>
      </w:r>
    </w:p>
    <w:p w:rsidR="000C4AC3" w:rsidRDefault="000C4AC3" w:rsidP="0067613B">
      <w:pPr>
        <w:rPr>
          <w:rFonts w:cs="宋体"/>
          <w:b/>
          <w:bCs/>
          <w:i/>
          <w:iCs/>
        </w:rPr>
      </w:pPr>
      <w:r w:rsidRPr="002009FE">
        <w:rPr>
          <w:rFonts w:cs="宋体" w:hint="eastAsia"/>
          <w:b/>
          <w:bCs/>
          <w:i/>
          <w:iCs/>
        </w:rPr>
        <w:t>分析：。</w:t>
      </w:r>
    </w:p>
    <w:p w:rsidR="000C4AC3" w:rsidRPr="00050B42" w:rsidRDefault="000C4AC3" w:rsidP="0067613B">
      <w:pPr>
        <w:pStyle w:val="a8"/>
        <w:numPr>
          <w:ilvl w:val="0"/>
          <w:numId w:val="7"/>
        </w:numPr>
        <w:ind w:firstLineChars="0"/>
        <w:outlineLvl w:val="1"/>
        <w:rPr>
          <w:b/>
        </w:rPr>
      </w:pPr>
      <w:r w:rsidRPr="00050B42">
        <w:rPr>
          <w:rFonts w:hint="eastAsia"/>
          <w:b/>
        </w:rPr>
        <w:t>江淮将推</w:t>
      </w:r>
      <w:r w:rsidRPr="00050B42">
        <w:rPr>
          <w:rFonts w:hint="eastAsia"/>
          <w:b/>
        </w:rPr>
        <w:t>6</w:t>
      </w:r>
      <w:r w:rsidRPr="00050B42">
        <w:rPr>
          <w:rFonts w:hint="eastAsia"/>
          <w:b/>
        </w:rPr>
        <w:t>款新能源车</w:t>
      </w:r>
      <w:r w:rsidRPr="00050B42">
        <w:rPr>
          <w:rFonts w:hint="eastAsia"/>
          <w:b/>
        </w:rPr>
        <w:t xml:space="preserve"> </w:t>
      </w:r>
      <w:r w:rsidRPr="00050B42">
        <w:rPr>
          <w:rFonts w:hint="eastAsia"/>
          <w:b/>
        </w:rPr>
        <w:t>电动</w:t>
      </w:r>
      <w:r w:rsidRPr="00050B42">
        <w:rPr>
          <w:rFonts w:hint="eastAsia"/>
          <w:b/>
        </w:rPr>
        <w:t>SUV</w:t>
      </w:r>
      <w:r w:rsidRPr="00050B42">
        <w:rPr>
          <w:rFonts w:hint="eastAsia"/>
          <w:b/>
        </w:rPr>
        <w:t>近期上市</w:t>
      </w:r>
    </w:p>
    <w:p w:rsidR="000C4AC3" w:rsidRDefault="000C4AC3" w:rsidP="0067613B">
      <w:r>
        <w:rPr>
          <w:rFonts w:hint="eastAsia"/>
        </w:rPr>
        <w:t>7</w:t>
      </w:r>
      <w:r>
        <w:rPr>
          <w:rFonts w:hint="eastAsia"/>
        </w:rPr>
        <w:t>月</w:t>
      </w:r>
      <w:r>
        <w:rPr>
          <w:rFonts w:hint="eastAsia"/>
        </w:rPr>
        <w:t>6</w:t>
      </w:r>
      <w:r>
        <w:rPr>
          <w:rFonts w:hint="eastAsia"/>
        </w:rPr>
        <w:t>日消息，江淮规划推出</w:t>
      </w:r>
      <w:r>
        <w:rPr>
          <w:rFonts w:hint="eastAsia"/>
        </w:rPr>
        <w:t>6</w:t>
      </w:r>
      <w:r>
        <w:rPr>
          <w:rFonts w:hint="eastAsia"/>
        </w:rPr>
        <w:t>款新能源车型，涵盖轿车、</w:t>
      </w:r>
      <w:r>
        <w:rPr>
          <w:rFonts w:hint="eastAsia"/>
        </w:rPr>
        <w:t>SUV</w:t>
      </w:r>
      <w:r>
        <w:rPr>
          <w:rFonts w:hint="eastAsia"/>
        </w:rPr>
        <w:t>。其中定位小型电动</w:t>
      </w:r>
      <w:r>
        <w:rPr>
          <w:rFonts w:hint="eastAsia"/>
        </w:rPr>
        <w:t>SUV</w:t>
      </w:r>
      <w:r>
        <w:rPr>
          <w:rFonts w:hint="eastAsia"/>
        </w:rPr>
        <w:t>的瑞风</w:t>
      </w:r>
      <w:r>
        <w:rPr>
          <w:rFonts w:hint="eastAsia"/>
        </w:rPr>
        <w:t>iEV7S</w:t>
      </w:r>
      <w:r>
        <w:rPr>
          <w:rFonts w:hint="eastAsia"/>
        </w:rPr>
        <w:t>最快将于</w:t>
      </w:r>
      <w:r>
        <w:rPr>
          <w:rFonts w:hint="eastAsia"/>
        </w:rPr>
        <w:t>8</w:t>
      </w:r>
      <w:r>
        <w:rPr>
          <w:rFonts w:hint="eastAsia"/>
        </w:rPr>
        <w:t>月上市，新车可以看做</w:t>
      </w:r>
      <w:r>
        <w:rPr>
          <w:rFonts w:hint="eastAsia"/>
        </w:rPr>
        <w:t>iEV6S</w:t>
      </w:r>
      <w:r>
        <w:rPr>
          <w:rFonts w:hint="eastAsia"/>
        </w:rPr>
        <w:t>的升级车型，续航里程将提升至</w:t>
      </w:r>
      <w:r>
        <w:rPr>
          <w:rFonts w:hint="eastAsia"/>
        </w:rPr>
        <w:t>280</w:t>
      </w:r>
      <w:r>
        <w:rPr>
          <w:rFonts w:hint="eastAsia"/>
        </w:rPr>
        <w:t>公里。</w:t>
      </w:r>
    </w:p>
    <w:p w:rsidR="000C4AC3" w:rsidRDefault="000C4AC3" w:rsidP="0067613B">
      <w:pPr>
        <w:rPr>
          <w:rFonts w:cs="宋体"/>
          <w:b/>
          <w:bCs/>
          <w:i/>
          <w:iCs/>
        </w:rPr>
      </w:pPr>
      <w:r w:rsidRPr="002009FE">
        <w:rPr>
          <w:rFonts w:cs="宋体" w:hint="eastAsia"/>
          <w:b/>
          <w:bCs/>
          <w:i/>
          <w:iCs/>
        </w:rPr>
        <w:t>分析：。</w:t>
      </w:r>
    </w:p>
    <w:p w:rsidR="000C4AC3" w:rsidRPr="002666D6" w:rsidRDefault="000C4AC3" w:rsidP="0067613B">
      <w:pPr>
        <w:pStyle w:val="a8"/>
        <w:numPr>
          <w:ilvl w:val="0"/>
          <w:numId w:val="7"/>
        </w:numPr>
        <w:ind w:firstLineChars="0"/>
        <w:outlineLvl w:val="1"/>
        <w:rPr>
          <w:b/>
        </w:rPr>
      </w:pPr>
      <w:r w:rsidRPr="002666D6">
        <w:rPr>
          <w:rFonts w:hint="eastAsia"/>
          <w:b/>
        </w:rPr>
        <w:t>力帆新能源瞄准出租车</w:t>
      </w:r>
      <w:r w:rsidRPr="002666D6">
        <w:rPr>
          <w:rFonts w:hint="eastAsia"/>
          <w:b/>
        </w:rPr>
        <w:t xml:space="preserve"> 280</w:t>
      </w:r>
      <w:r w:rsidRPr="002666D6">
        <w:rPr>
          <w:rFonts w:hint="eastAsia"/>
          <w:b/>
        </w:rPr>
        <w:t>台车落地广州</w:t>
      </w:r>
    </w:p>
    <w:p w:rsidR="000C4AC3" w:rsidRDefault="000C4AC3" w:rsidP="0067613B">
      <w:r>
        <w:rPr>
          <w:rFonts w:hint="eastAsia"/>
        </w:rPr>
        <w:t>7</w:t>
      </w:r>
      <w:r>
        <w:rPr>
          <w:rFonts w:hint="eastAsia"/>
        </w:rPr>
        <w:t>月</w:t>
      </w:r>
      <w:r>
        <w:rPr>
          <w:rFonts w:hint="eastAsia"/>
        </w:rPr>
        <w:t>7</w:t>
      </w:r>
      <w:r>
        <w:rPr>
          <w:rFonts w:hint="eastAsia"/>
        </w:rPr>
        <w:t>日消息，力帆股份全资子公司——力帆新能源汽车有限公司与广州</w:t>
      </w:r>
      <w:r>
        <w:rPr>
          <w:rFonts w:hint="eastAsia"/>
        </w:rPr>
        <w:t>4</w:t>
      </w:r>
      <w:r>
        <w:rPr>
          <w:rFonts w:hint="eastAsia"/>
        </w:rPr>
        <w:t>家出租车服务公司签订购车合同和购车意向性合同，总量</w:t>
      </w:r>
      <w:r>
        <w:rPr>
          <w:rFonts w:hint="eastAsia"/>
        </w:rPr>
        <w:t>280</w:t>
      </w:r>
      <w:r>
        <w:rPr>
          <w:rFonts w:hint="eastAsia"/>
        </w:rPr>
        <w:t>台力帆</w:t>
      </w:r>
      <w:r>
        <w:rPr>
          <w:rFonts w:hint="eastAsia"/>
        </w:rPr>
        <w:t>620EV2</w:t>
      </w:r>
      <w:r>
        <w:rPr>
          <w:rFonts w:hint="eastAsia"/>
        </w:rPr>
        <w:t>纯电动车即将投放广州市场。</w:t>
      </w:r>
    </w:p>
    <w:p w:rsidR="000C4AC3" w:rsidRDefault="000C4AC3" w:rsidP="0067613B">
      <w:pPr>
        <w:rPr>
          <w:rFonts w:cs="宋体"/>
          <w:b/>
          <w:bCs/>
          <w:i/>
          <w:iCs/>
        </w:rPr>
      </w:pPr>
      <w:r w:rsidRPr="002009FE">
        <w:rPr>
          <w:rFonts w:cs="宋体" w:hint="eastAsia"/>
          <w:b/>
          <w:bCs/>
          <w:i/>
          <w:iCs/>
        </w:rPr>
        <w:t>分析：。</w:t>
      </w:r>
    </w:p>
    <w:p w:rsidR="000C4AC3" w:rsidRPr="00DF3E55" w:rsidRDefault="000C4AC3" w:rsidP="0067613B">
      <w:pPr>
        <w:pStyle w:val="a8"/>
        <w:numPr>
          <w:ilvl w:val="0"/>
          <w:numId w:val="7"/>
        </w:numPr>
        <w:ind w:firstLineChars="0"/>
        <w:outlineLvl w:val="1"/>
        <w:rPr>
          <w:b/>
        </w:rPr>
      </w:pPr>
      <w:r w:rsidRPr="00DF3E55">
        <w:rPr>
          <w:rFonts w:hint="eastAsia"/>
          <w:b/>
        </w:rPr>
        <w:t>上汽乘用车郑州基地落成</w:t>
      </w:r>
      <w:r w:rsidR="00607DF5" w:rsidRPr="00DF3E55">
        <w:rPr>
          <w:rFonts w:hint="eastAsia"/>
          <w:b/>
        </w:rPr>
        <w:t>年产</w:t>
      </w:r>
      <w:r w:rsidR="00607DF5" w:rsidRPr="00DF3E55">
        <w:rPr>
          <w:rFonts w:hint="eastAsia"/>
          <w:b/>
        </w:rPr>
        <w:t>30</w:t>
      </w:r>
      <w:r w:rsidR="00607DF5" w:rsidRPr="00DF3E55">
        <w:rPr>
          <w:rFonts w:hint="eastAsia"/>
          <w:b/>
        </w:rPr>
        <w:t>万辆</w:t>
      </w:r>
    </w:p>
    <w:p w:rsidR="000C4AC3" w:rsidRDefault="000C4AC3" w:rsidP="0067613B">
      <w:r>
        <w:rPr>
          <w:rFonts w:hint="eastAsia"/>
        </w:rPr>
        <w:t>7</w:t>
      </w:r>
      <w:r>
        <w:rPr>
          <w:rFonts w:hint="eastAsia"/>
        </w:rPr>
        <w:t>月</w:t>
      </w:r>
      <w:r>
        <w:rPr>
          <w:rFonts w:hint="eastAsia"/>
        </w:rPr>
        <w:t>3</w:t>
      </w:r>
      <w:r>
        <w:rPr>
          <w:rFonts w:hint="eastAsia"/>
        </w:rPr>
        <w:t>日消息，上汽乘用车在河南郑州举行了郑州基地的的落成仪式，同时名爵</w:t>
      </w:r>
      <w:r>
        <w:rPr>
          <w:rFonts w:hint="eastAsia"/>
        </w:rPr>
        <w:t>ZS</w:t>
      </w:r>
      <w:r>
        <w:rPr>
          <w:rFonts w:hint="eastAsia"/>
        </w:rPr>
        <w:t>也成为了该基地首辆下线车辆。根据规划，郑州基地目标产能为</w:t>
      </w:r>
      <w:r>
        <w:rPr>
          <w:rFonts w:hint="eastAsia"/>
        </w:rPr>
        <w:t>30</w:t>
      </w:r>
      <w:r>
        <w:rPr>
          <w:rFonts w:hint="eastAsia"/>
        </w:rPr>
        <w:t>万台</w:t>
      </w:r>
      <w:r>
        <w:rPr>
          <w:rFonts w:hint="eastAsia"/>
        </w:rPr>
        <w:t>/</w:t>
      </w:r>
      <w:r>
        <w:rPr>
          <w:rFonts w:hint="eastAsia"/>
        </w:rPr>
        <w:t>年，主要投产</w:t>
      </w:r>
      <w:r>
        <w:rPr>
          <w:rFonts w:hint="eastAsia"/>
        </w:rPr>
        <w:t>MG</w:t>
      </w:r>
      <w:r>
        <w:rPr>
          <w:rFonts w:hint="eastAsia"/>
        </w:rPr>
        <w:t>品牌的</w:t>
      </w:r>
      <w:r>
        <w:rPr>
          <w:rFonts w:hint="eastAsia"/>
        </w:rPr>
        <w:t>SUV</w:t>
      </w:r>
      <w:r>
        <w:rPr>
          <w:rFonts w:hint="eastAsia"/>
        </w:rPr>
        <w:t>车型。</w:t>
      </w:r>
    </w:p>
    <w:p w:rsidR="000C4AC3" w:rsidRDefault="000C4AC3" w:rsidP="0067613B">
      <w:pPr>
        <w:rPr>
          <w:rFonts w:cs="宋体"/>
          <w:b/>
          <w:bCs/>
          <w:i/>
          <w:iCs/>
        </w:rPr>
      </w:pPr>
      <w:r w:rsidRPr="002009FE">
        <w:rPr>
          <w:rFonts w:cs="宋体" w:hint="eastAsia"/>
          <w:b/>
          <w:bCs/>
          <w:i/>
          <w:iCs/>
        </w:rPr>
        <w:t>分析：。</w:t>
      </w:r>
    </w:p>
    <w:p w:rsidR="000C4AC3" w:rsidRPr="00E51D73" w:rsidRDefault="000C4AC3" w:rsidP="0067613B">
      <w:pPr>
        <w:pStyle w:val="a8"/>
        <w:numPr>
          <w:ilvl w:val="0"/>
          <w:numId w:val="7"/>
        </w:numPr>
        <w:ind w:firstLineChars="0"/>
        <w:outlineLvl w:val="1"/>
        <w:rPr>
          <w:b/>
        </w:rPr>
      </w:pPr>
      <w:r w:rsidRPr="00E51D73">
        <w:rPr>
          <w:rFonts w:hint="eastAsia"/>
          <w:b/>
        </w:rPr>
        <w:t>华泰圣达菲</w:t>
      </w:r>
      <w:r w:rsidRPr="00E51D73">
        <w:rPr>
          <w:rFonts w:hint="eastAsia"/>
          <w:b/>
        </w:rPr>
        <w:t>WX70</w:t>
      </w:r>
      <w:r w:rsidRPr="00E51D73">
        <w:rPr>
          <w:rFonts w:hint="eastAsia"/>
          <w:b/>
        </w:rPr>
        <w:t>更名圣达菲</w:t>
      </w:r>
      <w:r w:rsidRPr="00E51D73">
        <w:rPr>
          <w:rFonts w:hint="eastAsia"/>
          <w:b/>
        </w:rPr>
        <w:t>7</w:t>
      </w:r>
      <w:r w:rsidR="00607DF5">
        <w:rPr>
          <w:rFonts w:hint="eastAsia"/>
          <w:b/>
        </w:rPr>
        <w:t>年</w:t>
      </w:r>
      <w:r w:rsidR="00607DF5" w:rsidRPr="00E51D73">
        <w:rPr>
          <w:rFonts w:hint="eastAsia"/>
          <w:b/>
        </w:rPr>
        <w:t>内上市</w:t>
      </w:r>
    </w:p>
    <w:p w:rsidR="000C4AC3" w:rsidRDefault="000C4AC3" w:rsidP="0067613B">
      <w:r>
        <w:rPr>
          <w:rFonts w:hint="eastAsia"/>
        </w:rPr>
        <w:t>7</w:t>
      </w:r>
      <w:r>
        <w:rPr>
          <w:rFonts w:hint="eastAsia"/>
        </w:rPr>
        <w:t>月</w:t>
      </w:r>
      <w:r>
        <w:rPr>
          <w:rFonts w:hint="eastAsia"/>
        </w:rPr>
        <w:t>5</w:t>
      </w:r>
      <w:r>
        <w:rPr>
          <w:rFonts w:hint="eastAsia"/>
        </w:rPr>
        <w:t>日消息，圣达菲</w:t>
      </w:r>
      <w:r>
        <w:rPr>
          <w:rFonts w:hint="eastAsia"/>
        </w:rPr>
        <w:t>WX70</w:t>
      </w:r>
      <w:r>
        <w:rPr>
          <w:rFonts w:hint="eastAsia"/>
        </w:rPr>
        <w:t>现已更名为华泰圣达菲</w:t>
      </w:r>
      <w:r>
        <w:rPr>
          <w:rFonts w:hint="eastAsia"/>
        </w:rPr>
        <w:t>7</w:t>
      </w:r>
      <w:r>
        <w:rPr>
          <w:rFonts w:hint="eastAsia"/>
        </w:rPr>
        <w:t>。作为一款全新的紧凑型</w:t>
      </w:r>
      <w:r>
        <w:rPr>
          <w:rFonts w:hint="eastAsia"/>
        </w:rPr>
        <w:t>SUV</w:t>
      </w:r>
      <w:r>
        <w:rPr>
          <w:rFonts w:hint="eastAsia"/>
        </w:rPr>
        <w:t>，圣达菲</w:t>
      </w:r>
      <w:r>
        <w:rPr>
          <w:rFonts w:hint="eastAsia"/>
        </w:rPr>
        <w:t>7</w:t>
      </w:r>
      <w:r>
        <w:rPr>
          <w:rFonts w:hint="eastAsia"/>
        </w:rPr>
        <w:t>预计搭载</w:t>
      </w:r>
      <w:r>
        <w:rPr>
          <w:rFonts w:hint="eastAsia"/>
        </w:rPr>
        <w:t>2.0L</w:t>
      </w:r>
      <w:r>
        <w:rPr>
          <w:rFonts w:hint="eastAsia"/>
        </w:rPr>
        <w:t>和</w:t>
      </w:r>
      <w:r>
        <w:rPr>
          <w:rFonts w:hint="eastAsia"/>
        </w:rPr>
        <w:t>1.5T</w:t>
      </w:r>
      <w:r>
        <w:rPr>
          <w:rFonts w:hint="eastAsia"/>
        </w:rPr>
        <w:t>发动机，匹配</w:t>
      </w:r>
      <w:r>
        <w:rPr>
          <w:rFonts w:hint="eastAsia"/>
        </w:rPr>
        <w:t>5</w:t>
      </w:r>
      <w:r>
        <w:rPr>
          <w:rFonts w:hint="eastAsia"/>
        </w:rPr>
        <w:t>挡手动变速箱，据悉，新车将于年内正式上市。</w:t>
      </w:r>
    </w:p>
    <w:p w:rsidR="000C4AC3" w:rsidRDefault="000C4AC3" w:rsidP="0067613B">
      <w:pPr>
        <w:rPr>
          <w:rFonts w:cs="宋体"/>
          <w:b/>
          <w:bCs/>
          <w:i/>
          <w:iCs/>
        </w:rPr>
      </w:pPr>
      <w:r w:rsidRPr="002009FE">
        <w:rPr>
          <w:rFonts w:cs="宋体" w:hint="eastAsia"/>
          <w:b/>
          <w:bCs/>
          <w:i/>
          <w:iCs/>
        </w:rPr>
        <w:t>分析：。</w:t>
      </w:r>
    </w:p>
    <w:p w:rsidR="000C4AC3" w:rsidRPr="00DF3E55" w:rsidRDefault="000C4AC3" w:rsidP="0067613B">
      <w:pPr>
        <w:pStyle w:val="a8"/>
        <w:numPr>
          <w:ilvl w:val="0"/>
          <w:numId w:val="7"/>
        </w:numPr>
        <w:ind w:firstLineChars="0"/>
        <w:outlineLvl w:val="1"/>
        <w:rPr>
          <w:b/>
        </w:rPr>
      </w:pPr>
      <w:r w:rsidRPr="00DF3E55">
        <w:rPr>
          <w:rFonts w:hint="eastAsia"/>
          <w:b/>
        </w:rPr>
        <w:t>比亚迪</w:t>
      </w:r>
      <w:r w:rsidR="00607DF5" w:rsidRPr="00DF3E55">
        <w:rPr>
          <w:rFonts w:hint="eastAsia"/>
          <w:b/>
        </w:rPr>
        <w:t>宁波</w:t>
      </w:r>
      <w:r w:rsidRPr="00DF3E55">
        <w:rPr>
          <w:rFonts w:hint="eastAsia"/>
          <w:b/>
        </w:rPr>
        <w:t>新能源基地正式投产</w:t>
      </w:r>
      <w:r w:rsidRPr="00DF3E55">
        <w:rPr>
          <w:rFonts w:hint="eastAsia"/>
          <w:b/>
        </w:rPr>
        <w:t xml:space="preserve"> </w:t>
      </w:r>
      <w:r w:rsidRPr="00DF3E55">
        <w:rPr>
          <w:rFonts w:hint="eastAsia"/>
          <w:b/>
        </w:rPr>
        <w:t>首批</w:t>
      </w:r>
      <w:r w:rsidRPr="00DF3E55">
        <w:rPr>
          <w:rFonts w:hint="eastAsia"/>
          <w:b/>
        </w:rPr>
        <w:t>K8</w:t>
      </w:r>
      <w:r w:rsidRPr="00DF3E55">
        <w:rPr>
          <w:rFonts w:hint="eastAsia"/>
          <w:b/>
        </w:rPr>
        <w:t>纯电动客车下线</w:t>
      </w:r>
    </w:p>
    <w:p w:rsidR="000C4AC3" w:rsidRDefault="000C4AC3" w:rsidP="0067613B">
      <w:r>
        <w:rPr>
          <w:rFonts w:hint="eastAsia"/>
        </w:rPr>
        <w:t>7</w:t>
      </w:r>
      <w:r>
        <w:rPr>
          <w:rFonts w:hint="eastAsia"/>
        </w:rPr>
        <w:t>月</w:t>
      </w:r>
      <w:r>
        <w:rPr>
          <w:rFonts w:hint="eastAsia"/>
        </w:rPr>
        <w:t>3</w:t>
      </w:r>
      <w:r>
        <w:rPr>
          <w:rFonts w:hint="eastAsia"/>
        </w:rPr>
        <w:t>日悉，宁波比亚迪新能源客车下线暨公交车签约仪式在奉化区滨海新区比亚迪新能源汽车制造基地举行。宁波比亚迪基地首批</w:t>
      </w:r>
      <w:r>
        <w:rPr>
          <w:rFonts w:hint="eastAsia"/>
        </w:rPr>
        <w:t>K8</w:t>
      </w:r>
      <w:r>
        <w:rPr>
          <w:rFonts w:hint="eastAsia"/>
        </w:rPr>
        <w:t>纯电动客车正式下线。</w:t>
      </w:r>
    </w:p>
    <w:p w:rsidR="000C4AC3" w:rsidRDefault="000C4AC3" w:rsidP="0067613B">
      <w:pPr>
        <w:rPr>
          <w:rFonts w:cs="宋体"/>
          <w:b/>
          <w:bCs/>
          <w:i/>
          <w:iCs/>
        </w:rPr>
      </w:pPr>
      <w:r w:rsidRPr="002009FE">
        <w:rPr>
          <w:rFonts w:cs="宋体" w:hint="eastAsia"/>
          <w:b/>
          <w:bCs/>
          <w:i/>
          <w:iCs/>
        </w:rPr>
        <w:t>分析：。</w:t>
      </w:r>
    </w:p>
    <w:p w:rsidR="000C4AC3" w:rsidRPr="00092CEC" w:rsidRDefault="000C4AC3" w:rsidP="0067613B">
      <w:pPr>
        <w:pStyle w:val="a8"/>
        <w:numPr>
          <w:ilvl w:val="0"/>
          <w:numId w:val="7"/>
        </w:numPr>
        <w:ind w:firstLineChars="0"/>
        <w:outlineLvl w:val="1"/>
        <w:rPr>
          <w:b/>
        </w:rPr>
      </w:pPr>
      <w:r w:rsidRPr="00092CEC">
        <w:rPr>
          <w:rFonts w:hint="eastAsia"/>
          <w:b/>
        </w:rPr>
        <w:t>奇瑞山东齐河新能源基地启用</w:t>
      </w:r>
      <w:r w:rsidRPr="00092CEC">
        <w:rPr>
          <w:rFonts w:hint="eastAsia"/>
          <w:b/>
        </w:rPr>
        <w:t xml:space="preserve"> </w:t>
      </w:r>
      <w:r w:rsidRPr="00092CEC">
        <w:rPr>
          <w:rFonts w:hint="eastAsia"/>
          <w:b/>
        </w:rPr>
        <w:t>首车产</w:t>
      </w:r>
      <w:r w:rsidRPr="00092CEC">
        <w:rPr>
          <w:rFonts w:hint="eastAsia"/>
          <w:b/>
        </w:rPr>
        <w:t>eQ1</w:t>
      </w:r>
    </w:p>
    <w:p w:rsidR="000C4AC3" w:rsidRDefault="000C4AC3" w:rsidP="0067613B">
      <w:r>
        <w:rPr>
          <w:rFonts w:hint="eastAsia"/>
        </w:rPr>
        <w:t>7</w:t>
      </w:r>
      <w:r>
        <w:rPr>
          <w:rFonts w:hint="eastAsia"/>
        </w:rPr>
        <w:t>月</w:t>
      </w:r>
      <w:r>
        <w:rPr>
          <w:rFonts w:hint="eastAsia"/>
        </w:rPr>
        <w:t>4</w:t>
      </w:r>
      <w:r>
        <w:rPr>
          <w:rFonts w:hint="eastAsia"/>
        </w:rPr>
        <w:t>日消息，奇瑞新能源汽车山东齐河生产制造基地已正式投产，首款下线车型为</w:t>
      </w:r>
      <w:r>
        <w:rPr>
          <w:rFonts w:hint="eastAsia"/>
        </w:rPr>
        <w:t>eQ1</w:t>
      </w:r>
      <w:r>
        <w:rPr>
          <w:rFonts w:hint="eastAsia"/>
        </w:rPr>
        <w:t>。根据此前公开信息，新工厂建设项目总投资</w:t>
      </w:r>
      <w:r>
        <w:rPr>
          <w:rFonts w:hint="eastAsia"/>
        </w:rPr>
        <w:t>10</w:t>
      </w:r>
      <w:r>
        <w:rPr>
          <w:rFonts w:hint="eastAsia"/>
        </w:rPr>
        <w:t>亿元，最大设计年产能可达</w:t>
      </w:r>
      <w:r>
        <w:rPr>
          <w:rFonts w:hint="eastAsia"/>
        </w:rPr>
        <w:t>10</w:t>
      </w:r>
      <w:r>
        <w:rPr>
          <w:rFonts w:hint="eastAsia"/>
        </w:rPr>
        <w:t>万辆。</w:t>
      </w:r>
    </w:p>
    <w:p w:rsidR="000C4AC3" w:rsidRDefault="000C4AC3" w:rsidP="0067613B">
      <w:pPr>
        <w:rPr>
          <w:rFonts w:cs="宋体"/>
          <w:b/>
          <w:bCs/>
          <w:i/>
          <w:iCs/>
        </w:rPr>
      </w:pPr>
      <w:r w:rsidRPr="002009FE">
        <w:rPr>
          <w:rFonts w:cs="宋体" w:hint="eastAsia"/>
          <w:b/>
          <w:bCs/>
          <w:i/>
          <w:iCs/>
        </w:rPr>
        <w:t>分析：。</w:t>
      </w:r>
    </w:p>
    <w:p w:rsidR="000C4AC3" w:rsidRPr="004E171E" w:rsidRDefault="000C4AC3" w:rsidP="0067613B">
      <w:pPr>
        <w:pStyle w:val="a8"/>
        <w:numPr>
          <w:ilvl w:val="0"/>
          <w:numId w:val="7"/>
        </w:numPr>
        <w:ind w:firstLineChars="0"/>
        <w:outlineLvl w:val="1"/>
        <w:rPr>
          <w:b/>
        </w:rPr>
      </w:pPr>
      <w:r w:rsidRPr="004E171E">
        <w:rPr>
          <w:rFonts w:hint="eastAsia"/>
          <w:b/>
        </w:rPr>
        <w:t>上汽集团上半年销量再破</w:t>
      </w:r>
      <w:r w:rsidRPr="004E171E">
        <w:rPr>
          <w:rFonts w:hint="eastAsia"/>
          <w:b/>
        </w:rPr>
        <w:t>300</w:t>
      </w:r>
      <w:r w:rsidRPr="004E171E">
        <w:rPr>
          <w:rFonts w:hint="eastAsia"/>
          <w:b/>
        </w:rPr>
        <w:t>万辆</w:t>
      </w:r>
      <w:r w:rsidRPr="004E171E">
        <w:rPr>
          <w:rFonts w:hint="eastAsia"/>
          <w:b/>
        </w:rPr>
        <w:t xml:space="preserve"> </w:t>
      </w:r>
      <w:r w:rsidRPr="004E171E">
        <w:rPr>
          <w:rFonts w:hint="eastAsia"/>
          <w:b/>
        </w:rPr>
        <w:t>自主乘用车增势强劲</w:t>
      </w:r>
    </w:p>
    <w:p w:rsidR="000C4AC3" w:rsidRDefault="000C4AC3" w:rsidP="0067613B">
      <w:r>
        <w:rPr>
          <w:rFonts w:hint="eastAsia"/>
        </w:rPr>
        <w:t>6</w:t>
      </w:r>
      <w:r>
        <w:rPr>
          <w:rFonts w:hint="eastAsia"/>
        </w:rPr>
        <w:t>月份上汽集团销售各类汽车总计</w:t>
      </w:r>
      <w:r>
        <w:rPr>
          <w:rFonts w:hint="eastAsia"/>
        </w:rPr>
        <w:t>51.71</w:t>
      </w:r>
      <w:r>
        <w:rPr>
          <w:rFonts w:hint="eastAsia"/>
        </w:rPr>
        <w:t>万辆，同比增长</w:t>
      </w:r>
      <w:r>
        <w:rPr>
          <w:rFonts w:hint="eastAsia"/>
        </w:rPr>
        <w:t>13.7%</w:t>
      </w:r>
      <w:r>
        <w:rPr>
          <w:rFonts w:hint="eastAsia"/>
        </w:rPr>
        <w:t>；环比也有所增加，增长幅度为</w:t>
      </w:r>
      <w:r>
        <w:rPr>
          <w:rFonts w:hint="eastAsia"/>
        </w:rPr>
        <w:t>3.35%</w:t>
      </w:r>
      <w:r>
        <w:rPr>
          <w:rFonts w:hint="eastAsia"/>
        </w:rPr>
        <w:t>。从合资、自主乘用车销量表现上来看，同比都呈现不同程度的增长，其中上汽自主乘用车的增长较为强劲。至此，上汽集团在</w:t>
      </w:r>
      <w:r>
        <w:rPr>
          <w:rFonts w:hint="eastAsia"/>
        </w:rPr>
        <w:t>2017</w:t>
      </w:r>
      <w:r>
        <w:rPr>
          <w:rFonts w:hint="eastAsia"/>
        </w:rPr>
        <w:t>年上半年整车产量</w:t>
      </w:r>
      <w:r>
        <w:rPr>
          <w:rFonts w:hint="eastAsia"/>
        </w:rPr>
        <w:t>324.8</w:t>
      </w:r>
      <w:r>
        <w:rPr>
          <w:rFonts w:hint="eastAsia"/>
        </w:rPr>
        <w:t>万辆，同比增</w:t>
      </w:r>
      <w:r>
        <w:rPr>
          <w:rFonts w:hint="eastAsia"/>
        </w:rPr>
        <w:t>7.16%</w:t>
      </w:r>
      <w:r>
        <w:rPr>
          <w:rFonts w:hint="eastAsia"/>
        </w:rPr>
        <w:t>；整车销量</w:t>
      </w:r>
      <w:r>
        <w:rPr>
          <w:rFonts w:hint="eastAsia"/>
        </w:rPr>
        <w:t>317</w:t>
      </w:r>
      <w:r>
        <w:rPr>
          <w:rFonts w:hint="eastAsia"/>
        </w:rPr>
        <w:t>万辆，同比增</w:t>
      </w:r>
      <w:r>
        <w:rPr>
          <w:rFonts w:hint="eastAsia"/>
        </w:rPr>
        <w:t>5.76%</w:t>
      </w:r>
      <w:r>
        <w:rPr>
          <w:rFonts w:hint="eastAsia"/>
        </w:rPr>
        <w:t>。。</w:t>
      </w:r>
    </w:p>
    <w:p w:rsidR="000C4AC3" w:rsidRDefault="000C4AC3" w:rsidP="0067613B">
      <w:pPr>
        <w:rPr>
          <w:rFonts w:cs="宋体"/>
          <w:b/>
          <w:bCs/>
          <w:i/>
          <w:iCs/>
        </w:rPr>
      </w:pPr>
      <w:r w:rsidRPr="002009FE">
        <w:rPr>
          <w:rFonts w:cs="宋体" w:hint="eastAsia"/>
          <w:b/>
          <w:bCs/>
          <w:i/>
          <w:iCs/>
        </w:rPr>
        <w:t>分析：。</w:t>
      </w:r>
    </w:p>
    <w:p w:rsidR="000C4AC3" w:rsidRPr="00050B42" w:rsidRDefault="000C4AC3" w:rsidP="0067613B">
      <w:pPr>
        <w:pStyle w:val="a8"/>
        <w:numPr>
          <w:ilvl w:val="0"/>
          <w:numId w:val="7"/>
        </w:numPr>
        <w:ind w:firstLineChars="0"/>
        <w:outlineLvl w:val="1"/>
        <w:rPr>
          <w:b/>
        </w:rPr>
      </w:pPr>
      <w:r w:rsidRPr="00050B42">
        <w:rPr>
          <w:rFonts w:hint="eastAsia"/>
          <w:b/>
        </w:rPr>
        <w:t>泰新新能源首款车型本月底下线</w:t>
      </w:r>
    </w:p>
    <w:p w:rsidR="000C4AC3" w:rsidRDefault="000C4AC3" w:rsidP="0067613B">
      <w:r>
        <w:rPr>
          <w:rFonts w:hint="eastAsia"/>
        </w:rPr>
        <w:t>7</w:t>
      </w:r>
      <w:r>
        <w:rPr>
          <w:rFonts w:hint="eastAsia"/>
        </w:rPr>
        <w:t>月</w:t>
      </w:r>
      <w:r>
        <w:rPr>
          <w:rFonts w:hint="eastAsia"/>
        </w:rPr>
        <w:t>6</w:t>
      </w:r>
      <w:r>
        <w:rPr>
          <w:rFonts w:hint="eastAsia"/>
        </w:rPr>
        <w:t>日消息，泰新新能源项目的生产基地焊装和总装生产线目前已进入调试阶段，预计</w:t>
      </w:r>
      <w:r>
        <w:rPr>
          <w:rFonts w:hint="eastAsia"/>
        </w:rPr>
        <w:t>7</w:t>
      </w:r>
      <w:r>
        <w:rPr>
          <w:rFonts w:hint="eastAsia"/>
        </w:rPr>
        <w:t>月底实现整车下线，</w:t>
      </w:r>
      <w:r>
        <w:rPr>
          <w:rFonts w:hint="eastAsia"/>
        </w:rPr>
        <w:t>9</w:t>
      </w:r>
      <w:r>
        <w:rPr>
          <w:rFonts w:hint="eastAsia"/>
        </w:rPr>
        <w:t>月份实现整车生产。据悉，该项目总投资</w:t>
      </w:r>
      <w:r>
        <w:rPr>
          <w:rFonts w:hint="eastAsia"/>
        </w:rPr>
        <w:t>28</w:t>
      </w:r>
      <w:r>
        <w:rPr>
          <w:rFonts w:hint="eastAsia"/>
        </w:rPr>
        <w:t>亿元，建成投产后将形成年产</w:t>
      </w:r>
      <w:r>
        <w:rPr>
          <w:rFonts w:hint="eastAsia"/>
        </w:rPr>
        <w:t>10</w:t>
      </w:r>
      <w:r>
        <w:rPr>
          <w:rFonts w:hint="eastAsia"/>
        </w:rPr>
        <w:t>万辆新能源汽车的生产能力。</w:t>
      </w:r>
    </w:p>
    <w:p w:rsidR="000C4AC3" w:rsidRPr="00050B42" w:rsidRDefault="000C4AC3" w:rsidP="0067613B">
      <w:pPr>
        <w:rPr>
          <w:rFonts w:cs="宋体"/>
          <w:b/>
          <w:bCs/>
          <w:i/>
          <w:iCs/>
        </w:rPr>
      </w:pPr>
      <w:r w:rsidRPr="002009FE">
        <w:rPr>
          <w:rFonts w:cs="宋体" w:hint="eastAsia"/>
          <w:b/>
          <w:bCs/>
          <w:i/>
          <w:iCs/>
        </w:rPr>
        <w:t>分析：。</w:t>
      </w:r>
    </w:p>
    <w:p w:rsidR="000C4AC3" w:rsidRPr="00E51D73" w:rsidRDefault="000C4AC3" w:rsidP="0067613B">
      <w:pPr>
        <w:pStyle w:val="a8"/>
        <w:numPr>
          <w:ilvl w:val="0"/>
          <w:numId w:val="7"/>
        </w:numPr>
        <w:ind w:firstLineChars="0"/>
        <w:outlineLvl w:val="1"/>
        <w:rPr>
          <w:b/>
        </w:rPr>
      </w:pPr>
      <w:r w:rsidRPr="00E51D73">
        <w:rPr>
          <w:rFonts w:hint="eastAsia"/>
          <w:b/>
        </w:rPr>
        <w:t>一汽丰田将推换代卡罗拉</w:t>
      </w:r>
      <w:r w:rsidRPr="00E51D73">
        <w:rPr>
          <w:rFonts w:hint="eastAsia"/>
          <w:b/>
        </w:rPr>
        <w:t>/</w:t>
      </w:r>
      <w:r w:rsidRPr="00E51D73">
        <w:rPr>
          <w:rFonts w:hint="eastAsia"/>
          <w:b/>
        </w:rPr>
        <w:t>双擎</w:t>
      </w:r>
      <w:r w:rsidRPr="00E51D73">
        <w:rPr>
          <w:rFonts w:hint="eastAsia"/>
          <w:b/>
        </w:rPr>
        <w:t xml:space="preserve"> </w:t>
      </w:r>
      <w:r w:rsidRPr="00E51D73">
        <w:rPr>
          <w:rFonts w:hint="eastAsia"/>
          <w:b/>
        </w:rPr>
        <w:t>年内投产</w:t>
      </w:r>
    </w:p>
    <w:p w:rsidR="000C4AC3" w:rsidRDefault="000C4AC3" w:rsidP="0067613B">
      <w:r>
        <w:rPr>
          <w:rFonts w:hint="eastAsia"/>
        </w:rPr>
        <w:t>7</w:t>
      </w:r>
      <w:r>
        <w:rPr>
          <w:rFonts w:hint="eastAsia"/>
        </w:rPr>
        <w:t>月</w:t>
      </w:r>
      <w:r>
        <w:rPr>
          <w:rFonts w:hint="eastAsia"/>
        </w:rPr>
        <w:t>5</w:t>
      </w:r>
      <w:r>
        <w:rPr>
          <w:rFonts w:hint="eastAsia"/>
        </w:rPr>
        <w:t>日消息，一汽丰田为卡罗拉</w:t>
      </w:r>
      <w:r>
        <w:rPr>
          <w:rFonts w:hint="eastAsia"/>
        </w:rPr>
        <w:t>/</w:t>
      </w:r>
      <w:r>
        <w:rPr>
          <w:rFonts w:hint="eastAsia"/>
        </w:rPr>
        <w:t>卡罗拉</w:t>
      </w:r>
      <w:r>
        <w:rPr>
          <w:rFonts w:hint="eastAsia"/>
        </w:rPr>
        <w:t>HEV</w:t>
      </w:r>
      <w:r>
        <w:rPr>
          <w:rFonts w:hint="eastAsia"/>
        </w:rPr>
        <w:t>换代项目，将在现有厂房基础上进行改造。这一工程工期为</w:t>
      </w:r>
      <w:r>
        <w:rPr>
          <w:rFonts w:hint="eastAsia"/>
        </w:rPr>
        <w:t>2017</w:t>
      </w:r>
      <w:r>
        <w:rPr>
          <w:rFonts w:hint="eastAsia"/>
        </w:rPr>
        <w:t>年</w:t>
      </w:r>
      <w:r>
        <w:rPr>
          <w:rFonts w:hint="eastAsia"/>
        </w:rPr>
        <w:t>08</w:t>
      </w:r>
      <w:r>
        <w:rPr>
          <w:rFonts w:hint="eastAsia"/>
        </w:rPr>
        <w:t>月</w:t>
      </w:r>
      <w:r>
        <w:rPr>
          <w:rFonts w:hint="eastAsia"/>
        </w:rPr>
        <w:t>22</w:t>
      </w:r>
      <w:r>
        <w:rPr>
          <w:rFonts w:hint="eastAsia"/>
        </w:rPr>
        <w:t>日至</w:t>
      </w:r>
      <w:r>
        <w:rPr>
          <w:rFonts w:hint="eastAsia"/>
        </w:rPr>
        <w:t>2017</w:t>
      </w:r>
      <w:r>
        <w:rPr>
          <w:rFonts w:hint="eastAsia"/>
        </w:rPr>
        <w:t>年</w:t>
      </w:r>
      <w:r>
        <w:rPr>
          <w:rFonts w:hint="eastAsia"/>
        </w:rPr>
        <w:t>09</w:t>
      </w:r>
      <w:r>
        <w:rPr>
          <w:rFonts w:hint="eastAsia"/>
        </w:rPr>
        <w:t>月</w:t>
      </w:r>
      <w:r>
        <w:rPr>
          <w:rFonts w:hint="eastAsia"/>
        </w:rPr>
        <w:t>13</w:t>
      </w:r>
      <w:r>
        <w:rPr>
          <w:rFonts w:hint="eastAsia"/>
        </w:rPr>
        <w:t>日，预计年内投产全新一代卡罗拉和卡罗拉双擎。</w:t>
      </w:r>
    </w:p>
    <w:p w:rsidR="000C4AC3" w:rsidRDefault="000C4AC3" w:rsidP="0067613B">
      <w:pPr>
        <w:rPr>
          <w:rFonts w:cs="宋体"/>
          <w:b/>
          <w:bCs/>
          <w:i/>
          <w:iCs/>
        </w:rPr>
      </w:pPr>
      <w:r w:rsidRPr="002009FE">
        <w:rPr>
          <w:rFonts w:cs="宋体" w:hint="eastAsia"/>
          <w:b/>
          <w:bCs/>
          <w:i/>
          <w:iCs/>
        </w:rPr>
        <w:t>分析：。</w:t>
      </w:r>
    </w:p>
    <w:p w:rsidR="000C4AC3" w:rsidRPr="00092CEC" w:rsidRDefault="000C4AC3" w:rsidP="0067613B">
      <w:pPr>
        <w:pStyle w:val="a8"/>
        <w:numPr>
          <w:ilvl w:val="0"/>
          <w:numId w:val="7"/>
        </w:numPr>
        <w:ind w:firstLineChars="0"/>
        <w:outlineLvl w:val="1"/>
        <w:rPr>
          <w:b/>
        </w:rPr>
      </w:pPr>
      <w:r w:rsidRPr="00092CEC">
        <w:rPr>
          <w:rFonts w:hint="eastAsia"/>
          <w:b/>
        </w:rPr>
        <w:t>裕隆斥</w:t>
      </w:r>
      <w:r w:rsidRPr="00092CEC">
        <w:rPr>
          <w:rFonts w:hint="eastAsia"/>
          <w:b/>
        </w:rPr>
        <w:t>6</w:t>
      </w:r>
      <w:r w:rsidRPr="00092CEC">
        <w:rPr>
          <w:rFonts w:hint="eastAsia"/>
          <w:b/>
        </w:rPr>
        <w:t>亿元建纳智捷销售公司</w:t>
      </w:r>
    </w:p>
    <w:p w:rsidR="000C4AC3" w:rsidRDefault="000C4AC3" w:rsidP="0067613B">
      <w:r>
        <w:rPr>
          <w:rFonts w:hint="eastAsia"/>
        </w:rPr>
        <w:t>7</w:t>
      </w:r>
      <w:r>
        <w:rPr>
          <w:rFonts w:hint="eastAsia"/>
        </w:rPr>
        <w:t>月</w:t>
      </w:r>
      <w:r>
        <w:rPr>
          <w:rFonts w:hint="eastAsia"/>
        </w:rPr>
        <w:t>4</w:t>
      </w:r>
      <w:r>
        <w:rPr>
          <w:rFonts w:hint="eastAsia"/>
        </w:rPr>
        <w:t>日消息，裕隆将斥资人民币</w:t>
      </w:r>
      <w:r>
        <w:rPr>
          <w:rFonts w:hint="eastAsia"/>
        </w:rPr>
        <w:t>6</w:t>
      </w:r>
      <w:r>
        <w:rPr>
          <w:rFonts w:hint="eastAsia"/>
        </w:rPr>
        <w:t>亿元在大陆成立</w:t>
      </w:r>
      <w:r>
        <w:rPr>
          <w:rFonts w:hint="eastAsia"/>
        </w:rPr>
        <w:t>100%</w:t>
      </w:r>
      <w:r>
        <w:rPr>
          <w:rFonts w:hint="eastAsia"/>
        </w:rPr>
        <w:t>持股的“纳智捷汽车销售有限公司”，作为品牌事业在大陆的营运主体，承担起除汽车制造以外，纳智捷品牌在大陆所有的价值链。</w:t>
      </w:r>
    </w:p>
    <w:p w:rsidR="000C4AC3" w:rsidRDefault="000C4AC3" w:rsidP="0067613B">
      <w:pPr>
        <w:rPr>
          <w:rFonts w:cs="宋体"/>
          <w:b/>
          <w:bCs/>
          <w:i/>
          <w:iCs/>
        </w:rPr>
      </w:pPr>
      <w:r w:rsidRPr="002009FE">
        <w:rPr>
          <w:rFonts w:cs="宋体" w:hint="eastAsia"/>
          <w:b/>
          <w:bCs/>
          <w:i/>
          <w:iCs/>
        </w:rPr>
        <w:t>分析：。</w:t>
      </w:r>
    </w:p>
    <w:p w:rsidR="000C4AC3" w:rsidRPr="007A6218" w:rsidRDefault="000C4AC3" w:rsidP="0067613B">
      <w:pPr>
        <w:pStyle w:val="a8"/>
        <w:numPr>
          <w:ilvl w:val="0"/>
          <w:numId w:val="7"/>
        </w:numPr>
        <w:ind w:firstLineChars="0"/>
        <w:outlineLvl w:val="1"/>
        <w:rPr>
          <w:b/>
        </w:rPr>
      </w:pPr>
      <w:r w:rsidRPr="007A6218">
        <w:rPr>
          <w:rFonts w:hint="eastAsia"/>
          <w:b/>
        </w:rPr>
        <w:t>珠海银隆将在印试推电动车并建厂</w:t>
      </w:r>
    </w:p>
    <w:p w:rsidR="000C4AC3" w:rsidRDefault="000C4AC3" w:rsidP="0067613B">
      <w:r>
        <w:rPr>
          <w:rFonts w:hint="eastAsia"/>
        </w:rPr>
        <w:t>7</w:t>
      </w:r>
      <w:r>
        <w:rPr>
          <w:rFonts w:hint="eastAsia"/>
        </w:rPr>
        <w:t>月</w:t>
      </w:r>
      <w:r>
        <w:rPr>
          <w:rFonts w:hint="eastAsia"/>
        </w:rPr>
        <w:t>6</w:t>
      </w:r>
      <w:r>
        <w:rPr>
          <w:rFonts w:hint="eastAsia"/>
        </w:rPr>
        <w:t>日悉，珠海银隆已提议在印度的阿姆利则市启动电动客车的试点项目，未来计划在印度旁遮普邦建立一家电动车制造厂。</w:t>
      </w:r>
    </w:p>
    <w:p w:rsidR="000C4AC3" w:rsidRDefault="000C4AC3" w:rsidP="0067613B">
      <w:pPr>
        <w:rPr>
          <w:rFonts w:cs="宋体"/>
          <w:b/>
          <w:bCs/>
          <w:i/>
          <w:iCs/>
        </w:rPr>
      </w:pPr>
      <w:r w:rsidRPr="002009FE">
        <w:rPr>
          <w:rFonts w:cs="宋体" w:hint="eastAsia"/>
          <w:b/>
          <w:bCs/>
          <w:i/>
          <w:iCs/>
        </w:rPr>
        <w:t>分析：。</w:t>
      </w:r>
    </w:p>
    <w:p w:rsidR="000C4AC3" w:rsidRPr="007A6218" w:rsidRDefault="000C4AC3" w:rsidP="0067613B">
      <w:pPr>
        <w:pStyle w:val="a8"/>
        <w:numPr>
          <w:ilvl w:val="0"/>
          <w:numId w:val="7"/>
        </w:numPr>
        <w:ind w:firstLineChars="0"/>
        <w:outlineLvl w:val="1"/>
        <w:rPr>
          <w:b/>
        </w:rPr>
      </w:pPr>
      <w:r w:rsidRPr="007A6218">
        <w:rPr>
          <w:rFonts w:hint="eastAsia"/>
          <w:b/>
        </w:rPr>
        <w:t>东风风神</w:t>
      </w:r>
      <w:r w:rsidR="00607DF5" w:rsidRPr="007A6218">
        <w:rPr>
          <w:rFonts w:hint="eastAsia"/>
          <w:b/>
        </w:rPr>
        <w:t>主抓</w:t>
      </w:r>
      <w:r w:rsidR="00607DF5" w:rsidRPr="007A6218">
        <w:rPr>
          <w:rFonts w:hint="eastAsia"/>
          <w:b/>
        </w:rPr>
        <w:t>SUV</w:t>
      </w:r>
      <w:r w:rsidR="00607DF5" w:rsidRPr="007A6218">
        <w:rPr>
          <w:rFonts w:hint="eastAsia"/>
          <w:b/>
        </w:rPr>
        <w:t>和新能源</w:t>
      </w:r>
      <w:r w:rsidR="00607DF5" w:rsidRPr="007A6218">
        <w:rPr>
          <w:rFonts w:hint="eastAsia"/>
          <w:b/>
        </w:rPr>
        <w:t xml:space="preserve"> </w:t>
      </w:r>
      <w:r w:rsidRPr="007A6218">
        <w:rPr>
          <w:rFonts w:hint="eastAsia"/>
          <w:b/>
        </w:rPr>
        <w:t>3</w:t>
      </w:r>
      <w:r w:rsidRPr="007A6218">
        <w:rPr>
          <w:rFonts w:hint="eastAsia"/>
          <w:b/>
        </w:rPr>
        <w:t>款新车将上市</w:t>
      </w:r>
    </w:p>
    <w:p w:rsidR="000C4AC3" w:rsidRDefault="000C4AC3" w:rsidP="0067613B">
      <w:r>
        <w:rPr>
          <w:rFonts w:hint="eastAsia"/>
        </w:rPr>
        <w:t>7</w:t>
      </w:r>
      <w:r>
        <w:rPr>
          <w:rFonts w:hint="eastAsia"/>
        </w:rPr>
        <w:t>月</w:t>
      </w:r>
      <w:r>
        <w:rPr>
          <w:rFonts w:hint="eastAsia"/>
        </w:rPr>
        <w:t>6</w:t>
      </w:r>
      <w:r>
        <w:rPr>
          <w:rFonts w:hint="eastAsia"/>
        </w:rPr>
        <w:t>日消息，东风风神</w:t>
      </w:r>
      <w:r>
        <w:rPr>
          <w:rFonts w:hint="eastAsia"/>
        </w:rPr>
        <w:t>AX4</w:t>
      </w:r>
      <w:r>
        <w:rPr>
          <w:rFonts w:hint="eastAsia"/>
        </w:rPr>
        <w:t>将在今年</w:t>
      </w:r>
      <w:r>
        <w:rPr>
          <w:rFonts w:hint="eastAsia"/>
        </w:rPr>
        <w:t>9</w:t>
      </w:r>
      <w:r>
        <w:rPr>
          <w:rFonts w:hint="eastAsia"/>
        </w:rPr>
        <w:t>月份投放市场，下半年东风风神还将投放新能源电动车</w:t>
      </w:r>
      <w:r>
        <w:rPr>
          <w:rFonts w:hint="eastAsia"/>
        </w:rPr>
        <w:t>E70</w:t>
      </w:r>
      <w:r>
        <w:rPr>
          <w:rFonts w:hint="eastAsia"/>
        </w:rPr>
        <w:t>和</w:t>
      </w:r>
      <w:r>
        <w:rPr>
          <w:rFonts w:hint="eastAsia"/>
        </w:rPr>
        <w:t>AX7</w:t>
      </w:r>
      <w:r>
        <w:rPr>
          <w:rFonts w:hint="eastAsia"/>
        </w:rPr>
        <w:t>中期改款车型。</w:t>
      </w:r>
    </w:p>
    <w:p w:rsidR="000C4AC3" w:rsidRDefault="000C4AC3" w:rsidP="0067613B">
      <w:pPr>
        <w:rPr>
          <w:rFonts w:cs="宋体"/>
          <w:b/>
          <w:bCs/>
          <w:i/>
          <w:iCs/>
        </w:rPr>
      </w:pPr>
      <w:r w:rsidRPr="002009FE">
        <w:rPr>
          <w:rFonts w:cs="宋体" w:hint="eastAsia"/>
          <w:b/>
          <w:bCs/>
          <w:i/>
          <w:iCs/>
        </w:rPr>
        <w:t>分析：。</w:t>
      </w:r>
    </w:p>
    <w:p w:rsidR="0067613B" w:rsidRPr="002009FE" w:rsidRDefault="0067613B" w:rsidP="0067613B">
      <w:pPr>
        <w:pStyle w:val="a8"/>
        <w:numPr>
          <w:ilvl w:val="0"/>
          <w:numId w:val="10"/>
        </w:numPr>
        <w:ind w:firstLineChars="0"/>
        <w:outlineLvl w:val="0"/>
      </w:pPr>
      <w:r w:rsidRPr="002009FE">
        <w:rPr>
          <w:rFonts w:cs="宋体" w:hint="eastAsia"/>
          <w:b/>
          <w:bCs/>
        </w:rPr>
        <w:t>行业信息跟踪</w:t>
      </w:r>
    </w:p>
    <w:p w:rsidR="00080BA1" w:rsidRPr="007D5E8F" w:rsidRDefault="00080BA1" w:rsidP="00080BA1">
      <w:pPr>
        <w:pStyle w:val="a8"/>
        <w:numPr>
          <w:ilvl w:val="0"/>
          <w:numId w:val="45"/>
        </w:numPr>
        <w:ind w:firstLineChars="0"/>
        <w:outlineLvl w:val="1"/>
        <w:rPr>
          <w:b/>
        </w:rPr>
      </w:pPr>
      <w:r w:rsidRPr="007D5E8F">
        <w:rPr>
          <w:rFonts w:hint="eastAsia"/>
          <w:b/>
        </w:rPr>
        <w:t>百度宣布开放</w:t>
      </w:r>
      <w:r w:rsidRPr="007D5E8F">
        <w:rPr>
          <w:rFonts w:hint="eastAsia"/>
          <w:b/>
        </w:rPr>
        <w:t>Apollo</w:t>
      </w:r>
      <w:r w:rsidRPr="007D5E8F">
        <w:rPr>
          <w:rFonts w:hint="eastAsia"/>
          <w:b/>
        </w:rPr>
        <w:t>自动驾驶框架</w:t>
      </w:r>
    </w:p>
    <w:p w:rsidR="00080BA1" w:rsidRDefault="00080BA1" w:rsidP="00080BA1">
      <w:r>
        <w:rPr>
          <w:rFonts w:hint="eastAsia"/>
        </w:rPr>
        <w:t>日前，百度在</w:t>
      </w:r>
      <w:r>
        <w:rPr>
          <w:rFonts w:hint="eastAsia"/>
        </w:rPr>
        <w:t>AI</w:t>
      </w:r>
      <w:r>
        <w:rPr>
          <w:rFonts w:hint="eastAsia"/>
        </w:rPr>
        <w:t>开发者大会上正式公布将开放</w:t>
      </w:r>
      <w:r>
        <w:rPr>
          <w:rFonts w:hint="eastAsia"/>
        </w:rPr>
        <w:t>Apollo 1.0</w:t>
      </w:r>
      <w:r>
        <w:rPr>
          <w:rFonts w:hint="eastAsia"/>
        </w:rPr>
        <w:t>自动驾驶技术能力，同时百度在会上还宣布</w:t>
      </w:r>
      <w:r>
        <w:rPr>
          <w:rFonts w:hint="eastAsia"/>
        </w:rPr>
        <w:t>Apollo</w:t>
      </w:r>
      <w:r>
        <w:rPr>
          <w:rFonts w:hint="eastAsia"/>
        </w:rPr>
        <w:t>自动驾驶生态正式成立。</w:t>
      </w:r>
    </w:p>
    <w:p w:rsidR="00080BA1" w:rsidRDefault="00080BA1" w:rsidP="00080BA1">
      <w:r>
        <w:rPr>
          <w:rFonts w:hint="eastAsia"/>
        </w:rPr>
        <w:t>在今年</w:t>
      </w:r>
      <w:r>
        <w:rPr>
          <w:rFonts w:hint="eastAsia"/>
        </w:rPr>
        <w:t>4</w:t>
      </w:r>
      <w:r>
        <w:rPr>
          <w:rFonts w:hint="eastAsia"/>
        </w:rPr>
        <w:t>月的上海车展期间，百度正式发布了</w:t>
      </w:r>
      <w:r>
        <w:rPr>
          <w:rFonts w:hint="eastAsia"/>
        </w:rPr>
        <w:t>Apollo</w:t>
      </w:r>
      <w:r>
        <w:rPr>
          <w:rFonts w:hint="eastAsia"/>
        </w:rPr>
        <w:t>计划，百度表示该计划将向汽车行业及自动驾驶领域的合作伙伴提供一个开放、完整、安全的软件平台，帮助他们结合车辆和硬件系统，快速搭建一套属于自己的完整自动驾驶系统。而在今日开幕的百度</w:t>
      </w:r>
      <w:r>
        <w:rPr>
          <w:rFonts w:hint="eastAsia"/>
        </w:rPr>
        <w:t>AI</w:t>
      </w:r>
      <w:r>
        <w:rPr>
          <w:rFonts w:hint="eastAsia"/>
        </w:rPr>
        <w:t>开发者大会，百度宣布将</w:t>
      </w:r>
      <w:r>
        <w:rPr>
          <w:rFonts w:hint="eastAsia"/>
        </w:rPr>
        <w:t>Apollo</w:t>
      </w:r>
      <w:r>
        <w:rPr>
          <w:rFonts w:hint="eastAsia"/>
        </w:rPr>
        <w:t>自动驾驶框架正式开放。</w:t>
      </w:r>
    </w:p>
    <w:p w:rsidR="00080BA1" w:rsidRDefault="00080BA1" w:rsidP="00080BA1">
      <w:r>
        <w:rPr>
          <w:rFonts w:hint="eastAsia"/>
        </w:rPr>
        <w:t>百度宣布，在今年</w:t>
      </w:r>
      <w:r>
        <w:rPr>
          <w:rFonts w:hint="eastAsia"/>
        </w:rPr>
        <w:t>9</w:t>
      </w:r>
      <w:r>
        <w:rPr>
          <w:rFonts w:hint="eastAsia"/>
        </w:rPr>
        <w:t>月搭载该自动驾驶系统的车型可实现在固定车道上自动驾驶，而到今年</w:t>
      </w:r>
      <w:r>
        <w:rPr>
          <w:rFonts w:hint="eastAsia"/>
        </w:rPr>
        <w:t>12</w:t>
      </w:r>
      <w:r>
        <w:rPr>
          <w:rFonts w:hint="eastAsia"/>
        </w:rPr>
        <w:t>月将实现简单城市路况的自动驾驶。同时，百度计划到</w:t>
      </w:r>
      <w:r>
        <w:rPr>
          <w:rFonts w:hint="eastAsia"/>
        </w:rPr>
        <w:t>2020</w:t>
      </w:r>
      <w:r>
        <w:rPr>
          <w:rFonts w:hint="eastAsia"/>
        </w:rPr>
        <w:t>年底可实现高速和城市道路的全路网自动驾驶。</w:t>
      </w:r>
    </w:p>
    <w:p w:rsidR="00080BA1" w:rsidRDefault="00080BA1" w:rsidP="00080BA1">
      <w:r>
        <w:rPr>
          <w:rFonts w:hint="eastAsia"/>
        </w:rPr>
        <w:t>同时在本届</w:t>
      </w:r>
      <w:r>
        <w:rPr>
          <w:rFonts w:hint="eastAsia"/>
        </w:rPr>
        <w:t>AI</w:t>
      </w:r>
      <w:r>
        <w:rPr>
          <w:rFonts w:hint="eastAsia"/>
        </w:rPr>
        <w:t>开发者大会上，百度还宣布</w:t>
      </w:r>
      <w:r>
        <w:rPr>
          <w:rFonts w:hint="eastAsia"/>
        </w:rPr>
        <w:t>Apollo</w:t>
      </w:r>
      <w:r>
        <w:rPr>
          <w:rFonts w:hint="eastAsia"/>
        </w:rPr>
        <w:t>自动驾驶生态正式成立，在生态圈中包括长安、奇瑞、北汽、一汽等中国汽车生产企业，以及福特、戴姆勒两家全球化的汽车生产企业。与此同时，该生态圈还包括博世、大陆等供应商、出行公司和高校等科研机构，其将加快使</w:t>
      </w:r>
      <w:r>
        <w:rPr>
          <w:rFonts w:hint="eastAsia"/>
        </w:rPr>
        <w:t>Apollo</w:t>
      </w:r>
      <w:r>
        <w:rPr>
          <w:rFonts w:hint="eastAsia"/>
        </w:rPr>
        <w:t>自动驾驶汽车尽早实现商业化。此外，</w:t>
      </w:r>
      <w:r>
        <w:rPr>
          <w:rFonts w:hint="eastAsia"/>
        </w:rPr>
        <w:t>Apollo</w:t>
      </w:r>
      <w:r>
        <w:rPr>
          <w:rFonts w:hint="eastAsia"/>
        </w:rPr>
        <w:t>还将计划在美国、新加坡成立子公司，尽快的开启全球化进程。</w:t>
      </w:r>
    </w:p>
    <w:p w:rsidR="00080BA1" w:rsidRDefault="00080BA1" w:rsidP="00080BA1">
      <w:pPr>
        <w:rPr>
          <w:rFonts w:cs="宋体"/>
          <w:b/>
          <w:bCs/>
          <w:i/>
          <w:iCs/>
        </w:rPr>
      </w:pPr>
      <w:r w:rsidRPr="002009FE">
        <w:rPr>
          <w:rFonts w:cs="宋体" w:hint="eastAsia"/>
          <w:b/>
          <w:bCs/>
          <w:i/>
          <w:iCs/>
        </w:rPr>
        <w:t>分析：。</w:t>
      </w:r>
    </w:p>
    <w:p w:rsidR="00CD7939" w:rsidRPr="009B0054" w:rsidRDefault="00CD7939" w:rsidP="00B426E9">
      <w:pPr>
        <w:pStyle w:val="a8"/>
        <w:numPr>
          <w:ilvl w:val="0"/>
          <w:numId w:val="45"/>
        </w:numPr>
        <w:ind w:firstLineChars="0"/>
        <w:outlineLvl w:val="1"/>
        <w:rPr>
          <w:b/>
        </w:rPr>
      </w:pPr>
      <w:r w:rsidRPr="009B0054">
        <w:rPr>
          <w:rFonts w:hint="eastAsia"/>
          <w:b/>
        </w:rPr>
        <w:t>瓜子二手车</w:t>
      </w:r>
      <w:r w:rsidRPr="009B0054">
        <w:rPr>
          <w:rFonts w:hint="eastAsia"/>
          <w:b/>
        </w:rPr>
        <w:t>APP5</w:t>
      </w:r>
      <w:r w:rsidRPr="009B0054">
        <w:rPr>
          <w:rFonts w:hint="eastAsia"/>
          <w:b/>
        </w:rPr>
        <w:t>月启动数领先</w:t>
      </w:r>
      <w:r w:rsidRPr="009B0054">
        <w:rPr>
          <w:rFonts w:hint="eastAsia"/>
          <w:b/>
        </w:rPr>
        <w:t xml:space="preserve"> </w:t>
      </w:r>
      <w:r w:rsidRPr="009B0054">
        <w:rPr>
          <w:rFonts w:hint="eastAsia"/>
          <w:b/>
        </w:rPr>
        <w:t>用户粘度升</w:t>
      </w:r>
    </w:p>
    <w:p w:rsidR="00CD7939" w:rsidRDefault="00CD7939" w:rsidP="00CD7939">
      <w:r>
        <w:rPr>
          <w:rFonts w:hint="eastAsia"/>
        </w:rPr>
        <w:t>5</w:t>
      </w:r>
      <w:r>
        <w:rPr>
          <w:rFonts w:hint="eastAsia"/>
        </w:rPr>
        <w:t>月份，瓜子二手车</w:t>
      </w:r>
      <w:r>
        <w:rPr>
          <w:rFonts w:hint="eastAsia"/>
        </w:rPr>
        <w:t>APP</w:t>
      </w:r>
      <w:r>
        <w:rPr>
          <w:rFonts w:hint="eastAsia"/>
        </w:rPr>
        <w:t>启动次数是人人车的</w:t>
      </w:r>
      <w:r>
        <w:rPr>
          <w:rFonts w:hint="eastAsia"/>
        </w:rPr>
        <w:t>3</w:t>
      </w:r>
      <w:r>
        <w:rPr>
          <w:rFonts w:hint="eastAsia"/>
        </w:rPr>
        <w:t>倍，是除了在</w:t>
      </w:r>
      <w:r>
        <w:rPr>
          <w:rFonts w:hint="eastAsia"/>
        </w:rPr>
        <w:t>APP</w:t>
      </w:r>
      <w:r>
        <w:rPr>
          <w:rFonts w:hint="eastAsia"/>
        </w:rPr>
        <w:t>启动次数上优势领先外，瓜子二手在车</w:t>
      </w:r>
      <w:r>
        <w:rPr>
          <w:rFonts w:hint="eastAsia"/>
        </w:rPr>
        <w:t>APP</w:t>
      </w:r>
      <w:r>
        <w:rPr>
          <w:rFonts w:hint="eastAsia"/>
        </w:rPr>
        <w:t>月活用户数、用户使用时长等核心指标上也排名第一。易观分析师表示，瓜子二手车</w:t>
      </w:r>
      <w:r>
        <w:rPr>
          <w:rFonts w:hint="eastAsia"/>
        </w:rPr>
        <w:t>APP</w:t>
      </w:r>
      <w:r>
        <w:rPr>
          <w:rFonts w:hint="eastAsia"/>
        </w:rPr>
        <w:t>优势明显，与其在移动互联网领域的布局和投入紧密相关。资料显示，</w:t>
      </w:r>
    </w:p>
    <w:p w:rsidR="00CD7939" w:rsidRDefault="00CD7939" w:rsidP="00CD7939">
      <w:r>
        <w:rPr>
          <w:rFonts w:hint="eastAsia"/>
        </w:rPr>
        <w:t>在</w:t>
      </w:r>
      <w:r>
        <w:rPr>
          <w:rFonts w:hint="eastAsia"/>
        </w:rPr>
        <w:t>PC</w:t>
      </w:r>
      <w:r>
        <w:rPr>
          <w:rFonts w:hint="eastAsia"/>
        </w:rPr>
        <w:t>端，瓜子二手车也保持着大幅领先。在</w:t>
      </w:r>
      <w:r>
        <w:rPr>
          <w:rFonts w:hint="eastAsia"/>
        </w:rPr>
        <w:t>PC</w:t>
      </w:r>
      <w:r>
        <w:rPr>
          <w:rFonts w:hint="eastAsia"/>
        </w:rPr>
        <w:t>月度覆盖数据层面，截止到目前，瓜子二手车直卖网与第二名差距接近</w:t>
      </w:r>
      <w:r>
        <w:rPr>
          <w:rFonts w:hint="eastAsia"/>
        </w:rPr>
        <w:t>3</w:t>
      </w:r>
      <w:r>
        <w:rPr>
          <w:rFonts w:hint="eastAsia"/>
        </w:rPr>
        <w:t>倍。</w:t>
      </w:r>
    </w:p>
    <w:p w:rsidR="00CD7939" w:rsidRDefault="00CD7939" w:rsidP="00CD7939">
      <w:pPr>
        <w:rPr>
          <w:rFonts w:cs="宋体"/>
          <w:b/>
          <w:bCs/>
          <w:i/>
          <w:iCs/>
        </w:rPr>
      </w:pPr>
      <w:r w:rsidRPr="002009FE">
        <w:rPr>
          <w:rFonts w:cs="宋体" w:hint="eastAsia"/>
          <w:b/>
          <w:bCs/>
          <w:i/>
          <w:iCs/>
        </w:rPr>
        <w:t>分析：。</w:t>
      </w:r>
    </w:p>
    <w:p w:rsidR="00CD7939" w:rsidRPr="00DF3E55" w:rsidRDefault="00CD7939" w:rsidP="00B426E9">
      <w:pPr>
        <w:pStyle w:val="a8"/>
        <w:numPr>
          <w:ilvl w:val="0"/>
          <w:numId w:val="45"/>
        </w:numPr>
        <w:ind w:firstLineChars="0"/>
        <w:outlineLvl w:val="1"/>
        <w:rPr>
          <w:b/>
        </w:rPr>
      </w:pPr>
      <w:r w:rsidRPr="00DF3E55">
        <w:rPr>
          <w:rFonts w:hint="eastAsia"/>
          <w:b/>
        </w:rPr>
        <w:t>PSA</w:t>
      </w:r>
      <w:r w:rsidRPr="00DF3E55">
        <w:rPr>
          <w:rFonts w:hint="eastAsia"/>
          <w:b/>
        </w:rPr>
        <w:t>欧洲工厂将从中国合资企业进口发动机</w:t>
      </w:r>
    </w:p>
    <w:p w:rsidR="00CD7939" w:rsidRDefault="00CD7939" w:rsidP="00CD7939">
      <w:r>
        <w:rPr>
          <w:rFonts w:hint="eastAsia"/>
        </w:rPr>
        <w:t>7</w:t>
      </w:r>
      <w:r>
        <w:rPr>
          <w:rFonts w:hint="eastAsia"/>
        </w:rPr>
        <w:t>月</w:t>
      </w:r>
      <w:r>
        <w:rPr>
          <w:rFonts w:hint="eastAsia"/>
        </w:rPr>
        <w:t>3</w:t>
      </w:r>
      <w:r>
        <w:rPr>
          <w:rFonts w:hint="eastAsia"/>
        </w:rPr>
        <w:t>日消息，为了更好利用中国合资企业的产能，标致雪铁龙集团今后会将其中国合资企业——东风汽车生产的</w:t>
      </w:r>
      <w:r>
        <w:rPr>
          <w:rFonts w:hint="eastAsia"/>
        </w:rPr>
        <w:t>1.2</w:t>
      </w:r>
      <w:r>
        <w:rPr>
          <w:rFonts w:hint="eastAsia"/>
        </w:rPr>
        <w:t>升涡轮增压发动机出口至欧洲市场。</w:t>
      </w:r>
    </w:p>
    <w:p w:rsidR="00CD7939" w:rsidRDefault="00CD7939" w:rsidP="00CD7939">
      <w:pPr>
        <w:rPr>
          <w:rFonts w:cs="宋体"/>
          <w:b/>
          <w:bCs/>
          <w:i/>
          <w:iCs/>
        </w:rPr>
      </w:pPr>
      <w:r w:rsidRPr="002009FE">
        <w:rPr>
          <w:rFonts w:cs="宋体" w:hint="eastAsia"/>
          <w:b/>
          <w:bCs/>
          <w:i/>
          <w:iCs/>
        </w:rPr>
        <w:t>分析：。</w:t>
      </w:r>
    </w:p>
    <w:p w:rsidR="00607DF5" w:rsidRPr="000A0FBE" w:rsidRDefault="00607DF5" w:rsidP="00B426E9">
      <w:pPr>
        <w:pStyle w:val="a8"/>
        <w:numPr>
          <w:ilvl w:val="0"/>
          <w:numId w:val="45"/>
        </w:numPr>
        <w:ind w:firstLineChars="0"/>
        <w:outlineLvl w:val="1"/>
        <w:rPr>
          <w:b/>
        </w:rPr>
      </w:pPr>
      <w:r w:rsidRPr="000A0FBE">
        <w:rPr>
          <w:rFonts w:hint="eastAsia"/>
          <w:b/>
        </w:rPr>
        <w:t>易到易主</w:t>
      </w:r>
      <w:r w:rsidRPr="000A0FBE">
        <w:rPr>
          <w:rFonts w:hint="eastAsia"/>
          <w:b/>
        </w:rPr>
        <w:t xml:space="preserve"> </w:t>
      </w:r>
      <w:r w:rsidRPr="000A0FBE">
        <w:rPr>
          <w:rFonts w:hint="eastAsia"/>
          <w:b/>
        </w:rPr>
        <w:t>乐视系股权更迭大戏不断</w:t>
      </w:r>
    </w:p>
    <w:p w:rsidR="00607DF5" w:rsidRDefault="00607DF5" w:rsidP="00BB76FF">
      <w:r>
        <w:rPr>
          <w:rFonts w:hint="eastAsia"/>
        </w:rPr>
        <w:t>伴随着的仍有不少坏消息，乐视网</w:t>
      </w:r>
      <w:r>
        <w:rPr>
          <w:rFonts w:hint="eastAsia"/>
        </w:rPr>
        <w:t>20</w:t>
      </w:r>
      <w:r>
        <w:rPr>
          <w:rFonts w:hint="eastAsia"/>
        </w:rPr>
        <w:t>亿元的公司债在</w:t>
      </w:r>
      <w:r>
        <w:rPr>
          <w:rFonts w:hint="eastAsia"/>
        </w:rPr>
        <w:t>6</w:t>
      </w:r>
      <w:r>
        <w:rPr>
          <w:rFonts w:hint="eastAsia"/>
        </w:rPr>
        <w:t>月</w:t>
      </w:r>
      <w:r>
        <w:rPr>
          <w:rFonts w:hint="eastAsia"/>
        </w:rPr>
        <w:t>7</w:t>
      </w:r>
      <w:r>
        <w:rPr>
          <w:rFonts w:hint="eastAsia"/>
        </w:rPr>
        <w:t>日深交所网站上披露被终止发行，易到控股股东更替有“债权变股权”嫌疑，而乐视致新</w:t>
      </w:r>
      <w:r>
        <w:rPr>
          <w:rFonts w:hint="eastAsia"/>
        </w:rPr>
        <w:t>3</w:t>
      </w:r>
      <w:r>
        <w:rPr>
          <w:rFonts w:hint="eastAsia"/>
        </w:rPr>
        <w:t>月公告的新投资者仁宝电脑，却在近日被披露将以乐视还款情况来定是否进行入股，再次伤害了期望以“债转股”方式化解资金链危机的乐视。</w:t>
      </w:r>
    </w:p>
    <w:p w:rsidR="00607DF5" w:rsidRDefault="00607DF5" w:rsidP="00607DF5">
      <w:r>
        <w:rPr>
          <w:rFonts w:hint="eastAsia"/>
        </w:rPr>
        <w:t>据了解，可转换公司债券是一种被赋予了股票转换权的公司债券，也称可转换债券，一般是投资者不太清楚发行公司的发展潜力及前景时，选择的一种投资方式。区别于乐视影业和乐视体育的权益市场价值投资，这侧面折射出投资者认为，乐视汽车和乐视移动的未来发展存在不确定性。</w:t>
      </w:r>
    </w:p>
    <w:p w:rsidR="00607DF5" w:rsidRPr="000A0FBE" w:rsidRDefault="00607DF5" w:rsidP="00607DF5">
      <w:pPr>
        <w:rPr>
          <w:rFonts w:cs="宋体"/>
          <w:b/>
          <w:bCs/>
          <w:i/>
          <w:iCs/>
        </w:rPr>
      </w:pPr>
      <w:r w:rsidRPr="002009FE">
        <w:rPr>
          <w:rFonts w:cs="宋体" w:hint="eastAsia"/>
          <w:b/>
          <w:bCs/>
          <w:i/>
          <w:iCs/>
        </w:rPr>
        <w:t>分析：。</w:t>
      </w:r>
    </w:p>
    <w:p w:rsidR="000C4AC3" w:rsidRPr="004868D3" w:rsidRDefault="000C4AC3" w:rsidP="00CD7939">
      <w:pPr>
        <w:pStyle w:val="a8"/>
        <w:numPr>
          <w:ilvl w:val="0"/>
          <w:numId w:val="19"/>
        </w:numPr>
        <w:ind w:firstLineChars="0"/>
        <w:outlineLvl w:val="1"/>
        <w:rPr>
          <w:b/>
        </w:rPr>
      </w:pPr>
      <w:r w:rsidRPr="004868D3">
        <w:rPr>
          <w:rFonts w:hint="eastAsia"/>
          <w:b/>
        </w:rPr>
        <w:t>电动城市物流车</w:t>
      </w:r>
      <w:r w:rsidR="004C29C0" w:rsidRPr="004868D3">
        <w:rPr>
          <w:rFonts w:hint="eastAsia"/>
          <w:b/>
        </w:rPr>
        <w:t>“</w:t>
      </w:r>
      <w:r w:rsidR="004C29C0" w:rsidRPr="004868D3">
        <w:rPr>
          <w:rFonts w:hint="eastAsia"/>
          <w:b/>
        </w:rPr>
        <w:t>3</w:t>
      </w:r>
      <w:r w:rsidR="004C29C0" w:rsidRPr="004868D3">
        <w:rPr>
          <w:rFonts w:hint="eastAsia"/>
          <w:b/>
        </w:rPr>
        <w:t>万公里”只是其中之一</w:t>
      </w:r>
      <w:r w:rsidR="004C29C0" w:rsidRPr="004868D3">
        <w:rPr>
          <w:rFonts w:hint="eastAsia"/>
          <w:b/>
        </w:rPr>
        <w:t xml:space="preserve"> 7</w:t>
      </w:r>
      <w:r w:rsidR="004C29C0" w:rsidRPr="004868D3">
        <w:rPr>
          <w:rFonts w:hint="eastAsia"/>
          <w:b/>
        </w:rPr>
        <w:t>大问题困扰</w:t>
      </w:r>
      <w:r w:rsidRPr="004868D3">
        <w:rPr>
          <w:rFonts w:hint="eastAsia"/>
          <w:b/>
        </w:rPr>
        <w:t xml:space="preserve"> </w:t>
      </w:r>
    </w:p>
    <w:p w:rsidR="000C4AC3" w:rsidRDefault="000C4AC3" w:rsidP="0067613B">
      <w:r>
        <w:rPr>
          <w:rFonts w:hint="eastAsia"/>
        </w:rPr>
        <w:t>电动城市配送车的特点是零散运输，每天行驶约</w:t>
      </w:r>
      <w:r>
        <w:rPr>
          <w:rFonts w:hint="eastAsia"/>
        </w:rPr>
        <w:t>80</w:t>
      </w:r>
      <w:r>
        <w:rPr>
          <w:rFonts w:hint="eastAsia"/>
        </w:rPr>
        <w:t>—</w:t>
      </w:r>
      <w:r>
        <w:rPr>
          <w:rFonts w:hint="eastAsia"/>
        </w:rPr>
        <w:t>200</w:t>
      </w:r>
      <w:r>
        <w:rPr>
          <w:rFonts w:hint="eastAsia"/>
        </w:rPr>
        <w:t>公里。很难找到固定补充电的慢充场所。</w:t>
      </w:r>
    </w:p>
    <w:p w:rsidR="000C4AC3" w:rsidRDefault="000C4AC3" w:rsidP="00612792">
      <w:r>
        <w:rPr>
          <w:rFonts w:hint="eastAsia"/>
        </w:rPr>
        <w:t>路权制约最大的体制和机制问题</w:t>
      </w:r>
      <w:r w:rsidR="00612792">
        <w:rPr>
          <w:rFonts w:hint="eastAsia"/>
        </w:rPr>
        <w:t>。</w:t>
      </w:r>
      <w:r>
        <w:rPr>
          <w:rFonts w:hint="eastAsia"/>
        </w:rPr>
        <w:t>路权限制是电动城市配送车在物流领域推广受限的重要原因之一。</w:t>
      </w:r>
    </w:p>
    <w:p w:rsidR="000C4AC3" w:rsidRDefault="000C4AC3" w:rsidP="0067613B">
      <w:r>
        <w:rPr>
          <w:rFonts w:hint="eastAsia"/>
        </w:rPr>
        <w:t>应用环节受轻视</w:t>
      </w:r>
      <w:r w:rsidR="00612792">
        <w:rPr>
          <w:rFonts w:hint="eastAsia"/>
        </w:rPr>
        <w:t>。</w:t>
      </w:r>
      <w:r>
        <w:rPr>
          <w:rFonts w:hint="eastAsia"/>
        </w:rPr>
        <w:t>简单加装上电池和电机，就成了电动城市配送车，对整车质量、电池寿命、载重能力和轻量化方面重视不够。太专注于补贴，除了“电池数量、行驶里程等指标”外，其他方面重视不够。</w:t>
      </w:r>
    </w:p>
    <w:p w:rsidR="000C4AC3" w:rsidRDefault="000C4AC3" w:rsidP="00612792">
      <w:r>
        <w:rPr>
          <w:rFonts w:hint="eastAsia"/>
        </w:rPr>
        <w:t>“双低”现象较为严重</w:t>
      </w:r>
      <w:r w:rsidR="00612792">
        <w:rPr>
          <w:rFonts w:hint="eastAsia"/>
        </w:rPr>
        <w:t>。</w:t>
      </w:r>
      <w:r>
        <w:rPr>
          <w:rFonts w:hint="eastAsia"/>
        </w:rPr>
        <w:t>价格便宜</w:t>
      </w:r>
      <w:r w:rsidR="00612792">
        <w:rPr>
          <w:rFonts w:hint="eastAsia"/>
        </w:rPr>
        <w:t>、</w:t>
      </w:r>
      <w:r>
        <w:rPr>
          <w:rFonts w:hint="eastAsia"/>
        </w:rPr>
        <w:t>低端客车改装成电动城市配送车。</w:t>
      </w:r>
    </w:p>
    <w:p w:rsidR="000C4AC3" w:rsidRDefault="000C4AC3" w:rsidP="00612792">
      <w:r>
        <w:rPr>
          <w:rFonts w:hint="eastAsia"/>
        </w:rPr>
        <w:t>对“品质”把关不严</w:t>
      </w:r>
      <w:r w:rsidR="00612792">
        <w:rPr>
          <w:rFonts w:hint="eastAsia"/>
        </w:rPr>
        <w:t>。</w:t>
      </w:r>
      <w:r>
        <w:rPr>
          <w:rFonts w:hint="eastAsia"/>
        </w:rPr>
        <w:t>较为严重的问题是一些经销商自己采购零部件，交给一些小的车企组装生产。</w:t>
      </w:r>
    </w:p>
    <w:p w:rsidR="000C4AC3" w:rsidRDefault="000C4AC3" w:rsidP="0067613B">
      <w:r>
        <w:rPr>
          <w:rFonts w:hint="eastAsia"/>
        </w:rPr>
        <w:t>过度强调轻资产化运营</w:t>
      </w:r>
      <w:r w:rsidR="00612792">
        <w:rPr>
          <w:rFonts w:hint="eastAsia"/>
        </w:rPr>
        <w:t>。</w:t>
      </w:r>
    </w:p>
    <w:p w:rsidR="000C4AC3" w:rsidRDefault="000C4AC3" w:rsidP="0067613B">
      <w:r>
        <w:rPr>
          <w:rFonts w:hint="eastAsia"/>
        </w:rPr>
        <w:t>为了帮助企业解决购置成本和资金压力问题，一些专家提出租赁公司“轻资产化运营”模式，但是租赁公司不是物流运营公司，没有货运资质，无法取得货运运营证，无法“合法”运营，实际租赁模式却阻碍了电动城市配送车的推广应用。</w:t>
      </w:r>
    </w:p>
    <w:p w:rsidR="000C4AC3" w:rsidRDefault="000C4AC3" w:rsidP="0067613B">
      <w:r>
        <w:rPr>
          <w:rFonts w:hint="eastAsia"/>
        </w:rPr>
        <w:t>相关标准体系尚不健全</w:t>
      </w:r>
    </w:p>
    <w:p w:rsidR="000C4AC3" w:rsidRDefault="000C4AC3" w:rsidP="0067613B">
      <w:r>
        <w:rPr>
          <w:rFonts w:hint="eastAsia"/>
        </w:rPr>
        <w:t>目前，对于电动城市配送车的整车装备质量、爬坡性能、续驶里程、动力蓄电池、可靠性要求等方面制定了相关标准，有的没有立项、有的处于申报阶段，完善有一定时间。。</w:t>
      </w:r>
    </w:p>
    <w:p w:rsidR="000C4AC3" w:rsidRDefault="000C4AC3" w:rsidP="0067613B">
      <w:pPr>
        <w:rPr>
          <w:rFonts w:cs="宋体"/>
          <w:b/>
          <w:bCs/>
          <w:i/>
          <w:iCs/>
        </w:rPr>
      </w:pPr>
      <w:r w:rsidRPr="00D469EC">
        <w:rPr>
          <w:rFonts w:cs="宋体" w:hint="eastAsia"/>
          <w:b/>
          <w:bCs/>
          <w:i/>
          <w:iCs/>
        </w:rPr>
        <w:t>分析：。</w:t>
      </w:r>
    </w:p>
    <w:p w:rsidR="000C4AC3" w:rsidRPr="00DD6F86" w:rsidRDefault="000C4AC3" w:rsidP="0067613B">
      <w:pPr>
        <w:pStyle w:val="a8"/>
        <w:numPr>
          <w:ilvl w:val="0"/>
          <w:numId w:val="19"/>
        </w:numPr>
        <w:ind w:firstLineChars="0"/>
        <w:outlineLvl w:val="1"/>
        <w:rPr>
          <w:b/>
        </w:rPr>
      </w:pPr>
      <w:r w:rsidRPr="00DD6F86">
        <w:rPr>
          <w:rFonts w:hint="eastAsia"/>
          <w:b/>
        </w:rPr>
        <w:t>新能源汽车生产企业及产品准入管理规定今日起正式实施</w:t>
      </w:r>
    </w:p>
    <w:p w:rsidR="000C4AC3" w:rsidRDefault="000C4AC3" w:rsidP="0067613B">
      <w:r>
        <w:rPr>
          <w:rFonts w:hint="eastAsia"/>
        </w:rPr>
        <w:t>工信部于今年年初成文并发布的《新能源汽车生产企业及产品准入管理规定》（工信部令第</w:t>
      </w:r>
      <w:r>
        <w:rPr>
          <w:rFonts w:hint="eastAsia"/>
        </w:rPr>
        <w:t>39</w:t>
      </w:r>
      <w:r>
        <w:rPr>
          <w:rFonts w:hint="eastAsia"/>
        </w:rPr>
        <w:t>号）（以下简称《规定》），将于</w:t>
      </w:r>
      <w:r>
        <w:rPr>
          <w:rFonts w:hint="eastAsia"/>
        </w:rPr>
        <w:t>7</w:t>
      </w:r>
      <w:r>
        <w:rPr>
          <w:rFonts w:hint="eastAsia"/>
        </w:rPr>
        <w:t>月</w:t>
      </w:r>
      <w:r>
        <w:rPr>
          <w:rFonts w:hint="eastAsia"/>
        </w:rPr>
        <w:t>1</w:t>
      </w:r>
      <w:r>
        <w:rPr>
          <w:rFonts w:hint="eastAsia"/>
        </w:rPr>
        <w:t>日正式实施，工业和信息化部</w:t>
      </w:r>
      <w:r>
        <w:rPr>
          <w:rFonts w:hint="eastAsia"/>
        </w:rPr>
        <w:t>2009</w:t>
      </w:r>
      <w:r>
        <w:rPr>
          <w:rFonts w:hint="eastAsia"/>
        </w:rPr>
        <w:t>年</w:t>
      </w:r>
      <w:r>
        <w:rPr>
          <w:rFonts w:hint="eastAsia"/>
        </w:rPr>
        <w:t>6</w:t>
      </w:r>
      <w:r>
        <w:rPr>
          <w:rFonts w:hint="eastAsia"/>
        </w:rPr>
        <w:t>月</w:t>
      </w:r>
      <w:r>
        <w:rPr>
          <w:rFonts w:hint="eastAsia"/>
        </w:rPr>
        <w:t>17</w:t>
      </w:r>
      <w:r>
        <w:rPr>
          <w:rFonts w:hint="eastAsia"/>
        </w:rPr>
        <w:t>日公布的《新能源汽车生产企业及产品准入管理规则》（工产业〔</w:t>
      </w:r>
      <w:r>
        <w:rPr>
          <w:rFonts w:hint="eastAsia"/>
        </w:rPr>
        <w:t>2009</w:t>
      </w:r>
      <w:r>
        <w:rPr>
          <w:rFonts w:hint="eastAsia"/>
        </w:rPr>
        <w:t>〕第</w:t>
      </w:r>
      <w:r>
        <w:rPr>
          <w:rFonts w:hint="eastAsia"/>
        </w:rPr>
        <w:t>44</w:t>
      </w:r>
      <w:r>
        <w:rPr>
          <w:rFonts w:hint="eastAsia"/>
        </w:rPr>
        <w:t>号）同时废止。《规定》正式实施后，对新能源汽车的生产和准入审核方面将更加严格，比如新能源汽车生产企业发现新能源汽车产品存在安全、环保、节能等严重问题的，应当立即停止相关产品的生产、销售，采取措施进行整改；隐瞒有关情况或者提供虚假材料申请新能源汽车生产企业、新能源汽车产品准入的，工业和信息化部不予受理或者不予准入，并给予警告，申请人在一年内不得再次申请准入。以欺骗、贿赂等不正当手段取得新能源汽车生产企业、新能源汽车产品准入的，工业和信息化部应当撤销其新能源汽车生产企业、产品准入，申请人在三年内不得再次申请准入。。</w:t>
      </w:r>
    </w:p>
    <w:p w:rsidR="000C4AC3" w:rsidRDefault="000C4AC3" w:rsidP="0067613B">
      <w:pPr>
        <w:rPr>
          <w:rFonts w:cs="宋体"/>
          <w:b/>
          <w:bCs/>
          <w:i/>
          <w:iCs/>
        </w:rPr>
      </w:pPr>
      <w:r w:rsidRPr="00D469EC">
        <w:rPr>
          <w:rFonts w:cs="宋体" w:hint="eastAsia"/>
          <w:b/>
          <w:bCs/>
          <w:i/>
          <w:iCs/>
        </w:rPr>
        <w:t>分析：。</w:t>
      </w:r>
    </w:p>
    <w:p w:rsidR="000C4AC3" w:rsidRPr="00057478" w:rsidRDefault="000C4AC3" w:rsidP="0067613B">
      <w:pPr>
        <w:pStyle w:val="a8"/>
        <w:numPr>
          <w:ilvl w:val="0"/>
          <w:numId w:val="19"/>
        </w:numPr>
        <w:ind w:firstLineChars="0"/>
        <w:outlineLvl w:val="1"/>
        <w:rPr>
          <w:b/>
        </w:rPr>
      </w:pPr>
      <w:r w:rsidRPr="00057478">
        <w:rPr>
          <w:rFonts w:hint="eastAsia"/>
          <w:b/>
        </w:rPr>
        <w:t>6</w:t>
      </w:r>
      <w:r w:rsidRPr="00057478">
        <w:rPr>
          <w:rFonts w:hint="eastAsia"/>
          <w:b/>
        </w:rPr>
        <w:t>月全国二手车交易数据分析</w:t>
      </w:r>
      <w:r w:rsidRPr="00057478">
        <w:rPr>
          <w:rFonts w:hint="eastAsia"/>
          <w:b/>
        </w:rPr>
        <w:t xml:space="preserve"> </w:t>
      </w:r>
    </w:p>
    <w:p w:rsidR="000C4AC3" w:rsidRDefault="000C4AC3" w:rsidP="0067613B">
      <w:r>
        <w:rPr>
          <w:rFonts w:hint="eastAsia"/>
        </w:rPr>
        <w:t>2017</w:t>
      </w:r>
      <w:r>
        <w:rPr>
          <w:rFonts w:hint="eastAsia"/>
        </w:rPr>
        <w:t>年</w:t>
      </w:r>
      <w:r>
        <w:rPr>
          <w:rFonts w:hint="eastAsia"/>
        </w:rPr>
        <w:t>6</w:t>
      </w:r>
      <w:r>
        <w:rPr>
          <w:rFonts w:hint="eastAsia"/>
        </w:rPr>
        <w:t>月全国各省市二手车交易总量整体与上月基本持平，但是各省市之间的交易量变化不同，传统的热点江浙沪、京津冀、珠三角等区域出现下降，相对中部等省市逆势增长，全国整体二手车价格继续呈现小幅下降的趋势。</w:t>
      </w:r>
    </w:p>
    <w:p w:rsidR="000C4AC3" w:rsidRDefault="000C4AC3" w:rsidP="00612792">
      <w:r>
        <w:rPr>
          <w:rFonts w:hint="eastAsia"/>
        </w:rPr>
        <w:t>品牌数据中，大众品牌依旧占据第一，交易量由上个月</w:t>
      </w:r>
      <w:r>
        <w:rPr>
          <w:rFonts w:hint="eastAsia"/>
        </w:rPr>
        <w:t>8</w:t>
      </w:r>
      <w:r>
        <w:rPr>
          <w:rFonts w:hint="eastAsia"/>
        </w:rPr>
        <w:t>万量级下降到</w:t>
      </w:r>
      <w:r>
        <w:rPr>
          <w:rFonts w:hint="eastAsia"/>
        </w:rPr>
        <w:t>7.7</w:t>
      </w:r>
      <w:r>
        <w:rPr>
          <w:rFonts w:hint="eastAsia"/>
        </w:rPr>
        <w:t>万台；排名二三名的丰田和本田品牌二手车交易量总和略超过大众品牌，日系的良好保值率稳定市场；别克、宝马、奥迪、现代小幅下降，市场存量车型变化不大，尤其是韩系车整体规模下降趋势不可阻挡，交易量均超过</w:t>
      </w:r>
      <w:r>
        <w:rPr>
          <w:rFonts w:hint="eastAsia"/>
        </w:rPr>
        <w:t>3</w:t>
      </w:r>
      <w:r>
        <w:rPr>
          <w:rFonts w:hint="eastAsia"/>
        </w:rPr>
        <w:t>万台；福特、日产、雪佛兰交易量也出现小幅下降，品牌车型市场占有率出现一定的下滑趋势，优势车型后期减少。。</w:t>
      </w:r>
    </w:p>
    <w:p w:rsidR="000C4AC3" w:rsidRPr="00057478" w:rsidRDefault="000C4AC3" w:rsidP="0067613B">
      <w:pPr>
        <w:rPr>
          <w:rFonts w:cs="宋体"/>
          <w:b/>
          <w:bCs/>
          <w:i/>
          <w:iCs/>
        </w:rPr>
      </w:pPr>
      <w:r w:rsidRPr="00D469EC">
        <w:rPr>
          <w:rFonts w:cs="宋体" w:hint="eastAsia"/>
          <w:b/>
          <w:bCs/>
          <w:i/>
          <w:iCs/>
        </w:rPr>
        <w:t>分析：。</w:t>
      </w:r>
    </w:p>
    <w:p w:rsidR="000C4AC3" w:rsidRPr="00FF3127" w:rsidRDefault="000C4AC3" w:rsidP="0067613B">
      <w:pPr>
        <w:pStyle w:val="a8"/>
        <w:numPr>
          <w:ilvl w:val="0"/>
          <w:numId w:val="19"/>
        </w:numPr>
        <w:ind w:firstLineChars="0"/>
        <w:outlineLvl w:val="1"/>
        <w:rPr>
          <w:b/>
        </w:rPr>
      </w:pPr>
      <w:r w:rsidRPr="00FF3127">
        <w:rPr>
          <w:rFonts w:hint="eastAsia"/>
          <w:b/>
        </w:rPr>
        <w:t>多部委助力共享经济</w:t>
      </w:r>
      <w:r w:rsidRPr="00FF3127">
        <w:rPr>
          <w:rFonts w:hint="eastAsia"/>
          <w:b/>
        </w:rPr>
        <w:t xml:space="preserve"> 9</w:t>
      </w:r>
      <w:r w:rsidRPr="00FF3127">
        <w:rPr>
          <w:rFonts w:hint="eastAsia"/>
          <w:b/>
        </w:rPr>
        <w:t>家上市公司有望受益</w:t>
      </w:r>
    </w:p>
    <w:p w:rsidR="000C4AC3" w:rsidRDefault="000C4AC3" w:rsidP="0067613B">
      <w:r>
        <w:rPr>
          <w:rFonts w:hint="eastAsia"/>
        </w:rPr>
        <w:t>国家发改委等八部委发布了《关于促进分享经济发展的指导性意见》。文件肯定了共享经济在推进供给侧改革和大众创业万众创新方面的积极意义。直接或间接参与共享经济的上市公司将受益。</w:t>
      </w:r>
    </w:p>
    <w:p w:rsidR="000C4AC3" w:rsidRDefault="000C4AC3" w:rsidP="0067613B">
      <w:r>
        <w:rPr>
          <w:rFonts w:hint="eastAsia"/>
        </w:rPr>
        <w:t>目前共享经济最受关注的有共享单车、共享充电宝和共享汽车。艾媒咨询的数据显示，</w:t>
      </w:r>
      <w:r>
        <w:rPr>
          <w:rFonts w:hint="eastAsia"/>
        </w:rPr>
        <w:t>2016</w:t>
      </w:r>
      <w:r>
        <w:rPr>
          <w:rFonts w:hint="eastAsia"/>
        </w:rPr>
        <w:t>年中国共享单车市场规模达</w:t>
      </w:r>
      <w:r>
        <w:rPr>
          <w:rFonts w:hint="eastAsia"/>
        </w:rPr>
        <w:t>12.3</w:t>
      </w:r>
      <w:r>
        <w:rPr>
          <w:rFonts w:hint="eastAsia"/>
        </w:rPr>
        <w:t>亿元，用户规模达</w:t>
      </w:r>
      <w:r>
        <w:rPr>
          <w:rFonts w:hint="eastAsia"/>
        </w:rPr>
        <w:t>0.28</w:t>
      </w:r>
      <w:r>
        <w:rPr>
          <w:rFonts w:hint="eastAsia"/>
        </w:rPr>
        <w:t>亿人。预计到</w:t>
      </w:r>
      <w:r>
        <w:rPr>
          <w:rFonts w:hint="eastAsia"/>
        </w:rPr>
        <w:t>2017</w:t>
      </w:r>
      <w:r>
        <w:rPr>
          <w:rFonts w:hint="eastAsia"/>
        </w:rPr>
        <w:t>年，中国共享单车市场规模将达</w:t>
      </w:r>
      <w:r>
        <w:rPr>
          <w:rFonts w:hint="eastAsia"/>
        </w:rPr>
        <w:t>102.8</w:t>
      </w:r>
      <w:r>
        <w:rPr>
          <w:rFonts w:hint="eastAsia"/>
        </w:rPr>
        <w:t>亿元，用</w:t>
      </w:r>
    </w:p>
    <w:p w:rsidR="000C4AC3" w:rsidRDefault="000C4AC3" w:rsidP="0067613B">
      <w:r>
        <w:rPr>
          <w:rFonts w:hint="eastAsia"/>
        </w:rPr>
        <w:t>记者查阅了这些共享项目的融资情况，大部分的投资方为创投机构，但也有少数的</w:t>
      </w:r>
      <w:r>
        <w:rPr>
          <w:rFonts w:hint="eastAsia"/>
        </w:rPr>
        <w:t>A</w:t>
      </w:r>
      <w:r>
        <w:rPr>
          <w:rFonts w:hint="eastAsia"/>
        </w:rPr>
        <w:t>股上市公司和新三板上市公司。</w:t>
      </w:r>
    </w:p>
    <w:p w:rsidR="000C4AC3" w:rsidRDefault="000C4AC3" w:rsidP="0067613B">
      <w:r>
        <w:rPr>
          <w:rFonts w:hint="eastAsia"/>
        </w:rPr>
        <w:t>数据宝统计，目前共有</w:t>
      </w:r>
      <w:r>
        <w:rPr>
          <w:rFonts w:hint="eastAsia"/>
        </w:rPr>
        <w:t>9</w:t>
      </w:r>
      <w:r>
        <w:rPr>
          <w:rFonts w:hint="eastAsia"/>
        </w:rPr>
        <w:t>家</w:t>
      </w:r>
      <w:r>
        <w:rPr>
          <w:rFonts w:hint="eastAsia"/>
        </w:rPr>
        <w:t>A</w:t>
      </w:r>
      <w:r>
        <w:rPr>
          <w:rFonts w:hint="eastAsia"/>
        </w:rPr>
        <w:t>股上市公司参与共享经济。参与投资共享经济的</w:t>
      </w:r>
      <w:r>
        <w:rPr>
          <w:rFonts w:hint="eastAsia"/>
        </w:rPr>
        <w:t>5</w:t>
      </w:r>
      <w:r>
        <w:rPr>
          <w:rFonts w:hint="eastAsia"/>
        </w:rPr>
        <w:t>家</w:t>
      </w:r>
      <w:r>
        <w:rPr>
          <w:rFonts w:hint="eastAsia"/>
        </w:rPr>
        <w:t>A</w:t>
      </w:r>
      <w:r>
        <w:rPr>
          <w:rFonts w:hint="eastAsia"/>
        </w:rPr>
        <w:t>股上市公司中，有</w:t>
      </w:r>
      <w:r>
        <w:rPr>
          <w:rFonts w:hint="eastAsia"/>
        </w:rPr>
        <w:t>3</w:t>
      </w:r>
      <w:r>
        <w:rPr>
          <w:rFonts w:hint="eastAsia"/>
        </w:rPr>
        <w:t>家投资共享汽车，</w:t>
      </w:r>
      <w:r>
        <w:rPr>
          <w:rFonts w:hint="eastAsia"/>
        </w:rPr>
        <w:t>1</w:t>
      </w:r>
      <w:r>
        <w:rPr>
          <w:rFonts w:hint="eastAsia"/>
        </w:rPr>
        <w:t>家投资共享单车，</w:t>
      </w:r>
      <w:r>
        <w:rPr>
          <w:rFonts w:hint="eastAsia"/>
        </w:rPr>
        <w:t>1</w:t>
      </w:r>
      <w:r>
        <w:rPr>
          <w:rFonts w:hint="eastAsia"/>
        </w:rPr>
        <w:t>家投资共享充电宝。参与共享经济的</w:t>
      </w:r>
      <w:r>
        <w:rPr>
          <w:rFonts w:hint="eastAsia"/>
        </w:rPr>
        <w:t>4</w:t>
      </w:r>
      <w:r>
        <w:rPr>
          <w:rFonts w:hint="eastAsia"/>
        </w:rPr>
        <w:t>家公司中，有</w:t>
      </w:r>
      <w:r>
        <w:rPr>
          <w:rFonts w:hint="eastAsia"/>
        </w:rPr>
        <w:t>3</w:t>
      </w:r>
      <w:r>
        <w:rPr>
          <w:rFonts w:hint="eastAsia"/>
        </w:rPr>
        <w:t>家是共享单车的供应</w:t>
      </w:r>
    </w:p>
    <w:p w:rsidR="000C4AC3" w:rsidRDefault="000C4AC3" w:rsidP="0067613B">
      <w:r>
        <w:rPr>
          <w:rFonts w:hint="eastAsia"/>
        </w:rPr>
        <w:t>另外，新三板上市公司天杰实业也联合其他机构投资了共享充电宝公司充充。另一家在新三板上市的运动自行车企业凯路仕的董事长邓永豪投资了小鸣单车。</w:t>
      </w:r>
    </w:p>
    <w:p w:rsidR="000C4AC3" w:rsidRDefault="000C4AC3" w:rsidP="0067613B">
      <w:r>
        <w:rPr>
          <w:rFonts w:hint="eastAsia"/>
        </w:rPr>
        <w:t>这些公司大多从事与投资标的相关的业务，进军共享经济有利于提前布局新能源产业。例如，欣旺达是锂离子电池组制造商，电池模组业务占公司收入</w:t>
      </w:r>
      <w:r>
        <w:rPr>
          <w:rFonts w:hint="eastAsia"/>
        </w:rPr>
        <w:t>90%</w:t>
      </w:r>
      <w:r>
        <w:rPr>
          <w:rFonts w:hint="eastAsia"/>
        </w:rPr>
        <w:t>以上。投资共享充电宝公司，协助公司实现在锂电池下游</w:t>
      </w:r>
    </w:p>
    <w:p w:rsidR="000C4AC3" w:rsidRDefault="000C4AC3" w:rsidP="0067613B">
      <w:r>
        <w:rPr>
          <w:rFonts w:hint="eastAsia"/>
        </w:rPr>
        <w:t>从这些相关个股的市场表现来看，大部分的个股今年以来跌幅较大，</w:t>
      </w:r>
      <w:r>
        <w:rPr>
          <w:rFonts w:hint="eastAsia"/>
        </w:rPr>
        <w:t>9</w:t>
      </w:r>
      <w:r>
        <w:rPr>
          <w:rFonts w:hint="eastAsia"/>
        </w:rPr>
        <w:t>只个股今年以来平均跌幅为</w:t>
      </w:r>
      <w:r>
        <w:rPr>
          <w:rFonts w:hint="eastAsia"/>
        </w:rPr>
        <w:t>10.17%</w:t>
      </w:r>
      <w:r>
        <w:rPr>
          <w:rFonts w:hint="eastAsia"/>
        </w:rPr>
        <w:t>，尤以信隆健康和兆新股份跌幅最大，今年以来跌幅均超过</w:t>
      </w:r>
      <w:r>
        <w:rPr>
          <w:rFonts w:hint="eastAsia"/>
        </w:rPr>
        <w:t>30%</w:t>
      </w:r>
      <w:r>
        <w:rPr>
          <w:rFonts w:hint="eastAsia"/>
        </w:rPr>
        <w:t>。只有亿纬锂能和庞大集团两只个股上涨。兼</w:t>
      </w:r>
    </w:p>
    <w:p w:rsidR="000C4AC3" w:rsidRDefault="000C4AC3" w:rsidP="0067613B">
      <w:pPr>
        <w:rPr>
          <w:rFonts w:cs="宋体"/>
          <w:b/>
          <w:bCs/>
          <w:i/>
          <w:iCs/>
        </w:rPr>
      </w:pPr>
      <w:r w:rsidRPr="00D469EC">
        <w:rPr>
          <w:rFonts w:cs="宋体" w:hint="eastAsia"/>
          <w:b/>
          <w:bCs/>
          <w:i/>
          <w:iCs/>
        </w:rPr>
        <w:t>分析：。</w:t>
      </w:r>
    </w:p>
    <w:p w:rsidR="000C4AC3" w:rsidRPr="00BE5D4B" w:rsidRDefault="000C4AC3" w:rsidP="0067613B">
      <w:pPr>
        <w:pStyle w:val="a8"/>
        <w:numPr>
          <w:ilvl w:val="0"/>
          <w:numId w:val="19"/>
        </w:numPr>
        <w:ind w:firstLineChars="0"/>
        <w:outlineLvl w:val="1"/>
        <w:rPr>
          <w:b/>
        </w:rPr>
      </w:pPr>
      <w:r w:rsidRPr="00BE5D4B">
        <w:rPr>
          <w:rFonts w:hint="eastAsia"/>
          <w:b/>
        </w:rPr>
        <w:t>河南治“超”出狠招：不合规货车或将取消生产企业公告</w:t>
      </w:r>
    </w:p>
    <w:p w:rsidR="000C4AC3" w:rsidRDefault="000C4AC3" w:rsidP="0067613B">
      <w:r>
        <w:rPr>
          <w:rFonts w:hint="eastAsia"/>
        </w:rPr>
        <w:t>今年全国两会上，河南省交通厅厅长张琼表示，货车严重超限超载行为是道路交通的“第一杀手”。《河南省治理货物运输车辆超限超载条例</w:t>
      </w:r>
      <w:r>
        <w:rPr>
          <w:rFonts w:hint="eastAsia"/>
        </w:rPr>
        <w:t>(</w:t>
      </w:r>
      <w:r>
        <w:rPr>
          <w:rFonts w:hint="eastAsia"/>
        </w:rPr>
        <w:t>草案</w:t>
      </w:r>
      <w:r>
        <w:rPr>
          <w:rFonts w:hint="eastAsia"/>
        </w:rPr>
        <w:t>)</w:t>
      </w:r>
      <w:r>
        <w:rPr>
          <w:rFonts w:hint="eastAsia"/>
        </w:rPr>
        <w:t>》</w:t>
      </w:r>
      <w:r>
        <w:rPr>
          <w:rFonts w:hint="eastAsia"/>
        </w:rPr>
        <w:t>(</w:t>
      </w:r>
      <w:r>
        <w:rPr>
          <w:rFonts w:hint="eastAsia"/>
        </w:rPr>
        <w:t>征求意见稿</w:t>
      </w:r>
      <w:r>
        <w:rPr>
          <w:rFonts w:hint="eastAsia"/>
        </w:rPr>
        <w:t>)</w:t>
      </w:r>
      <w:r>
        <w:rPr>
          <w:rFonts w:hint="eastAsia"/>
        </w:rPr>
        <w:t>已经出炉，公开征求社会意见。治理货物运输车辆超限超载，征求意见稿中，有不少新“招数”。</w:t>
      </w:r>
    </w:p>
    <w:p w:rsidR="000C4AC3" w:rsidRDefault="000C4AC3" w:rsidP="0067613B">
      <w:r>
        <w:rPr>
          <w:rFonts w:hint="eastAsia"/>
        </w:rPr>
        <w:t>1.</w:t>
      </w:r>
      <w:r>
        <w:rPr>
          <w:rFonts w:hint="eastAsia"/>
        </w:rPr>
        <w:t>生产销售：不合规货运车</w:t>
      </w:r>
      <w:r>
        <w:rPr>
          <w:rFonts w:hint="eastAsia"/>
        </w:rPr>
        <w:t xml:space="preserve"> </w:t>
      </w:r>
      <w:r>
        <w:rPr>
          <w:rFonts w:hint="eastAsia"/>
        </w:rPr>
        <w:t>可取消企业生产公告</w:t>
      </w:r>
    </w:p>
    <w:p w:rsidR="000C4AC3" w:rsidRDefault="000C4AC3" w:rsidP="0067613B">
      <w:r>
        <w:rPr>
          <w:rFonts w:hint="eastAsia"/>
        </w:rPr>
        <w:t>生产、销售不符合国家机动车安全技术标准的货运车辆或者非法改装货运车辆的，工信部门可以向上级单位建议暂停企业新产品生产公告或合格证发放，直至取消企业生产公告，由质监部门没收违法生产、销售的货运车辆成品及配件，并处违法产品价值三倍以下的罚款。有营业执照的，将被吊销营业执照。没有营业执照的，将被取缔。构成犯罪的，依法追究刑事责任。</w:t>
      </w:r>
    </w:p>
    <w:p w:rsidR="000C4AC3" w:rsidRDefault="000C4AC3" w:rsidP="0067613B">
      <w:r>
        <w:rPr>
          <w:rFonts w:hint="eastAsia"/>
        </w:rPr>
        <w:t>2.</w:t>
      </w:r>
      <w:r>
        <w:rPr>
          <w:rFonts w:hint="eastAsia"/>
        </w:rPr>
        <w:t>信用体系：超载超限运输行为</w:t>
      </w:r>
      <w:r>
        <w:rPr>
          <w:rFonts w:hint="eastAsia"/>
        </w:rPr>
        <w:t xml:space="preserve"> </w:t>
      </w:r>
      <w:r>
        <w:rPr>
          <w:rFonts w:hint="eastAsia"/>
        </w:rPr>
        <w:t>将纳入信用管理体系</w:t>
      </w:r>
    </w:p>
    <w:p w:rsidR="000C4AC3" w:rsidRDefault="000C4AC3" w:rsidP="0067613B">
      <w:r>
        <w:rPr>
          <w:rFonts w:hint="eastAsia"/>
        </w:rPr>
        <w:t>交通运输执法机构应当建立公路超限货运车辆信息系统，并与公安机关交通管理部门的货运车辆违法超载运输记录、货运车辆年检信息系统等联网，实现信息共享，并将违法超限超载运输行为记录向社会公布。</w:t>
      </w:r>
    </w:p>
    <w:p w:rsidR="000C4AC3" w:rsidRDefault="000C4AC3" w:rsidP="0067613B">
      <w:r>
        <w:rPr>
          <w:rFonts w:hint="eastAsia"/>
        </w:rPr>
        <w:t>交通运输执法机构应当将货运车辆、货运车辆驾驶人、道路运输企业、货运源头单位违法超限超载运输行为纳入信用管理体系。</w:t>
      </w:r>
    </w:p>
    <w:p w:rsidR="000C4AC3" w:rsidRDefault="000C4AC3" w:rsidP="0067613B">
      <w:r>
        <w:rPr>
          <w:rFonts w:hint="eastAsia"/>
        </w:rPr>
        <w:t>3.</w:t>
      </w:r>
      <w:r>
        <w:rPr>
          <w:rFonts w:hint="eastAsia"/>
        </w:rPr>
        <w:t>执法依据：收费站称重数据</w:t>
      </w:r>
      <w:r>
        <w:rPr>
          <w:rFonts w:hint="eastAsia"/>
        </w:rPr>
        <w:t xml:space="preserve"> </w:t>
      </w:r>
      <w:r>
        <w:rPr>
          <w:rFonts w:hint="eastAsia"/>
        </w:rPr>
        <w:t>可作为执法依据</w:t>
      </w:r>
    </w:p>
    <w:p w:rsidR="000C4AC3" w:rsidRDefault="000C4AC3" w:rsidP="0067613B">
      <w:r>
        <w:rPr>
          <w:rFonts w:hint="eastAsia"/>
        </w:rPr>
        <w:t>交通运输执法机构有权查阅和调取公路收费站车辆称重数据、照片、视频监控等有关资料。技术监控设备和公路收费站的记录资料，经执法机构确认后可以作为执法证据使用。</w:t>
      </w:r>
    </w:p>
    <w:p w:rsidR="000C4AC3" w:rsidRDefault="000C4AC3" w:rsidP="0067613B">
      <w:r>
        <w:rPr>
          <w:rFonts w:hint="eastAsia"/>
        </w:rPr>
        <w:t>4.</w:t>
      </w:r>
      <w:r>
        <w:rPr>
          <w:rFonts w:hint="eastAsia"/>
        </w:rPr>
        <w:t>吊销执照：</w:t>
      </w:r>
      <w:r>
        <w:rPr>
          <w:rFonts w:hint="eastAsia"/>
        </w:rPr>
        <w:t>1</w:t>
      </w:r>
      <w:r>
        <w:rPr>
          <w:rFonts w:hint="eastAsia"/>
        </w:rPr>
        <w:t>年内超限运输超</w:t>
      </w:r>
      <w:r>
        <w:rPr>
          <w:rFonts w:hint="eastAsia"/>
        </w:rPr>
        <w:t>3</w:t>
      </w:r>
      <w:r>
        <w:rPr>
          <w:rFonts w:hint="eastAsia"/>
        </w:rPr>
        <w:t>次</w:t>
      </w:r>
      <w:r>
        <w:rPr>
          <w:rFonts w:hint="eastAsia"/>
        </w:rPr>
        <w:t xml:space="preserve"> </w:t>
      </w:r>
      <w:r>
        <w:rPr>
          <w:rFonts w:hint="eastAsia"/>
        </w:rPr>
        <w:t>车和司机都要受罚</w:t>
      </w:r>
    </w:p>
    <w:p w:rsidR="000C4AC3" w:rsidRDefault="000C4AC3" w:rsidP="0067613B">
      <w:r>
        <w:rPr>
          <w:rFonts w:hint="eastAsia"/>
        </w:rPr>
        <w:t>对</w:t>
      </w:r>
      <w:r>
        <w:rPr>
          <w:rFonts w:hint="eastAsia"/>
        </w:rPr>
        <w:t>1</w:t>
      </w:r>
      <w:r>
        <w:rPr>
          <w:rFonts w:hint="eastAsia"/>
        </w:rPr>
        <w:t>年内违法超限运输超过</w:t>
      </w:r>
      <w:r>
        <w:rPr>
          <w:rFonts w:hint="eastAsia"/>
        </w:rPr>
        <w:t>3</w:t>
      </w:r>
      <w:r>
        <w:rPr>
          <w:rFonts w:hint="eastAsia"/>
        </w:rPr>
        <w:t>次的货运车辆和货运车辆驾驶人，由交通运输执法机构扣留车辆营运证和驾驶人的道路运输从业人员资格证，并移送道路运输管理机构予以吊销。</w:t>
      </w:r>
    </w:p>
    <w:p w:rsidR="000C4AC3" w:rsidRDefault="000C4AC3" w:rsidP="0067613B">
      <w:r>
        <w:rPr>
          <w:rFonts w:hint="eastAsia"/>
        </w:rPr>
        <w:t>对</w:t>
      </w:r>
      <w:r>
        <w:rPr>
          <w:rFonts w:hint="eastAsia"/>
        </w:rPr>
        <w:t>1</w:t>
      </w:r>
      <w:r>
        <w:rPr>
          <w:rFonts w:hint="eastAsia"/>
        </w:rPr>
        <w:t>年内违法超限运输的货运车辆超过本单位货运车辆总数</w:t>
      </w:r>
      <w:r>
        <w:rPr>
          <w:rFonts w:hint="eastAsia"/>
        </w:rPr>
        <w:t>30%</w:t>
      </w:r>
      <w:r>
        <w:rPr>
          <w:rFonts w:hint="eastAsia"/>
        </w:rPr>
        <w:t>的道路运输企业，吊销其道路运输经营许可证，并向社会公告。</w:t>
      </w:r>
    </w:p>
    <w:p w:rsidR="000C4AC3" w:rsidRPr="00BE5D4B" w:rsidRDefault="000C4AC3" w:rsidP="0067613B">
      <w:pPr>
        <w:rPr>
          <w:rFonts w:cs="宋体"/>
          <w:b/>
          <w:bCs/>
          <w:i/>
          <w:iCs/>
        </w:rPr>
      </w:pPr>
      <w:r w:rsidRPr="00D469EC">
        <w:rPr>
          <w:rFonts w:cs="宋体" w:hint="eastAsia"/>
          <w:b/>
          <w:bCs/>
          <w:i/>
          <w:iCs/>
        </w:rPr>
        <w:t>分析：。</w:t>
      </w:r>
    </w:p>
    <w:p w:rsidR="000C4AC3" w:rsidRPr="00BE5D4B" w:rsidRDefault="000C4AC3" w:rsidP="0067613B">
      <w:pPr>
        <w:pStyle w:val="a8"/>
        <w:numPr>
          <w:ilvl w:val="0"/>
          <w:numId w:val="19"/>
        </w:numPr>
        <w:ind w:firstLineChars="0"/>
        <w:outlineLvl w:val="1"/>
        <w:rPr>
          <w:b/>
        </w:rPr>
      </w:pPr>
      <w:r w:rsidRPr="00BE5D4B">
        <w:rPr>
          <w:rFonts w:hint="eastAsia"/>
          <w:b/>
        </w:rPr>
        <w:t>专用车市场发生变化</w:t>
      </w:r>
    </w:p>
    <w:p w:rsidR="000C4AC3" w:rsidRDefault="000C4AC3" w:rsidP="00612792">
      <w:r>
        <w:rPr>
          <w:rFonts w:hint="eastAsia"/>
        </w:rPr>
        <w:t>专用车市场需求向城市服务功能专用汽车、新能源专用汽车和物流专用汽车转移。另外，公共基础设施建设工程类专用车市场将是未来内需专用车市场的发展方向。</w:t>
      </w:r>
    </w:p>
    <w:p w:rsidR="000C4AC3" w:rsidRDefault="000C4AC3" w:rsidP="0067613B">
      <w:r>
        <w:rPr>
          <w:rFonts w:hint="eastAsia"/>
        </w:rPr>
        <w:t>专用车客户群体变化。受互联网、大物流和大工程影响，国内大量工程类专用车和物流类专用车客户将向集团类专用车客户转变。</w:t>
      </w:r>
    </w:p>
    <w:p w:rsidR="000C4AC3" w:rsidRDefault="000C4AC3" w:rsidP="0067613B">
      <w:r>
        <w:rPr>
          <w:rFonts w:hint="eastAsia"/>
        </w:rPr>
        <w:t>专用车专项投资区域性特点变化。随着国家有关部门有关条例颁布实施，各省管理专用汽车投资专项的自主权更大，专用车产业各聚集地投资热情依然高涨，地方政府将推动原有未取得资质、有实力的企业实现生产规范化。</w:t>
      </w:r>
    </w:p>
    <w:p w:rsidR="000C4AC3" w:rsidRDefault="000C4AC3" w:rsidP="0067613B">
      <w:pPr>
        <w:rPr>
          <w:rFonts w:cs="宋体"/>
          <w:b/>
          <w:bCs/>
          <w:i/>
          <w:iCs/>
        </w:rPr>
      </w:pPr>
      <w:r w:rsidRPr="00D469EC">
        <w:rPr>
          <w:rFonts w:cs="宋体" w:hint="eastAsia"/>
          <w:b/>
          <w:bCs/>
          <w:i/>
          <w:iCs/>
        </w:rPr>
        <w:t>分析：。</w:t>
      </w:r>
    </w:p>
    <w:p w:rsidR="000C4AC3" w:rsidRPr="00AE21BB" w:rsidRDefault="000C4AC3" w:rsidP="0067613B">
      <w:pPr>
        <w:pStyle w:val="a8"/>
        <w:numPr>
          <w:ilvl w:val="0"/>
          <w:numId w:val="19"/>
        </w:numPr>
        <w:ind w:firstLineChars="0"/>
        <w:outlineLvl w:val="1"/>
        <w:rPr>
          <w:b/>
        </w:rPr>
      </w:pPr>
      <w:r w:rsidRPr="00AE21BB">
        <w:rPr>
          <w:rFonts w:hint="eastAsia"/>
          <w:b/>
        </w:rPr>
        <w:t>两大痛点制约纯电动汽车共享出行</w:t>
      </w:r>
    </w:p>
    <w:p w:rsidR="000C4AC3" w:rsidRDefault="000C4AC3" w:rsidP="0067613B">
      <w:r>
        <w:rPr>
          <w:rFonts w:hint="eastAsia"/>
        </w:rPr>
        <w:t>目前国内主流纯电动汽车续驶里程基本在</w:t>
      </w:r>
      <w:r>
        <w:rPr>
          <w:rFonts w:hint="eastAsia"/>
        </w:rPr>
        <w:t>200km</w:t>
      </w:r>
      <w:r>
        <w:rPr>
          <w:rFonts w:hint="eastAsia"/>
        </w:rPr>
        <w:t>以内，很难应付高强度的分时租赁使用需求。因为部分网点不具备充电设施或者充电设施使用强度大，需要企业每天都派出大量人力去各个网点对电量剩余不多的车辆进行补电。如果通过一定周期的共享出行不能抵消高额的停车费用，共享出行的商业模式恐怕难以长久运行下去。”</w:t>
      </w:r>
    </w:p>
    <w:p w:rsidR="000C4AC3" w:rsidRPr="00AE21BB" w:rsidRDefault="000C4AC3" w:rsidP="0067613B">
      <w:pPr>
        <w:rPr>
          <w:rFonts w:cs="宋体"/>
          <w:b/>
          <w:bCs/>
          <w:i/>
          <w:iCs/>
        </w:rPr>
      </w:pPr>
      <w:r w:rsidRPr="00D469EC">
        <w:rPr>
          <w:rFonts w:cs="宋体" w:hint="eastAsia"/>
          <w:b/>
          <w:bCs/>
          <w:i/>
          <w:iCs/>
        </w:rPr>
        <w:t>分析：。</w:t>
      </w:r>
    </w:p>
    <w:p w:rsidR="0067613B" w:rsidRPr="002009FE" w:rsidRDefault="0067613B" w:rsidP="0067613B">
      <w:pPr>
        <w:pStyle w:val="a8"/>
        <w:numPr>
          <w:ilvl w:val="0"/>
          <w:numId w:val="10"/>
        </w:numPr>
        <w:ind w:firstLineChars="0"/>
        <w:outlineLvl w:val="0"/>
        <w:rPr>
          <w:b/>
        </w:rPr>
      </w:pPr>
      <w:r w:rsidRPr="002009FE">
        <w:rPr>
          <w:rFonts w:cs="宋体" w:hint="eastAsia"/>
          <w:b/>
          <w:bCs/>
        </w:rPr>
        <w:t>跨国集团和国际市场</w:t>
      </w:r>
    </w:p>
    <w:p w:rsidR="00FC1C86" w:rsidRPr="00B21415" w:rsidRDefault="00FC1C86" w:rsidP="0067613B">
      <w:pPr>
        <w:pStyle w:val="a8"/>
        <w:numPr>
          <w:ilvl w:val="0"/>
          <w:numId w:val="15"/>
        </w:numPr>
        <w:ind w:firstLineChars="0"/>
        <w:outlineLvl w:val="1"/>
        <w:rPr>
          <w:b/>
        </w:rPr>
      </w:pPr>
      <w:r w:rsidRPr="00B21415">
        <w:rPr>
          <w:rFonts w:hint="eastAsia"/>
          <w:b/>
        </w:rPr>
        <w:t>Mini</w:t>
      </w:r>
      <w:r w:rsidRPr="00B21415">
        <w:rPr>
          <w:rFonts w:hint="eastAsia"/>
          <w:b/>
        </w:rPr>
        <w:t>欲建纯电动车工厂</w:t>
      </w:r>
      <w:r w:rsidRPr="00B21415">
        <w:rPr>
          <w:rFonts w:hint="eastAsia"/>
          <w:b/>
        </w:rPr>
        <w:t xml:space="preserve"> </w:t>
      </w:r>
      <w:r w:rsidRPr="00B21415">
        <w:rPr>
          <w:rFonts w:hint="eastAsia"/>
          <w:b/>
        </w:rPr>
        <w:t>预计</w:t>
      </w:r>
      <w:r w:rsidRPr="00B21415">
        <w:rPr>
          <w:rFonts w:hint="eastAsia"/>
          <w:b/>
        </w:rPr>
        <w:t>9</w:t>
      </w:r>
      <w:r w:rsidRPr="00B21415">
        <w:rPr>
          <w:rFonts w:hint="eastAsia"/>
          <w:b/>
        </w:rPr>
        <w:t>月确定计划</w:t>
      </w:r>
    </w:p>
    <w:p w:rsidR="00FC1C86" w:rsidRDefault="00FC1C86" w:rsidP="0067613B">
      <w:r>
        <w:rPr>
          <w:rFonts w:hint="eastAsia"/>
        </w:rPr>
        <w:t>根据国外媒体报道，一位宝马集团董事会成员在接受《路透社》采访时表示，宝马将在</w:t>
      </w:r>
      <w:r>
        <w:rPr>
          <w:rFonts w:hint="eastAsia"/>
        </w:rPr>
        <w:t>9</w:t>
      </w:r>
      <w:r>
        <w:rPr>
          <w:rFonts w:hint="eastAsia"/>
        </w:rPr>
        <w:t>月底之前决定好是否会在英国本土或者其它地区推出纯电动版的</w:t>
      </w:r>
      <w:r>
        <w:rPr>
          <w:rFonts w:hint="eastAsia"/>
        </w:rPr>
        <w:t>Mini</w:t>
      </w:r>
      <w:r>
        <w:rPr>
          <w:rFonts w:hint="eastAsia"/>
        </w:rPr>
        <w:t>品牌汽车。而这一测试也将是对英国在脱欧之后是否能继续吸引外资的一项考验。</w:t>
      </w:r>
    </w:p>
    <w:p w:rsidR="00FC1C86" w:rsidRDefault="00FC1C86" w:rsidP="0067613B">
      <w:pPr>
        <w:rPr>
          <w:rFonts w:cs="宋体"/>
          <w:b/>
          <w:bCs/>
          <w:i/>
          <w:iCs/>
        </w:rPr>
      </w:pPr>
      <w:r w:rsidRPr="002009FE">
        <w:rPr>
          <w:rFonts w:cs="宋体" w:hint="eastAsia"/>
          <w:b/>
          <w:bCs/>
          <w:i/>
          <w:iCs/>
        </w:rPr>
        <w:t>分析：。</w:t>
      </w:r>
    </w:p>
    <w:p w:rsidR="00FC1C86" w:rsidRPr="00241707" w:rsidRDefault="00FC1C86" w:rsidP="0067613B">
      <w:pPr>
        <w:pStyle w:val="a8"/>
        <w:numPr>
          <w:ilvl w:val="0"/>
          <w:numId w:val="15"/>
        </w:numPr>
        <w:ind w:firstLineChars="0"/>
        <w:outlineLvl w:val="1"/>
        <w:rPr>
          <w:b/>
        </w:rPr>
      </w:pPr>
      <w:r w:rsidRPr="00241707">
        <w:rPr>
          <w:rFonts w:hint="eastAsia"/>
          <w:b/>
        </w:rPr>
        <w:t>NVIDIA</w:t>
      </w:r>
      <w:r w:rsidRPr="00241707">
        <w:rPr>
          <w:rFonts w:hint="eastAsia"/>
          <w:b/>
        </w:rPr>
        <w:t>联合沃尔沃研发自动驾驶</w:t>
      </w:r>
      <w:r w:rsidRPr="00241707">
        <w:rPr>
          <w:rFonts w:hint="eastAsia"/>
          <w:b/>
        </w:rPr>
        <w:t> </w:t>
      </w:r>
    </w:p>
    <w:p w:rsidR="00FC1C86" w:rsidRDefault="00FC1C86" w:rsidP="0067613B">
      <w:r>
        <w:rPr>
          <w:rFonts w:hint="eastAsia"/>
        </w:rPr>
        <w:t>为了规避人为造成失误而使自动驾驶失效，很多厂商开始从</w:t>
      </w:r>
      <w:r>
        <w:rPr>
          <w:rFonts w:hint="eastAsia"/>
        </w:rPr>
        <w:t>Level 2</w:t>
      </w:r>
      <w:r>
        <w:rPr>
          <w:rFonts w:hint="eastAsia"/>
        </w:rPr>
        <w:t>自动驾驶研发进行时开始起跳</w:t>
      </w:r>
      <w:r>
        <w:rPr>
          <w:rFonts w:hint="eastAsia"/>
        </w:rPr>
        <w:t>Level 4</w:t>
      </w:r>
      <w:r>
        <w:rPr>
          <w:rFonts w:hint="eastAsia"/>
        </w:rPr>
        <w:t>，</w:t>
      </w:r>
      <w:r>
        <w:rPr>
          <w:rFonts w:hint="eastAsia"/>
        </w:rPr>
        <w:t>NVIDIA</w:t>
      </w:r>
      <w:r>
        <w:rPr>
          <w:rFonts w:hint="eastAsia"/>
        </w:rPr>
        <w:t>的</w:t>
      </w:r>
      <w:r>
        <w:rPr>
          <w:rFonts w:hint="eastAsia"/>
        </w:rPr>
        <w:t>GPU</w:t>
      </w:r>
      <w:r>
        <w:rPr>
          <w:rFonts w:hint="eastAsia"/>
        </w:rPr>
        <w:t>、视觉算法就是其中一个很好的例子。沃尔沃为了能达到</w:t>
      </w:r>
      <w:r>
        <w:rPr>
          <w:rFonts w:hint="eastAsia"/>
        </w:rPr>
        <w:t>2021</w:t>
      </w:r>
      <w:r>
        <w:rPr>
          <w:rFonts w:hint="eastAsia"/>
        </w:rPr>
        <w:t>年开卖</w:t>
      </w:r>
      <w:r>
        <w:rPr>
          <w:rFonts w:hint="eastAsia"/>
        </w:rPr>
        <w:t>Level 4</w:t>
      </w:r>
      <w:r>
        <w:rPr>
          <w:rFonts w:hint="eastAsia"/>
        </w:rPr>
        <w:t>自动驾驶车的目标，决定于</w:t>
      </w:r>
      <w:r>
        <w:rPr>
          <w:rFonts w:hint="eastAsia"/>
        </w:rPr>
        <w:t>Autoliv</w:t>
      </w:r>
      <w:r>
        <w:rPr>
          <w:rFonts w:hint="eastAsia"/>
        </w:rPr>
        <w:t>以及新成立的</w:t>
      </w:r>
      <w:r>
        <w:rPr>
          <w:rFonts w:hint="eastAsia"/>
        </w:rPr>
        <w:t>Zenuity</w:t>
      </w:r>
      <w:r>
        <w:rPr>
          <w:rFonts w:hint="eastAsia"/>
        </w:rPr>
        <w:t>合作开发更高阶的人工智能系统，合作队伍中同样也包含了</w:t>
      </w:r>
      <w:r>
        <w:rPr>
          <w:rFonts w:hint="eastAsia"/>
        </w:rPr>
        <w:t>NVIDIA</w:t>
      </w:r>
      <w:r>
        <w:rPr>
          <w:rFonts w:hint="eastAsia"/>
        </w:rPr>
        <w:t>。</w:t>
      </w:r>
    </w:p>
    <w:p w:rsidR="00FC1C86" w:rsidRDefault="00FC1C86" w:rsidP="0067613B">
      <w:r>
        <w:rPr>
          <w:rFonts w:hint="eastAsia"/>
        </w:rPr>
        <w:t>接下来沃尔沃与</w:t>
      </w:r>
      <w:r>
        <w:rPr>
          <w:rFonts w:hint="eastAsia"/>
        </w:rPr>
        <w:t>NVIDIA</w:t>
      </w:r>
      <w:r>
        <w:rPr>
          <w:rFonts w:hint="eastAsia"/>
        </w:rPr>
        <w:t>还会一起利用深度学习开发出更高阶的</w:t>
      </w:r>
      <w:r>
        <w:rPr>
          <w:rFonts w:hint="eastAsia"/>
        </w:rPr>
        <w:t>AI</w:t>
      </w:r>
      <w:r>
        <w:rPr>
          <w:rFonts w:hint="eastAsia"/>
        </w:rPr>
        <w:t>，用于识别周围环境、物体、潜在威胁和自动路径判断以轻松绕过障碍物。</w:t>
      </w:r>
    </w:p>
    <w:p w:rsidR="00FC1C86" w:rsidRDefault="00FC1C86" w:rsidP="0067613B">
      <w:pPr>
        <w:rPr>
          <w:rFonts w:cs="宋体"/>
          <w:b/>
          <w:bCs/>
          <w:i/>
          <w:iCs/>
        </w:rPr>
      </w:pPr>
      <w:r w:rsidRPr="002009FE">
        <w:rPr>
          <w:rFonts w:cs="宋体" w:hint="eastAsia"/>
          <w:b/>
          <w:bCs/>
          <w:i/>
          <w:iCs/>
        </w:rPr>
        <w:t>分析：。</w:t>
      </w:r>
    </w:p>
    <w:p w:rsidR="00FC1C86" w:rsidRPr="005C6396" w:rsidRDefault="00FC1C86" w:rsidP="0067613B">
      <w:pPr>
        <w:pStyle w:val="a8"/>
        <w:numPr>
          <w:ilvl w:val="0"/>
          <w:numId w:val="15"/>
        </w:numPr>
        <w:ind w:firstLineChars="0"/>
        <w:outlineLvl w:val="1"/>
        <w:rPr>
          <w:b/>
        </w:rPr>
      </w:pPr>
      <w:r w:rsidRPr="005C6396">
        <w:rPr>
          <w:rFonts w:hint="eastAsia"/>
          <w:b/>
        </w:rPr>
        <w:t>PSA</w:t>
      </w:r>
      <w:r w:rsidRPr="005C6396">
        <w:rPr>
          <w:rFonts w:hint="eastAsia"/>
          <w:b/>
        </w:rPr>
        <w:t>集团</w:t>
      </w:r>
      <w:r w:rsidRPr="005C6396">
        <w:rPr>
          <w:rFonts w:hint="eastAsia"/>
          <w:b/>
        </w:rPr>
        <w:t>2018</w:t>
      </w:r>
      <w:r w:rsidRPr="005C6396">
        <w:rPr>
          <w:rFonts w:hint="eastAsia"/>
          <w:b/>
        </w:rPr>
        <w:t>年推出自动驾驶</w:t>
      </w:r>
      <w:r w:rsidRPr="005C6396">
        <w:rPr>
          <w:rFonts w:hint="eastAsia"/>
          <w:b/>
        </w:rPr>
        <w:t xml:space="preserve"> </w:t>
      </w:r>
      <w:r w:rsidRPr="005C6396">
        <w:rPr>
          <w:rFonts w:hint="eastAsia"/>
          <w:b/>
        </w:rPr>
        <w:t>多车将搭载</w:t>
      </w:r>
    </w:p>
    <w:p w:rsidR="00FC1C86" w:rsidRDefault="00FC1C86" w:rsidP="0067613B">
      <w:r>
        <w:rPr>
          <w:rFonts w:hint="eastAsia"/>
        </w:rPr>
        <w:t>7</w:t>
      </w:r>
      <w:r>
        <w:rPr>
          <w:rFonts w:hint="eastAsia"/>
        </w:rPr>
        <w:t>月</w:t>
      </w:r>
      <w:r>
        <w:rPr>
          <w:rFonts w:hint="eastAsia"/>
        </w:rPr>
        <w:t>5</w:t>
      </w:r>
      <w:r>
        <w:rPr>
          <w:rFonts w:hint="eastAsia"/>
        </w:rPr>
        <w:t>日消息，标致雪铁龙集团的</w:t>
      </w:r>
      <w:r>
        <w:rPr>
          <w:rFonts w:hint="eastAsia"/>
        </w:rPr>
        <w:t>AVA</w:t>
      </w:r>
      <w:r>
        <w:rPr>
          <w:rFonts w:hint="eastAsia"/>
        </w:rPr>
        <w:t>项目（无人驾驶项目）正式推出，自动驾驶技术将在</w:t>
      </w:r>
      <w:r>
        <w:rPr>
          <w:rFonts w:hint="eastAsia"/>
        </w:rPr>
        <w:t>2018</w:t>
      </w:r>
      <w:r>
        <w:rPr>
          <w:rFonts w:hint="eastAsia"/>
        </w:rPr>
        <w:t>年正式推出，未来将有多款新车将搭载这项技术。</w:t>
      </w:r>
    </w:p>
    <w:p w:rsidR="00FC1C86" w:rsidRDefault="00FC1C86" w:rsidP="0067613B">
      <w:pPr>
        <w:rPr>
          <w:rFonts w:cs="宋体"/>
          <w:b/>
          <w:bCs/>
          <w:i/>
          <w:iCs/>
        </w:rPr>
      </w:pPr>
      <w:r w:rsidRPr="002009FE">
        <w:rPr>
          <w:rFonts w:cs="宋体" w:hint="eastAsia"/>
          <w:b/>
          <w:bCs/>
          <w:i/>
          <w:iCs/>
        </w:rPr>
        <w:t>分析：。</w:t>
      </w:r>
    </w:p>
    <w:p w:rsidR="00FC1C86" w:rsidRPr="00B21415" w:rsidRDefault="00FC1C86" w:rsidP="0067613B">
      <w:pPr>
        <w:pStyle w:val="a8"/>
        <w:numPr>
          <w:ilvl w:val="0"/>
          <w:numId w:val="15"/>
        </w:numPr>
        <w:ind w:firstLineChars="0"/>
        <w:outlineLvl w:val="1"/>
        <w:rPr>
          <w:b/>
        </w:rPr>
      </w:pPr>
      <w:r w:rsidRPr="00B21415">
        <w:rPr>
          <w:rFonts w:hint="eastAsia"/>
          <w:b/>
        </w:rPr>
        <w:t>PSA</w:t>
      </w:r>
      <w:r w:rsidRPr="00B21415">
        <w:rPr>
          <w:rFonts w:hint="eastAsia"/>
          <w:b/>
        </w:rPr>
        <w:t>欧洲工厂将从中国合资企业进口发动机</w:t>
      </w:r>
    </w:p>
    <w:p w:rsidR="00FC1C86" w:rsidRDefault="00FC1C86" w:rsidP="0067613B">
      <w:r>
        <w:rPr>
          <w:rFonts w:hint="eastAsia"/>
        </w:rPr>
        <w:t>据《欧洲汽车新闻》报道，为了更好利用中国合资企业的产能，标致雪铁龙集团今后会将其中国合资企业——东风汽车生产的</w:t>
      </w:r>
      <w:r>
        <w:rPr>
          <w:rFonts w:hint="eastAsia"/>
        </w:rPr>
        <w:t>1.2</w:t>
      </w:r>
      <w:r>
        <w:rPr>
          <w:rFonts w:hint="eastAsia"/>
        </w:rPr>
        <w:t>升涡轮增压发动机出口至欧洲市场。</w:t>
      </w:r>
    </w:p>
    <w:p w:rsidR="00FC1C86" w:rsidRDefault="00FC1C86" w:rsidP="0067613B">
      <w:r>
        <w:rPr>
          <w:rFonts w:hint="eastAsia"/>
        </w:rPr>
        <w:t>据东风汽车介绍，合资企业上周已经于襄阳发动机工厂开始生产用于出口的三缸发动机。据内部人士透露，该发动机将于今年</w:t>
      </w:r>
      <w:r>
        <w:rPr>
          <w:rFonts w:hint="eastAsia"/>
        </w:rPr>
        <w:t>7</w:t>
      </w:r>
      <w:r>
        <w:rPr>
          <w:rFonts w:hint="eastAsia"/>
        </w:rPr>
        <w:t>月的第一周开始批量出口，并在法国进行装配，随后再供应给全欧洲市场。从今年</w:t>
      </w:r>
      <w:r>
        <w:rPr>
          <w:rFonts w:hint="eastAsia"/>
        </w:rPr>
        <w:t>7</w:t>
      </w:r>
      <w:r>
        <w:rPr>
          <w:rFonts w:hint="eastAsia"/>
        </w:rPr>
        <w:t>月至</w:t>
      </w:r>
      <w:r>
        <w:rPr>
          <w:rFonts w:hint="eastAsia"/>
        </w:rPr>
        <w:t>2018</w:t>
      </w:r>
      <w:r>
        <w:rPr>
          <w:rFonts w:hint="eastAsia"/>
        </w:rPr>
        <w:t>年</w:t>
      </w:r>
      <w:r>
        <w:rPr>
          <w:rFonts w:hint="eastAsia"/>
        </w:rPr>
        <w:t>5</w:t>
      </w:r>
      <w:r>
        <w:rPr>
          <w:rFonts w:hint="eastAsia"/>
        </w:rPr>
        <w:t>月，标致雪铁龙集团计划从中国进口</w:t>
      </w:r>
      <w:r>
        <w:rPr>
          <w:rFonts w:hint="eastAsia"/>
        </w:rPr>
        <w:t>5.5</w:t>
      </w:r>
      <w:r>
        <w:rPr>
          <w:rFonts w:hint="eastAsia"/>
        </w:rPr>
        <w:t>万台发动机，并用于其欧洲的组装工厂。</w:t>
      </w:r>
    </w:p>
    <w:p w:rsidR="00FC1C86" w:rsidRDefault="00FC1C86" w:rsidP="0067613B">
      <w:r>
        <w:rPr>
          <w:rFonts w:hint="eastAsia"/>
        </w:rPr>
        <w:t>据了解，该发动机为神龙</w:t>
      </w:r>
      <w:r>
        <w:rPr>
          <w:rFonts w:hint="eastAsia"/>
        </w:rPr>
        <w:t>1.2T</w:t>
      </w:r>
      <w:r>
        <w:rPr>
          <w:rFonts w:hint="eastAsia"/>
        </w:rPr>
        <w:t>涡轮增压发动机。据网通社介绍，尽管这款发动机排量为</w:t>
      </w:r>
      <w:r>
        <w:rPr>
          <w:rFonts w:hint="eastAsia"/>
        </w:rPr>
        <w:t>1.2</w:t>
      </w:r>
      <w:r>
        <w:rPr>
          <w:rFonts w:hint="eastAsia"/>
        </w:rPr>
        <w:t>升，但是其在动力上的表现却丝毫不落后竞争对手，相比市场中同类别的三缸引擎而言，油耗可有效降低</w:t>
      </w:r>
      <w:r>
        <w:rPr>
          <w:rFonts w:hint="eastAsia"/>
        </w:rPr>
        <w:t>8%</w:t>
      </w:r>
      <w:r>
        <w:rPr>
          <w:rFonts w:hint="eastAsia"/>
        </w:rPr>
        <w:t>，其最大功率为</w:t>
      </w:r>
      <w:r>
        <w:rPr>
          <w:rFonts w:hint="eastAsia"/>
        </w:rPr>
        <w:t>100</w:t>
      </w:r>
      <w:r>
        <w:rPr>
          <w:rFonts w:hint="eastAsia"/>
        </w:rPr>
        <w:t>千瓦，峰值扭矩可以达到</w:t>
      </w:r>
      <w:r>
        <w:rPr>
          <w:rFonts w:hint="eastAsia"/>
        </w:rPr>
        <w:t>230</w:t>
      </w:r>
      <w:r>
        <w:rPr>
          <w:rFonts w:hint="eastAsia"/>
        </w:rPr>
        <w:t>牛米。这一数据对比大众经典的</w:t>
      </w:r>
      <w:r>
        <w:rPr>
          <w:rFonts w:hint="eastAsia"/>
        </w:rPr>
        <w:t>1.4T</w:t>
      </w:r>
      <w:r>
        <w:rPr>
          <w:rFonts w:hint="eastAsia"/>
        </w:rPr>
        <w:t>发动机，神龙的</w:t>
      </w:r>
      <w:r>
        <w:rPr>
          <w:rFonts w:hint="eastAsia"/>
        </w:rPr>
        <w:t>1.2T</w:t>
      </w:r>
      <w:r>
        <w:rPr>
          <w:rFonts w:hint="eastAsia"/>
        </w:rPr>
        <w:t>涡轮增压发动机的动力表现更加。</w:t>
      </w:r>
    </w:p>
    <w:p w:rsidR="00FC1C86" w:rsidRDefault="00FC1C86" w:rsidP="0067613B">
      <w:r>
        <w:rPr>
          <w:rFonts w:hint="eastAsia"/>
        </w:rPr>
        <w:t>在中国，这个发动机主要是用于小型汽车，比如标致</w:t>
      </w:r>
      <w:r>
        <w:rPr>
          <w:rFonts w:hint="eastAsia"/>
        </w:rPr>
        <w:t>2008</w:t>
      </w:r>
      <w:r>
        <w:rPr>
          <w:rFonts w:hint="eastAsia"/>
        </w:rPr>
        <w:t>、</w:t>
      </w:r>
      <w:r>
        <w:rPr>
          <w:rFonts w:hint="eastAsia"/>
        </w:rPr>
        <w:t>308</w:t>
      </w:r>
      <w:r>
        <w:rPr>
          <w:rFonts w:hint="eastAsia"/>
        </w:rPr>
        <w:t>、</w:t>
      </w:r>
      <w:r>
        <w:rPr>
          <w:rFonts w:hint="eastAsia"/>
        </w:rPr>
        <w:t>408</w:t>
      </w:r>
      <w:r>
        <w:rPr>
          <w:rFonts w:hint="eastAsia"/>
        </w:rPr>
        <w:t>以及雪铁龙</w:t>
      </w:r>
      <w:r>
        <w:rPr>
          <w:rFonts w:hint="eastAsia"/>
        </w:rPr>
        <w:t>C3-XR</w:t>
      </w:r>
      <w:r>
        <w:rPr>
          <w:rFonts w:hint="eastAsia"/>
        </w:rPr>
        <w:t>以及</w:t>
      </w:r>
      <w:r>
        <w:rPr>
          <w:rFonts w:hint="eastAsia"/>
        </w:rPr>
        <w:t>C4</w:t>
      </w:r>
      <w:r>
        <w:rPr>
          <w:rFonts w:hint="eastAsia"/>
        </w:rPr>
        <w:t>等等。标致雪铁龙集团与东风汽车的合资企业位于武汉，并生产雪铁龙、标致汽车以及轻型卡车。同时，标致雪铁龙集团还与中国另一家车企——长安汽车建有合作关系，合资企业主要生产</w:t>
      </w:r>
      <w:r>
        <w:rPr>
          <w:rFonts w:hint="eastAsia"/>
        </w:rPr>
        <w:t>DS</w:t>
      </w:r>
      <w:r>
        <w:rPr>
          <w:rFonts w:hint="eastAsia"/>
        </w:rPr>
        <w:t>子品牌车型。</w:t>
      </w:r>
    </w:p>
    <w:p w:rsidR="00FC1C86" w:rsidRDefault="00FC1C86" w:rsidP="0067613B">
      <w:r>
        <w:rPr>
          <w:rFonts w:hint="eastAsia"/>
        </w:rPr>
        <w:t>今年前五个月，标致雪铁龙集团的中国、东南亚市场交付量较去年同期大幅下滑</w:t>
      </w:r>
      <w:r>
        <w:rPr>
          <w:rFonts w:hint="eastAsia"/>
        </w:rPr>
        <w:t>49%</w:t>
      </w:r>
      <w:r>
        <w:rPr>
          <w:rFonts w:hint="eastAsia"/>
        </w:rPr>
        <w:t>，仅有</w:t>
      </w:r>
      <w:r>
        <w:rPr>
          <w:rFonts w:hint="eastAsia"/>
        </w:rPr>
        <w:t>13.03</w:t>
      </w:r>
      <w:r>
        <w:rPr>
          <w:rFonts w:hint="eastAsia"/>
        </w:rPr>
        <w:t>万辆。尽管标致雪铁龙并未公布国别销售情况，但是，中国市场几乎占据了其所有的亚洲销量。</w:t>
      </w:r>
    </w:p>
    <w:p w:rsidR="00FC1C86" w:rsidRDefault="00FC1C86" w:rsidP="0067613B">
      <w:pPr>
        <w:rPr>
          <w:rFonts w:cs="宋体"/>
          <w:b/>
          <w:bCs/>
          <w:i/>
          <w:iCs/>
        </w:rPr>
      </w:pPr>
      <w:r w:rsidRPr="002009FE">
        <w:rPr>
          <w:rFonts w:cs="宋体" w:hint="eastAsia"/>
          <w:b/>
          <w:bCs/>
          <w:i/>
          <w:iCs/>
        </w:rPr>
        <w:t>分析：。</w:t>
      </w:r>
    </w:p>
    <w:p w:rsidR="00FC1C86" w:rsidRPr="002B6B61" w:rsidRDefault="00FC1C86" w:rsidP="0067613B">
      <w:pPr>
        <w:pStyle w:val="a8"/>
        <w:numPr>
          <w:ilvl w:val="0"/>
          <w:numId w:val="15"/>
        </w:numPr>
        <w:ind w:firstLineChars="0"/>
        <w:outlineLvl w:val="1"/>
        <w:rPr>
          <w:b/>
        </w:rPr>
      </w:pPr>
      <w:r w:rsidRPr="002B6B61">
        <w:rPr>
          <w:rFonts w:hint="eastAsia"/>
          <w:b/>
        </w:rPr>
        <w:t>PSA</w:t>
      </w:r>
      <w:r w:rsidRPr="002B6B61">
        <w:rPr>
          <w:rFonts w:hint="eastAsia"/>
          <w:b/>
        </w:rPr>
        <w:t>收购欧宝交易获欧盟批准</w:t>
      </w:r>
    </w:p>
    <w:p w:rsidR="00FC1C86" w:rsidRDefault="00FC1C86" w:rsidP="0067613B">
      <w:r>
        <w:rPr>
          <w:rFonts w:hint="eastAsia"/>
        </w:rPr>
        <w:t>当地时间</w:t>
      </w:r>
      <w:r>
        <w:rPr>
          <w:rFonts w:hint="eastAsia"/>
        </w:rPr>
        <w:t>7</w:t>
      </w:r>
      <w:r>
        <w:rPr>
          <w:rFonts w:hint="eastAsia"/>
        </w:rPr>
        <w:t>月</w:t>
      </w:r>
      <w:r>
        <w:rPr>
          <w:rFonts w:hint="eastAsia"/>
        </w:rPr>
        <w:t>5</w:t>
      </w:r>
      <w:r>
        <w:rPr>
          <w:rFonts w:hint="eastAsia"/>
        </w:rPr>
        <w:t>日，标致雪铁龙集团（</w:t>
      </w:r>
      <w:r>
        <w:rPr>
          <w:rFonts w:hint="eastAsia"/>
        </w:rPr>
        <w:t>PSA</w:t>
      </w:r>
      <w:r>
        <w:rPr>
          <w:rFonts w:hint="eastAsia"/>
        </w:rPr>
        <w:t>）宣布，其收购原通用旗下欧宝和沃克斯豪尔品牌的交易已获得欧盟反垄断机关的批准。欧盟委员会表示，此次交易并未带来任何竞争隐患。</w:t>
      </w:r>
      <w:r>
        <w:rPr>
          <w:rFonts w:hint="eastAsia"/>
        </w:rPr>
        <w:t>PSA</w:t>
      </w:r>
      <w:r>
        <w:rPr>
          <w:rFonts w:hint="eastAsia"/>
        </w:rPr>
        <w:t>还表示，交易完成后，其将成为继大众集团之后的欧洲第二大汽车集团。</w:t>
      </w:r>
    </w:p>
    <w:p w:rsidR="00FC1C86" w:rsidRDefault="00FC1C86" w:rsidP="0067613B">
      <w:r>
        <w:rPr>
          <w:rFonts w:hint="eastAsia"/>
        </w:rPr>
        <w:t>今年</w:t>
      </w:r>
      <w:r>
        <w:rPr>
          <w:rFonts w:hint="eastAsia"/>
        </w:rPr>
        <w:t>3</w:t>
      </w:r>
      <w:r>
        <w:rPr>
          <w:rFonts w:hint="eastAsia"/>
        </w:rPr>
        <w:t>月</w:t>
      </w:r>
      <w:r>
        <w:rPr>
          <w:rFonts w:hint="eastAsia"/>
        </w:rPr>
        <w:t>6</w:t>
      </w:r>
      <w:r>
        <w:rPr>
          <w:rFonts w:hint="eastAsia"/>
        </w:rPr>
        <w:t>日，通用汽车表示，将旗下长期亏损的欧宝</w:t>
      </w:r>
      <w:r>
        <w:rPr>
          <w:rFonts w:hint="eastAsia"/>
        </w:rPr>
        <w:t>/</w:t>
      </w:r>
      <w:r>
        <w:rPr>
          <w:rFonts w:hint="eastAsia"/>
        </w:rPr>
        <w:t>沃豪公司和通用汽车金融欧洲业务转让与标致雪铁龙集团，交易价值分别为</w:t>
      </w:r>
      <w:r>
        <w:rPr>
          <w:rFonts w:hint="eastAsia"/>
        </w:rPr>
        <w:t>13</w:t>
      </w:r>
      <w:r>
        <w:rPr>
          <w:rFonts w:hint="eastAsia"/>
        </w:rPr>
        <w:t>亿欧元和</w:t>
      </w:r>
      <w:r>
        <w:rPr>
          <w:rFonts w:hint="eastAsia"/>
        </w:rPr>
        <w:t>9</w:t>
      </w:r>
      <w:r>
        <w:rPr>
          <w:rFonts w:hint="eastAsia"/>
        </w:rPr>
        <w:t>亿欧元。其中，</w:t>
      </w:r>
      <w:r>
        <w:rPr>
          <w:rFonts w:hint="eastAsia"/>
        </w:rPr>
        <w:t>PSA</w:t>
      </w:r>
      <w:r>
        <w:rPr>
          <w:rFonts w:hint="eastAsia"/>
        </w:rPr>
        <w:t>和法国巴黎银行（</w:t>
      </w:r>
      <w:r>
        <w:rPr>
          <w:rFonts w:hint="eastAsia"/>
        </w:rPr>
        <w:t>BNP Paribas</w:t>
      </w:r>
      <w:r>
        <w:rPr>
          <w:rFonts w:hint="eastAsia"/>
        </w:rPr>
        <w:t>）联合收购了通用欧洲金融业务。</w:t>
      </w:r>
      <w:r>
        <w:rPr>
          <w:rFonts w:hint="eastAsia"/>
        </w:rPr>
        <w:t>PSA</w:t>
      </w:r>
      <w:r>
        <w:rPr>
          <w:rFonts w:hint="eastAsia"/>
        </w:rPr>
        <w:t>在声明中指出，通用欧洲金融业务的收购工作仍需获得欧盟的批准，预计欧盟将于今年下半年给出相关决定。</w:t>
      </w:r>
    </w:p>
    <w:p w:rsidR="00FC1C86" w:rsidRDefault="00FC1C86" w:rsidP="0067613B">
      <w:r>
        <w:rPr>
          <w:rFonts w:hint="eastAsia"/>
        </w:rPr>
        <w:t>PSA</w:t>
      </w:r>
      <w:r>
        <w:rPr>
          <w:rFonts w:hint="eastAsia"/>
        </w:rPr>
        <w:t>项目及战略经理</w:t>
      </w:r>
      <w:r>
        <w:rPr>
          <w:rFonts w:hint="eastAsia"/>
        </w:rPr>
        <w:t>Patrice Lucas</w:t>
      </w:r>
      <w:r>
        <w:rPr>
          <w:rFonts w:hint="eastAsia"/>
        </w:rPr>
        <w:t>在声明中表示，“今天，我们取得了实质性的进步。目前，团队正集中精力取得交易完成所需的其它条件，计划将于今年晚些时候完成此次交易。”</w:t>
      </w:r>
    </w:p>
    <w:p w:rsidR="00FC1C86" w:rsidRDefault="00FC1C86" w:rsidP="0067613B">
      <w:pPr>
        <w:rPr>
          <w:rFonts w:cs="宋体"/>
          <w:b/>
          <w:bCs/>
          <w:i/>
          <w:iCs/>
        </w:rPr>
      </w:pPr>
      <w:r w:rsidRPr="002009FE">
        <w:rPr>
          <w:rFonts w:cs="宋体" w:hint="eastAsia"/>
          <w:b/>
          <w:bCs/>
          <w:i/>
          <w:iCs/>
        </w:rPr>
        <w:t>分析：。</w:t>
      </w:r>
    </w:p>
    <w:p w:rsidR="00FC1C86" w:rsidRPr="00092CEC" w:rsidRDefault="00FC1C86" w:rsidP="0067613B">
      <w:pPr>
        <w:pStyle w:val="a8"/>
        <w:numPr>
          <w:ilvl w:val="0"/>
          <w:numId w:val="15"/>
        </w:numPr>
        <w:ind w:firstLineChars="0"/>
        <w:outlineLvl w:val="1"/>
        <w:rPr>
          <w:b/>
        </w:rPr>
      </w:pPr>
      <w:r w:rsidRPr="00092CEC">
        <w:rPr>
          <w:rFonts w:hint="eastAsia"/>
          <w:b/>
        </w:rPr>
        <w:t>奔驰扩大电动汽车生产遭德国员工抵触</w:t>
      </w:r>
    </w:p>
    <w:p w:rsidR="00FC1C86" w:rsidRDefault="00FC1C86" w:rsidP="0067613B">
      <w:r>
        <w:rPr>
          <w:rFonts w:hint="eastAsia"/>
        </w:rPr>
        <w:t>7</w:t>
      </w:r>
      <w:r>
        <w:rPr>
          <w:rFonts w:hint="eastAsia"/>
        </w:rPr>
        <w:t>月</w:t>
      </w:r>
      <w:r>
        <w:rPr>
          <w:rFonts w:hint="eastAsia"/>
        </w:rPr>
        <w:t>3</w:t>
      </w:r>
      <w:r>
        <w:rPr>
          <w:rFonts w:hint="eastAsia"/>
        </w:rPr>
        <w:t>日消息，奔驰近期一直致力于扩大电动车生产规模，其传统内燃引擎制造厂感到了威胁，工人们联合起来拒绝下个月开始的加班，或对</w:t>
      </w:r>
      <w:r>
        <w:rPr>
          <w:rFonts w:hint="eastAsia"/>
        </w:rPr>
        <w:t>E</w:t>
      </w:r>
      <w:r>
        <w:rPr>
          <w:rFonts w:hint="eastAsia"/>
        </w:rPr>
        <w:t>级车型的生产造成影响。</w:t>
      </w:r>
    </w:p>
    <w:p w:rsidR="00FC1C86" w:rsidRDefault="00FC1C86" w:rsidP="0067613B">
      <w:pPr>
        <w:rPr>
          <w:rFonts w:cs="宋体"/>
          <w:b/>
          <w:bCs/>
          <w:i/>
          <w:iCs/>
        </w:rPr>
      </w:pPr>
      <w:r w:rsidRPr="002009FE">
        <w:rPr>
          <w:rFonts w:cs="宋体" w:hint="eastAsia"/>
          <w:b/>
          <w:bCs/>
          <w:i/>
          <w:iCs/>
        </w:rPr>
        <w:t>分析：。</w:t>
      </w:r>
    </w:p>
    <w:p w:rsidR="00FC1C86" w:rsidRPr="007A6218" w:rsidRDefault="00FC1C86" w:rsidP="0067613B">
      <w:pPr>
        <w:pStyle w:val="a8"/>
        <w:numPr>
          <w:ilvl w:val="0"/>
          <w:numId w:val="15"/>
        </w:numPr>
        <w:ind w:firstLineChars="0"/>
        <w:outlineLvl w:val="1"/>
        <w:rPr>
          <w:b/>
        </w:rPr>
      </w:pPr>
      <w:r w:rsidRPr="007A6218">
        <w:rPr>
          <w:rFonts w:hint="eastAsia"/>
          <w:b/>
        </w:rPr>
        <w:t>本田</w:t>
      </w:r>
      <w:r w:rsidRPr="007A6218">
        <w:rPr>
          <w:rFonts w:hint="eastAsia"/>
          <w:b/>
        </w:rPr>
        <w:t>/</w:t>
      </w:r>
      <w:r w:rsidRPr="007A6218">
        <w:rPr>
          <w:rFonts w:hint="eastAsia"/>
          <w:b/>
        </w:rPr>
        <w:t>日立宣布联手</w:t>
      </w:r>
      <w:r w:rsidRPr="007A6218">
        <w:rPr>
          <w:rFonts w:hint="eastAsia"/>
          <w:b/>
        </w:rPr>
        <w:t xml:space="preserve"> </w:t>
      </w:r>
      <w:r w:rsidRPr="007A6218">
        <w:rPr>
          <w:rFonts w:hint="eastAsia"/>
          <w:b/>
        </w:rPr>
        <w:t>专注电动车电机业务</w:t>
      </w:r>
    </w:p>
    <w:p w:rsidR="00FC1C86" w:rsidRDefault="00FC1C86" w:rsidP="0067613B">
      <w:r>
        <w:rPr>
          <w:rFonts w:hint="eastAsia"/>
        </w:rPr>
        <w:t>7</w:t>
      </w:r>
      <w:r>
        <w:rPr>
          <w:rFonts w:hint="eastAsia"/>
        </w:rPr>
        <w:t>月</w:t>
      </w:r>
      <w:r>
        <w:rPr>
          <w:rFonts w:hint="eastAsia"/>
        </w:rPr>
        <w:t>6</w:t>
      </w:r>
      <w:r>
        <w:rPr>
          <w:rFonts w:hint="eastAsia"/>
        </w:rPr>
        <w:t>日悉，本田与日立宣布双方成立电动车用电机合资公司，新的公司将专注于车用电机研发、生产及销售。两者成立的合资公司注册资本为</w:t>
      </w:r>
      <w:r>
        <w:rPr>
          <w:rFonts w:hint="eastAsia"/>
        </w:rPr>
        <w:t>25</w:t>
      </w:r>
      <w:r>
        <w:rPr>
          <w:rFonts w:hint="eastAsia"/>
        </w:rPr>
        <w:t>亿日元，本田和日立的出资比例为</w:t>
      </w:r>
      <w:r>
        <w:rPr>
          <w:rFonts w:hint="eastAsia"/>
        </w:rPr>
        <w:t>49</w:t>
      </w:r>
      <w:r>
        <w:rPr>
          <w:rFonts w:hint="eastAsia"/>
        </w:rPr>
        <w:t>：</w:t>
      </w:r>
      <w:r>
        <w:rPr>
          <w:rFonts w:hint="eastAsia"/>
        </w:rPr>
        <w:t>51</w:t>
      </w:r>
      <w:r>
        <w:rPr>
          <w:rFonts w:hint="eastAsia"/>
        </w:rPr>
        <w:t>。未来，本田则将继续采用自主生产的电动机，并接受来自合资公司的产品供应。</w:t>
      </w:r>
    </w:p>
    <w:p w:rsidR="00FC1C86" w:rsidRDefault="00FC1C86" w:rsidP="0067613B">
      <w:pPr>
        <w:rPr>
          <w:rFonts w:cs="宋体"/>
          <w:b/>
          <w:bCs/>
          <w:i/>
          <w:iCs/>
        </w:rPr>
      </w:pPr>
      <w:r w:rsidRPr="002009FE">
        <w:rPr>
          <w:rFonts w:cs="宋体" w:hint="eastAsia"/>
          <w:b/>
          <w:bCs/>
          <w:i/>
          <w:iCs/>
        </w:rPr>
        <w:t>分析：。</w:t>
      </w:r>
    </w:p>
    <w:p w:rsidR="00FC1C86" w:rsidRPr="007D2FBE" w:rsidRDefault="00FC1C86" w:rsidP="0067613B">
      <w:pPr>
        <w:pStyle w:val="a8"/>
        <w:numPr>
          <w:ilvl w:val="0"/>
          <w:numId w:val="15"/>
        </w:numPr>
        <w:ind w:firstLineChars="0"/>
        <w:outlineLvl w:val="1"/>
        <w:rPr>
          <w:b/>
        </w:rPr>
      </w:pPr>
      <w:r w:rsidRPr="007D2FBE">
        <w:rPr>
          <w:rFonts w:hint="eastAsia"/>
          <w:b/>
        </w:rPr>
        <w:t>本田与日立成立电机合资公司</w:t>
      </w:r>
    </w:p>
    <w:p w:rsidR="00FC1C86" w:rsidRDefault="00FC1C86" w:rsidP="0067613B">
      <w:r>
        <w:rPr>
          <w:rFonts w:hint="eastAsia"/>
        </w:rPr>
        <w:t>7</w:t>
      </w:r>
      <w:r>
        <w:rPr>
          <w:rFonts w:hint="eastAsia"/>
        </w:rPr>
        <w:t>月</w:t>
      </w:r>
      <w:r>
        <w:rPr>
          <w:rFonts w:hint="eastAsia"/>
        </w:rPr>
        <w:t>4</w:t>
      </w:r>
      <w:r>
        <w:rPr>
          <w:rFonts w:hint="eastAsia"/>
        </w:rPr>
        <w:t>日消息，本田技研工业株式会社与日立汽车系统株式会社于今日在日本茨城县日立中市正式成立合资公司。注册资金为</w:t>
      </w:r>
      <w:r>
        <w:rPr>
          <w:rFonts w:hint="eastAsia"/>
        </w:rPr>
        <w:t>50</w:t>
      </w:r>
      <w:r>
        <w:rPr>
          <w:rFonts w:hint="eastAsia"/>
        </w:rPr>
        <w:t>亿日元，其中，本田汽车占股</w:t>
      </w:r>
      <w:r>
        <w:rPr>
          <w:rFonts w:hint="eastAsia"/>
        </w:rPr>
        <w:t>49%</w:t>
      </w:r>
      <w:r>
        <w:rPr>
          <w:rFonts w:hint="eastAsia"/>
        </w:rPr>
        <w:t>，日立汽车系统占股</w:t>
      </w:r>
      <w:r>
        <w:rPr>
          <w:rFonts w:hint="eastAsia"/>
        </w:rPr>
        <w:t>51%</w:t>
      </w:r>
      <w:r>
        <w:rPr>
          <w:rFonts w:hint="eastAsia"/>
        </w:rPr>
        <w:t>。新公司的经营内容主要包括电动车用电机的研发、生产以及销售。</w:t>
      </w:r>
    </w:p>
    <w:p w:rsidR="00FC1C86" w:rsidRDefault="00FC1C86" w:rsidP="0067613B">
      <w:pPr>
        <w:rPr>
          <w:rFonts w:cs="宋体"/>
          <w:b/>
          <w:bCs/>
          <w:i/>
          <w:iCs/>
        </w:rPr>
      </w:pPr>
      <w:r w:rsidRPr="002009FE">
        <w:rPr>
          <w:rFonts w:cs="宋体" w:hint="eastAsia"/>
          <w:b/>
          <w:bCs/>
          <w:i/>
          <w:iCs/>
        </w:rPr>
        <w:t>分析：。</w:t>
      </w:r>
    </w:p>
    <w:p w:rsidR="00FC1C86" w:rsidRPr="00C308C7" w:rsidRDefault="00FC1C86" w:rsidP="0067613B">
      <w:pPr>
        <w:pStyle w:val="a8"/>
        <w:numPr>
          <w:ilvl w:val="0"/>
          <w:numId w:val="15"/>
        </w:numPr>
        <w:ind w:firstLineChars="0"/>
        <w:outlineLvl w:val="1"/>
        <w:rPr>
          <w:b/>
        </w:rPr>
      </w:pPr>
      <w:r w:rsidRPr="00C308C7">
        <w:rPr>
          <w:rFonts w:hint="eastAsia"/>
          <w:b/>
        </w:rPr>
        <w:t>大众</w:t>
      </w:r>
      <w:r w:rsidRPr="00C308C7">
        <w:rPr>
          <w:rFonts w:hint="eastAsia"/>
          <w:b/>
        </w:rPr>
        <w:t>48V</w:t>
      </w:r>
      <w:r w:rsidRPr="00C308C7">
        <w:rPr>
          <w:rFonts w:hint="eastAsia"/>
          <w:b/>
        </w:rPr>
        <w:t>轻度混动技术即将推出</w:t>
      </w:r>
      <w:r w:rsidRPr="00C308C7">
        <w:rPr>
          <w:rFonts w:hint="eastAsia"/>
          <w:b/>
        </w:rPr>
        <w:t xml:space="preserve"> </w:t>
      </w:r>
      <w:r w:rsidRPr="00C308C7">
        <w:rPr>
          <w:rFonts w:hint="eastAsia"/>
          <w:b/>
        </w:rPr>
        <w:t>首款搭载车型成疑</w:t>
      </w:r>
      <w:r w:rsidRPr="00C308C7">
        <w:rPr>
          <w:rFonts w:hint="eastAsia"/>
          <w:b/>
        </w:rPr>
        <w:t> </w:t>
      </w:r>
    </w:p>
    <w:p w:rsidR="00FC1C86" w:rsidRDefault="00FC1C86" w:rsidP="0067613B">
      <w:r>
        <w:rPr>
          <w:rFonts w:hint="eastAsia"/>
        </w:rPr>
        <w:t>据外媒报道，大众品牌研发总监</w:t>
      </w:r>
      <w:r>
        <w:rPr>
          <w:rFonts w:hint="eastAsia"/>
        </w:rPr>
        <w:t>Frank Welsch</w:t>
      </w:r>
      <w:r>
        <w:rPr>
          <w:rFonts w:hint="eastAsia"/>
        </w:rPr>
        <w:t>向《欧洲汽车新闻》透露，大众品牌</w:t>
      </w:r>
      <w:r>
        <w:rPr>
          <w:rFonts w:hint="eastAsia"/>
        </w:rPr>
        <w:t>48V</w:t>
      </w:r>
      <w:r>
        <w:rPr>
          <w:rFonts w:hint="eastAsia"/>
        </w:rPr>
        <w:t>轻度混合动力技术目前正在研发当中，而旗下首款搭载该动力系统的车型大小或与高尔夫系列相似，并表示随后不久也将会在更多车型当中搭载这一技术。而外界认为最有可能成为首款搭载</w:t>
      </w:r>
      <w:r>
        <w:rPr>
          <w:rFonts w:hint="eastAsia"/>
        </w:rPr>
        <w:t>48V</w:t>
      </w:r>
      <w:r>
        <w:rPr>
          <w:rFonts w:hint="eastAsia"/>
        </w:rPr>
        <w:t>轻度混动系统的车型是大众的全新</w:t>
      </w:r>
      <w:r>
        <w:rPr>
          <w:rFonts w:hint="eastAsia"/>
        </w:rPr>
        <w:t>T-Roc SUV</w:t>
      </w:r>
      <w:r>
        <w:rPr>
          <w:rFonts w:hint="eastAsia"/>
        </w:rPr>
        <w:t>，这款车预计年底上市，定位低于途观。</w:t>
      </w:r>
    </w:p>
    <w:p w:rsidR="00FC1C86" w:rsidRDefault="00FC1C86" w:rsidP="0067613B">
      <w:r>
        <w:rPr>
          <w:rFonts w:hint="eastAsia"/>
        </w:rPr>
        <w:t>Welsch</w:t>
      </w:r>
      <w:r>
        <w:rPr>
          <w:rFonts w:hint="eastAsia"/>
        </w:rPr>
        <w:t>在参加大众全新</w:t>
      </w:r>
      <w:r>
        <w:rPr>
          <w:rFonts w:hint="eastAsia"/>
        </w:rPr>
        <w:t>Polo</w:t>
      </w:r>
      <w:r>
        <w:rPr>
          <w:rFonts w:hint="eastAsia"/>
        </w:rPr>
        <w:t>发布会时表示：“如果在基于</w:t>
      </w:r>
      <w:r>
        <w:rPr>
          <w:rFonts w:hint="eastAsia"/>
        </w:rPr>
        <w:t>MQB</w:t>
      </w:r>
      <w:r>
        <w:rPr>
          <w:rFonts w:hint="eastAsia"/>
        </w:rPr>
        <w:t>平台推出的车型当中搭载这一技术，这款车或多或少采用即插即用的设计，鉴于大众已经有了模块化的平台，我们也计划在其他车型当中搭载这一技术。”</w:t>
      </w:r>
    </w:p>
    <w:p w:rsidR="00FC1C86" w:rsidRDefault="00FC1C86" w:rsidP="005247D9">
      <w:r>
        <w:rPr>
          <w:rFonts w:hint="eastAsia"/>
        </w:rPr>
        <w:t>大众</w:t>
      </w:r>
      <w:r>
        <w:rPr>
          <w:rFonts w:hint="eastAsia"/>
        </w:rPr>
        <w:t>MQB</w:t>
      </w:r>
      <w:r>
        <w:rPr>
          <w:rFonts w:hint="eastAsia"/>
        </w:rPr>
        <w:t>平台产出的车型包括今年秋季在欧洲上市的第六代</w:t>
      </w:r>
      <w:r>
        <w:rPr>
          <w:rFonts w:hint="eastAsia"/>
        </w:rPr>
        <w:t>Polo</w:t>
      </w:r>
      <w:r>
        <w:rPr>
          <w:rFonts w:hint="eastAsia"/>
        </w:rPr>
        <w:t>微型车，以及紧凑型高尔夫掀背版和</w:t>
      </w:r>
      <w:r>
        <w:rPr>
          <w:rFonts w:hint="eastAsia"/>
        </w:rPr>
        <w:t>Tiguan SUV</w:t>
      </w:r>
      <w:r>
        <w:rPr>
          <w:rFonts w:hint="eastAsia"/>
        </w:rPr>
        <w:t>，斯柯达明锐和西雅特</w:t>
      </w:r>
      <w:r>
        <w:rPr>
          <w:rFonts w:hint="eastAsia"/>
        </w:rPr>
        <w:t>Leon</w:t>
      </w:r>
      <w:r>
        <w:rPr>
          <w:rFonts w:hint="eastAsia"/>
        </w:rPr>
        <w:t>。</w:t>
      </w:r>
    </w:p>
    <w:p w:rsidR="00FC1C86" w:rsidRDefault="00FC1C86" w:rsidP="0067613B">
      <w:pPr>
        <w:rPr>
          <w:rFonts w:cs="宋体"/>
          <w:b/>
          <w:bCs/>
          <w:i/>
          <w:iCs/>
        </w:rPr>
      </w:pPr>
      <w:r w:rsidRPr="002009FE">
        <w:rPr>
          <w:rFonts w:cs="宋体" w:hint="eastAsia"/>
          <w:b/>
          <w:bCs/>
          <w:i/>
          <w:iCs/>
        </w:rPr>
        <w:t>分析：。</w:t>
      </w:r>
    </w:p>
    <w:p w:rsidR="00FC1C86" w:rsidRPr="00092CEC" w:rsidRDefault="00FC1C86" w:rsidP="0067613B">
      <w:pPr>
        <w:pStyle w:val="a8"/>
        <w:numPr>
          <w:ilvl w:val="0"/>
          <w:numId w:val="15"/>
        </w:numPr>
        <w:ind w:firstLineChars="0"/>
        <w:outlineLvl w:val="1"/>
        <w:rPr>
          <w:b/>
        </w:rPr>
      </w:pPr>
      <w:r w:rsidRPr="00092CEC">
        <w:rPr>
          <w:rFonts w:hint="eastAsia"/>
          <w:b/>
        </w:rPr>
        <w:t>大众法国被指在报告虚假销售数据</w:t>
      </w:r>
    </w:p>
    <w:p w:rsidR="00FC1C86" w:rsidRDefault="00FC1C86" w:rsidP="0067613B">
      <w:r>
        <w:rPr>
          <w:rFonts w:hint="eastAsia"/>
        </w:rPr>
        <w:t>7</w:t>
      </w:r>
      <w:r>
        <w:rPr>
          <w:rFonts w:hint="eastAsia"/>
        </w:rPr>
        <w:t>月</w:t>
      </w:r>
      <w:r>
        <w:rPr>
          <w:rFonts w:hint="eastAsia"/>
        </w:rPr>
        <w:t>3</w:t>
      </w:r>
      <w:r>
        <w:rPr>
          <w:rFonts w:hint="eastAsia"/>
        </w:rPr>
        <w:t>日消息，大众法国部门多年来向德国总部报告了存在错误的交货数据，企图使自己的业绩看起来更靓丽。据称，在大众法国部门提供的汽车交付信息中，大约有</w:t>
      </w:r>
      <w:r>
        <w:rPr>
          <w:rFonts w:hint="eastAsia"/>
        </w:rPr>
        <w:t>80</w:t>
      </w:r>
      <w:r>
        <w:rPr>
          <w:rFonts w:hint="eastAsia"/>
        </w:rPr>
        <w:t>万辆汽车的信息是不准确的。</w:t>
      </w:r>
    </w:p>
    <w:p w:rsidR="00FC1C86" w:rsidRDefault="00FC1C86" w:rsidP="0067613B">
      <w:pPr>
        <w:rPr>
          <w:rFonts w:cs="宋体"/>
          <w:b/>
          <w:bCs/>
          <w:i/>
          <w:iCs/>
        </w:rPr>
      </w:pPr>
      <w:r w:rsidRPr="002009FE">
        <w:rPr>
          <w:rFonts w:cs="宋体" w:hint="eastAsia"/>
          <w:b/>
          <w:bCs/>
          <w:i/>
          <w:iCs/>
        </w:rPr>
        <w:t>分析：。</w:t>
      </w:r>
    </w:p>
    <w:p w:rsidR="00FC1C86" w:rsidRPr="005C6396" w:rsidRDefault="00FC1C86" w:rsidP="0067613B">
      <w:pPr>
        <w:pStyle w:val="a8"/>
        <w:numPr>
          <w:ilvl w:val="0"/>
          <w:numId w:val="15"/>
        </w:numPr>
        <w:ind w:firstLineChars="0"/>
        <w:outlineLvl w:val="1"/>
        <w:rPr>
          <w:b/>
        </w:rPr>
      </w:pPr>
      <w:r w:rsidRPr="005C6396">
        <w:rPr>
          <w:rFonts w:hint="eastAsia"/>
          <w:b/>
        </w:rPr>
        <w:t>大众法国公司向总部虚报销售数据</w:t>
      </w:r>
      <w:r w:rsidRPr="005C6396">
        <w:rPr>
          <w:rFonts w:hint="eastAsia"/>
          <w:b/>
        </w:rPr>
        <w:t xml:space="preserve"> </w:t>
      </w:r>
      <w:r w:rsidRPr="005C6396">
        <w:rPr>
          <w:rFonts w:hint="eastAsia"/>
          <w:b/>
        </w:rPr>
        <w:t>达</w:t>
      </w:r>
      <w:r w:rsidRPr="005C6396">
        <w:rPr>
          <w:rFonts w:hint="eastAsia"/>
          <w:b/>
        </w:rPr>
        <w:t>80</w:t>
      </w:r>
      <w:r w:rsidRPr="005C6396">
        <w:rPr>
          <w:rFonts w:hint="eastAsia"/>
          <w:b/>
        </w:rPr>
        <w:t>万辆</w:t>
      </w:r>
    </w:p>
    <w:p w:rsidR="00FC1C86" w:rsidRDefault="00FC1C86" w:rsidP="0067613B">
      <w:r>
        <w:rPr>
          <w:rFonts w:hint="eastAsia"/>
        </w:rPr>
        <w:t>7</w:t>
      </w:r>
      <w:r>
        <w:rPr>
          <w:rFonts w:hint="eastAsia"/>
        </w:rPr>
        <w:t>月</w:t>
      </w:r>
      <w:r>
        <w:rPr>
          <w:rFonts w:hint="eastAsia"/>
        </w:rPr>
        <w:t>5</w:t>
      </w:r>
      <w:r>
        <w:rPr>
          <w:rFonts w:hint="eastAsia"/>
        </w:rPr>
        <w:t>日消息，为了交出一份出色的销售业绩数据，大众法国在过去的几年中虚报销售数据，谎报车辆高达</w:t>
      </w:r>
      <w:r>
        <w:rPr>
          <w:rFonts w:hint="eastAsia"/>
        </w:rPr>
        <w:t>80</w:t>
      </w:r>
      <w:r>
        <w:rPr>
          <w:rFonts w:hint="eastAsia"/>
        </w:rPr>
        <w:t>万辆。</w:t>
      </w:r>
    </w:p>
    <w:p w:rsidR="00FC1C86" w:rsidRDefault="00FC1C86" w:rsidP="0067613B">
      <w:pPr>
        <w:rPr>
          <w:rFonts w:cs="宋体"/>
          <w:b/>
          <w:bCs/>
          <w:i/>
          <w:iCs/>
        </w:rPr>
      </w:pPr>
      <w:r w:rsidRPr="002009FE">
        <w:rPr>
          <w:rFonts w:cs="宋体" w:hint="eastAsia"/>
          <w:b/>
          <w:bCs/>
          <w:i/>
          <w:iCs/>
        </w:rPr>
        <w:t>分析：。</w:t>
      </w:r>
    </w:p>
    <w:p w:rsidR="00FC1C86" w:rsidRPr="008D307F" w:rsidRDefault="00FC1C86" w:rsidP="0067613B">
      <w:pPr>
        <w:pStyle w:val="a8"/>
        <w:numPr>
          <w:ilvl w:val="0"/>
          <w:numId w:val="15"/>
        </w:numPr>
        <w:ind w:firstLineChars="0"/>
        <w:outlineLvl w:val="1"/>
        <w:rPr>
          <w:b/>
        </w:rPr>
      </w:pPr>
      <w:r w:rsidRPr="008D307F">
        <w:rPr>
          <w:rFonts w:hint="eastAsia"/>
          <w:b/>
        </w:rPr>
        <w:t>大众欲做新能源汽车市场的领军者</w:t>
      </w:r>
    </w:p>
    <w:p w:rsidR="00FC1C86" w:rsidRDefault="00FC1C86" w:rsidP="0067613B">
      <w:r>
        <w:rPr>
          <w:rFonts w:hint="eastAsia"/>
        </w:rPr>
        <w:t>到</w:t>
      </w:r>
      <w:r>
        <w:rPr>
          <w:rFonts w:hint="eastAsia"/>
        </w:rPr>
        <w:t>2025</w:t>
      </w:r>
      <w:r>
        <w:rPr>
          <w:rFonts w:hint="eastAsia"/>
        </w:rPr>
        <w:t>年，大众汽车品牌将有</w:t>
      </w:r>
      <w:r>
        <w:rPr>
          <w:rFonts w:hint="eastAsia"/>
        </w:rPr>
        <w:t>100</w:t>
      </w:r>
      <w:r>
        <w:rPr>
          <w:rFonts w:hint="eastAsia"/>
        </w:rPr>
        <w:t>万辆电动汽车投向市场，其中有</w:t>
      </w:r>
      <w:r>
        <w:rPr>
          <w:rFonts w:hint="eastAsia"/>
        </w:rPr>
        <w:t>65%</w:t>
      </w:r>
      <w:r>
        <w:rPr>
          <w:rFonts w:hint="eastAsia"/>
        </w:rPr>
        <w:t>将在中国市场销售。他还说，为了达成上述目标，大众汽车将以三个阶段的方法迎接所面临的挑战，到</w:t>
      </w:r>
      <w:r>
        <w:rPr>
          <w:rFonts w:hint="eastAsia"/>
        </w:rPr>
        <w:t>2025</w:t>
      </w:r>
      <w:r>
        <w:rPr>
          <w:rFonts w:hint="eastAsia"/>
        </w:rPr>
        <w:t>年大众汽车在中国投放超过</w:t>
      </w:r>
      <w:r>
        <w:rPr>
          <w:rFonts w:hint="eastAsia"/>
        </w:rPr>
        <w:t>20</w:t>
      </w:r>
      <w:r>
        <w:rPr>
          <w:rFonts w:hint="eastAsia"/>
        </w:rPr>
        <w:t>款新能源车。</w:t>
      </w:r>
    </w:p>
    <w:p w:rsidR="00FC1C86" w:rsidRDefault="00FC1C86" w:rsidP="0067613B">
      <w:r>
        <w:rPr>
          <w:rFonts w:hint="eastAsia"/>
        </w:rPr>
        <w:t>在回应是否会向其他企业购买新能源积分的问题时，冯思翰明确表示，“大众汽车品牌希望通过自己的努力，在</w:t>
      </w:r>
      <w:r>
        <w:rPr>
          <w:rFonts w:hint="eastAsia"/>
        </w:rPr>
        <w:t>2018</w:t>
      </w:r>
      <w:r>
        <w:rPr>
          <w:rFonts w:hint="eastAsia"/>
        </w:rPr>
        <w:t>年达到</w:t>
      </w:r>
      <w:r>
        <w:rPr>
          <w:rFonts w:hint="eastAsia"/>
        </w:rPr>
        <w:t>8%</w:t>
      </w:r>
      <w:r>
        <w:rPr>
          <w:rFonts w:hint="eastAsia"/>
        </w:rPr>
        <w:t>的新能源汽车积分比例。”不过，他也坦言，“如果实在没有办法完成，我们可能也会与合作伙伴协商。”</w:t>
      </w:r>
    </w:p>
    <w:p w:rsidR="00FC1C86" w:rsidRDefault="00FC1C86" w:rsidP="0067613B">
      <w:pPr>
        <w:rPr>
          <w:rFonts w:cs="宋体"/>
          <w:b/>
          <w:bCs/>
          <w:i/>
          <w:iCs/>
        </w:rPr>
      </w:pPr>
      <w:r w:rsidRPr="002009FE">
        <w:rPr>
          <w:rFonts w:cs="宋体" w:hint="eastAsia"/>
          <w:b/>
          <w:bCs/>
          <w:i/>
          <w:iCs/>
        </w:rPr>
        <w:t>分析：。</w:t>
      </w:r>
    </w:p>
    <w:p w:rsidR="00FC1C86" w:rsidRPr="002B6B61" w:rsidRDefault="00FC1C86" w:rsidP="0067613B">
      <w:pPr>
        <w:pStyle w:val="a8"/>
        <w:numPr>
          <w:ilvl w:val="0"/>
          <w:numId w:val="15"/>
        </w:numPr>
        <w:ind w:firstLineChars="0"/>
        <w:outlineLvl w:val="1"/>
        <w:rPr>
          <w:b/>
        </w:rPr>
      </w:pPr>
      <w:r w:rsidRPr="002B6B61">
        <w:rPr>
          <w:rFonts w:hint="eastAsia"/>
          <w:b/>
        </w:rPr>
        <w:t>德国</w:t>
      </w:r>
      <w:r w:rsidRPr="002B6B61">
        <w:rPr>
          <w:rFonts w:hint="eastAsia"/>
          <w:b/>
        </w:rPr>
        <w:t>6</w:t>
      </w:r>
      <w:r w:rsidRPr="002B6B61">
        <w:rPr>
          <w:rFonts w:hint="eastAsia"/>
          <w:b/>
        </w:rPr>
        <w:t>月新车销量：</w:t>
      </w:r>
      <w:r w:rsidRPr="002B6B61">
        <w:rPr>
          <w:rFonts w:hint="eastAsia"/>
          <w:b/>
        </w:rPr>
        <w:t xml:space="preserve"> </w:t>
      </w:r>
      <w:r w:rsidRPr="002B6B61">
        <w:rPr>
          <w:rFonts w:hint="eastAsia"/>
          <w:b/>
        </w:rPr>
        <w:t>新能源车销量创新高</w:t>
      </w:r>
    </w:p>
    <w:p w:rsidR="00FC1C86" w:rsidRDefault="00FC1C86" w:rsidP="0067613B">
      <w:r>
        <w:rPr>
          <w:rFonts w:hint="eastAsia"/>
        </w:rPr>
        <w:t>根据德国交通部（</w:t>
      </w:r>
      <w:r>
        <w:rPr>
          <w:rFonts w:hint="eastAsia"/>
        </w:rPr>
        <w:t>KBA</w:t>
      </w:r>
      <w:r>
        <w:rPr>
          <w:rFonts w:hint="eastAsia"/>
        </w:rPr>
        <w:t>）发布的数据显示，德国</w:t>
      </w:r>
      <w:r>
        <w:rPr>
          <w:rFonts w:hint="eastAsia"/>
        </w:rPr>
        <w:t>6</w:t>
      </w:r>
      <w:r>
        <w:rPr>
          <w:rFonts w:hint="eastAsia"/>
        </w:rPr>
        <w:t>月份新车销量同比下滑</w:t>
      </w:r>
      <w:r>
        <w:rPr>
          <w:rFonts w:hint="eastAsia"/>
        </w:rPr>
        <w:t>3.5%</w:t>
      </w:r>
      <w:r>
        <w:rPr>
          <w:rFonts w:hint="eastAsia"/>
        </w:rPr>
        <w:t>至</w:t>
      </w:r>
      <w:r>
        <w:rPr>
          <w:rFonts w:hint="eastAsia"/>
        </w:rPr>
        <w:t>327,693</w:t>
      </w:r>
      <w:r>
        <w:rPr>
          <w:rFonts w:hint="eastAsia"/>
        </w:rPr>
        <w:t>辆，交通部称，销量下滑主要受</w:t>
      </w:r>
      <w:r>
        <w:rPr>
          <w:rFonts w:hint="eastAsia"/>
        </w:rPr>
        <w:t>6</w:t>
      </w:r>
      <w:r>
        <w:rPr>
          <w:rFonts w:hint="eastAsia"/>
        </w:rPr>
        <w:t>月份销售日减少两天影响。前</w:t>
      </w:r>
      <w:r>
        <w:rPr>
          <w:rFonts w:hint="eastAsia"/>
        </w:rPr>
        <w:t>6</w:t>
      </w:r>
      <w:r>
        <w:rPr>
          <w:rFonts w:hint="eastAsia"/>
        </w:rPr>
        <w:t>个月，德国的新车注册量同比上涨</w:t>
      </w:r>
      <w:r>
        <w:rPr>
          <w:rFonts w:hint="eastAsia"/>
        </w:rPr>
        <w:t>3.1%</w:t>
      </w:r>
      <w:r>
        <w:rPr>
          <w:rFonts w:hint="eastAsia"/>
        </w:rPr>
        <w:t>至</w:t>
      </w:r>
      <w:r>
        <w:rPr>
          <w:rFonts w:hint="eastAsia"/>
        </w:rPr>
        <w:t>1,787,026</w:t>
      </w:r>
      <w:r>
        <w:rPr>
          <w:rFonts w:hint="eastAsia"/>
        </w:rPr>
        <w:t>辆。柴油车前半年所占的市场份额为</w:t>
      </w:r>
      <w:r>
        <w:rPr>
          <w:rFonts w:hint="eastAsia"/>
        </w:rPr>
        <w:t>41.3%</w:t>
      </w:r>
      <w:r>
        <w:rPr>
          <w:rFonts w:hint="eastAsia"/>
        </w:rPr>
        <w:t>，与去年同期相比下滑了</w:t>
      </w:r>
      <w:r>
        <w:rPr>
          <w:rFonts w:hint="eastAsia"/>
        </w:rPr>
        <w:t>9.1%</w:t>
      </w:r>
      <w:r>
        <w:rPr>
          <w:rFonts w:hint="eastAsia"/>
        </w:rPr>
        <w:t>；汽油车所占的市场份额为</w:t>
      </w:r>
      <w:r>
        <w:rPr>
          <w:rFonts w:hint="eastAsia"/>
        </w:rPr>
        <w:t>55.8%</w:t>
      </w:r>
      <w:r>
        <w:rPr>
          <w:rFonts w:hint="eastAsia"/>
        </w:rPr>
        <w:t>，与去年同期相比增长了</w:t>
      </w:r>
      <w:r>
        <w:rPr>
          <w:rFonts w:hint="eastAsia"/>
        </w:rPr>
        <w:t>12%</w:t>
      </w:r>
      <w:r>
        <w:rPr>
          <w:rFonts w:hint="eastAsia"/>
        </w:rPr>
        <w:t>。前半年，新能源车市场获得较好成绩，其中混合动力汽车的销量同比上涨</w:t>
      </w:r>
      <w:r>
        <w:rPr>
          <w:rFonts w:hint="eastAsia"/>
        </w:rPr>
        <w:t>82%</w:t>
      </w:r>
      <w:r>
        <w:rPr>
          <w:rFonts w:hint="eastAsia"/>
        </w:rPr>
        <w:t>至</w:t>
      </w:r>
      <w:r>
        <w:rPr>
          <w:rFonts w:hint="eastAsia"/>
        </w:rPr>
        <w:t>37,520</w:t>
      </w:r>
      <w:r>
        <w:rPr>
          <w:rFonts w:hint="eastAsia"/>
        </w:rPr>
        <w:t>辆，插电式混合动力汽车的销量同比涨幅达到</w:t>
      </w:r>
      <w:r>
        <w:rPr>
          <w:rFonts w:hint="eastAsia"/>
        </w:rPr>
        <w:t>100%</w:t>
      </w:r>
      <w:r>
        <w:rPr>
          <w:rFonts w:hint="eastAsia"/>
        </w:rPr>
        <w:t>至</w:t>
      </w:r>
      <w:r>
        <w:rPr>
          <w:rFonts w:hint="eastAsia"/>
        </w:rPr>
        <w:t>12,264</w:t>
      </w:r>
      <w:r>
        <w:rPr>
          <w:rFonts w:hint="eastAsia"/>
        </w:rPr>
        <w:t>辆，纯电动车的销量同比攀升</w:t>
      </w:r>
      <w:r>
        <w:rPr>
          <w:rFonts w:hint="eastAsia"/>
        </w:rPr>
        <w:t>134%</w:t>
      </w:r>
      <w:r>
        <w:rPr>
          <w:rFonts w:hint="eastAsia"/>
        </w:rPr>
        <w:t>至</w:t>
      </w:r>
      <w:r>
        <w:rPr>
          <w:rFonts w:hint="eastAsia"/>
        </w:rPr>
        <w:t>10,189</w:t>
      </w:r>
      <w:r>
        <w:rPr>
          <w:rFonts w:hint="eastAsia"/>
        </w:rPr>
        <w:t>辆。</w:t>
      </w:r>
    </w:p>
    <w:p w:rsidR="00FC1C86" w:rsidRDefault="00FC1C86" w:rsidP="0067613B">
      <w:pPr>
        <w:rPr>
          <w:rFonts w:cs="宋体"/>
          <w:b/>
          <w:bCs/>
          <w:i/>
          <w:iCs/>
        </w:rPr>
      </w:pPr>
      <w:r w:rsidRPr="002009FE">
        <w:rPr>
          <w:rFonts w:cs="宋体" w:hint="eastAsia"/>
          <w:b/>
          <w:bCs/>
          <w:i/>
          <w:iCs/>
        </w:rPr>
        <w:t>分析：。</w:t>
      </w:r>
    </w:p>
    <w:p w:rsidR="00FC1C86" w:rsidRPr="004B272F" w:rsidRDefault="00FC1C86" w:rsidP="0067613B">
      <w:pPr>
        <w:pStyle w:val="a8"/>
        <w:numPr>
          <w:ilvl w:val="0"/>
          <w:numId w:val="15"/>
        </w:numPr>
        <w:ind w:firstLineChars="0"/>
        <w:outlineLvl w:val="1"/>
        <w:rPr>
          <w:b/>
        </w:rPr>
      </w:pPr>
      <w:r w:rsidRPr="004B272F">
        <w:rPr>
          <w:rFonts w:hint="eastAsia"/>
          <w:b/>
        </w:rPr>
        <w:t>法国</w:t>
      </w:r>
      <w:r w:rsidRPr="004B272F">
        <w:rPr>
          <w:rFonts w:hint="eastAsia"/>
          <w:b/>
        </w:rPr>
        <w:t>2040</w:t>
      </w:r>
      <w:r w:rsidRPr="004B272F">
        <w:rPr>
          <w:rFonts w:hint="eastAsia"/>
          <w:b/>
        </w:rPr>
        <w:t>年开始禁止出售内燃机车</w:t>
      </w:r>
    </w:p>
    <w:p w:rsidR="00FC1C86" w:rsidRDefault="00FC1C86" w:rsidP="0067613B">
      <w:r>
        <w:rPr>
          <w:rFonts w:hint="eastAsia"/>
        </w:rPr>
        <w:t>据外媒报道，法国能源部长</w:t>
      </w:r>
      <w:r>
        <w:rPr>
          <w:rFonts w:hint="eastAsia"/>
        </w:rPr>
        <w:t>NicolasHulot</w:t>
      </w:r>
      <w:r>
        <w:rPr>
          <w:rFonts w:hint="eastAsia"/>
        </w:rPr>
        <w:t>表示，为将法国打造成为一个碳平衡的国家，计划从</w:t>
      </w:r>
      <w:r>
        <w:rPr>
          <w:rFonts w:hint="eastAsia"/>
        </w:rPr>
        <w:t>2040</w:t>
      </w:r>
      <w:r>
        <w:rPr>
          <w:rFonts w:hint="eastAsia"/>
        </w:rPr>
        <w:t>年开始，法国将全面停止出售汽油车和柴油车。星期三，沃尔沃成为全球首个宣布将逐步淘汰内燃机车，全力进军电动车市场的车企。到</w:t>
      </w:r>
      <w:r>
        <w:rPr>
          <w:rFonts w:hint="eastAsia"/>
        </w:rPr>
        <w:t>2019</w:t>
      </w:r>
      <w:r>
        <w:rPr>
          <w:rFonts w:hint="eastAsia"/>
        </w:rPr>
        <w:t>年，沃尔沃将只推出混合动力及纯电动汽车，并且到</w:t>
      </w:r>
      <w:r>
        <w:rPr>
          <w:rFonts w:hint="eastAsia"/>
        </w:rPr>
        <w:t>2021</w:t>
      </w:r>
      <w:r>
        <w:rPr>
          <w:rFonts w:hint="eastAsia"/>
        </w:rPr>
        <w:t>年会推出</w:t>
      </w:r>
      <w:r>
        <w:rPr>
          <w:rFonts w:hint="eastAsia"/>
        </w:rPr>
        <w:t>5</w:t>
      </w:r>
      <w:r>
        <w:rPr>
          <w:rFonts w:hint="eastAsia"/>
        </w:rPr>
        <w:t>款纯电动车型。</w:t>
      </w:r>
    </w:p>
    <w:p w:rsidR="00FC1C86" w:rsidRDefault="00FC1C86" w:rsidP="0067613B">
      <w:pPr>
        <w:rPr>
          <w:rFonts w:cs="宋体"/>
          <w:b/>
          <w:bCs/>
          <w:i/>
          <w:iCs/>
        </w:rPr>
      </w:pPr>
      <w:r w:rsidRPr="002009FE">
        <w:rPr>
          <w:rFonts w:cs="宋体" w:hint="eastAsia"/>
          <w:b/>
          <w:bCs/>
          <w:i/>
          <w:iCs/>
        </w:rPr>
        <w:t>分析：。</w:t>
      </w:r>
    </w:p>
    <w:p w:rsidR="00FC1C86" w:rsidRPr="00092CEC" w:rsidRDefault="00FC1C86" w:rsidP="0067613B">
      <w:pPr>
        <w:pStyle w:val="a8"/>
        <w:numPr>
          <w:ilvl w:val="0"/>
          <w:numId w:val="15"/>
        </w:numPr>
        <w:ind w:firstLineChars="0"/>
        <w:outlineLvl w:val="1"/>
        <w:rPr>
          <w:b/>
        </w:rPr>
      </w:pPr>
      <w:r w:rsidRPr="00092CEC">
        <w:rPr>
          <w:rFonts w:hint="eastAsia"/>
          <w:b/>
        </w:rPr>
        <w:t>福特设立</w:t>
      </w:r>
      <w:r w:rsidRPr="00092CEC">
        <w:rPr>
          <w:rFonts w:hint="eastAsia"/>
          <w:b/>
        </w:rPr>
        <w:t>AI</w:t>
      </w:r>
      <w:r w:rsidRPr="00092CEC">
        <w:rPr>
          <w:rFonts w:hint="eastAsia"/>
          <w:b/>
        </w:rPr>
        <w:t>研发团队</w:t>
      </w:r>
    </w:p>
    <w:p w:rsidR="00FC1C86" w:rsidRDefault="00FC1C86" w:rsidP="0067613B">
      <w:r>
        <w:rPr>
          <w:rFonts w:hint="eastAsia"/>
        </w:rPr>
        <w:t>7</w:t>
      </w:r>
      <w:r>
        <w:rPr>
          <w:rFonts w:hint="eastAsia"/>
        </w:rPr>
        <w:t>月</w:t>
      </w:r>
      <w:r>
        <w:rPr>
          <w:rFonts w:hint="eastAsia"/>
        </w:rPr>
        <w:t>3</w:t>
      </w:r>
      <w:r>
        <w:rPr>
          <w:rFonts w:hint="eastAsia"/>
        </w:rPr>
        <w:t>日消息，福特汽车设立了新的研发团队，该团队致力于机器人学和人工智能的研发，将来用以投放新市场。</w:t>
      </w:r>
    </w:p>
    <w:p w:rsidR="00FC1C86" w:rsidRDefault="00FC1C86" w:rsidP="0067613B">
      <w:pPr>
        <w:rPr>
          <w:rFonts w:cs="宋体"/>
          <w:b/>
          <w:bCs/>
          <w:i/>
          <w:iCs/>
        </w:rPr>
      </w:pPr>
      <w:r w:rsidRPr="002009FE">
        <w:rPr>
          <w:rFonts w:cs="宋体" w:hint="eastAsia"/>
          <w:b/>
          <w:bCs/>
          <w:i/>
          <w:iCs/>
        </w:rPr>
        <w:t>分析：。</w:t>
      </w:r>
    </w:p>
    <w:p w:rsidR="00FC1C86" w:rsidRPr="004B272F" w:rsidRDefault="00FC1C86" w:rsidP="0067613B">
      <w:pPr>
        <w:pStyle w:val="a8"/>
        <w:numPr>
          <w:ilvl w:val="0"/>
          <w:numId w:val="15"/>
        </w:numPr>
        <w:ind w:firstLineChars="0"/>
        <w:outlineLvl w:val="1"/>
        <w:rPr>
          <w:b/>
        </w:rPr>
      </w:pPr>
      <w:r w:rsidRPr="004B272F">
        <w:rPr>
          <w:rFonts w:hint="eastAsia"/>
          <w:b/>
        </w:rPr>
        <w:t>雷克萨斯</w:t>
      </w:r>
      <w:r w:rsidRPr="004B272F">
        <w:rPr>
          <w:rFonts w:hint="eastAsia"/>
          <w:b/>
        </w:rPr>
        <w:t>1-6</w:t>
      </w:r>
      <w:r w:rsidRPr="004B272F">
        <w:rPr>
          <w:rFonts w:hint="eastAsia"/>
          <w:b/>
        </w:rPr>
        <w:t>月销量增长</w:t>
      </w:r>
      <w:r w:rsidRPr="004B272F">
        <w:rPr>
          <w:rFonts w:hint="eastAsia"/>
          <w:b/>
        </w:rPr>
        <w:t>31%</w:t>
      </w:r>
      <w:r w:rsidRPr="004B272F">
        <w:rPr>
          <w:rFonts w:hint="eastAsia"/>
          <w:b/>
        </w:rPr>
        <w:t>混动占比达</w:t>
      </w:r>
      <w:r w:rsidRPr="004B272F">
        <w:rPr>
          <w:rFonts w:hint="eastAsia"/>
          <w:b/>
        </w:rPr>
        <w:t>1/4 </w:t>
      </w:r>
      <w:r w:rsidRPr="004B272F">
        <w:rPr>
          <w:b/>
        </w:rPr>
        <w:t xml:space="preserve"> </w:t>
      </w:r>
    </w:p>
    <w:p w:rsidR="00FC1C86" w:rsidRDefault="00FC1C86" w:rsidP="0067613B">
      <w:r>
        <w:rPr>
          <w:rFonts w:hint="eastAsia"/>
        </w:rPr>
        <w:t>雷克萨斯今年</w:t>
      </w:r>
      <w:r>
        <w:rPr>
          <w:rFonts w:hint="eastAsia"/>
        </w:rPr>
        <w:t>1-6</w:t>
      </w:r>
      <w:r>
        <w:rPr>
          <w:rFonts w:hint="eastAsia"/>
        </w:rPr>
        <w:t>月在华销量突破</w:t>
      </w:r>
      <w:r>
        <w:rPr>
          <w:rFonts w:hint="eastAsia"/>
        </w:rPr>
        <w:t>6</w:t>
      </w:r>
      <w:r>
        <w:rPr>
          <w:rFonts w:hint="eastAsia"/>
        </w:rPr>
        <w:t>万辆，同比增幅达</w:t>
      </w:r>
      <w:r>
        <w:rPr>
          <w:rFonts w:hint="eastAsia"/>
        </w:rPr>
        <w:t>31%</w:t>
      </w:r>
      <w:r>
        <w:rPr>
          <w:rFonts w:hint="eastAsia"/>
        </w:rPr>
        <w:t>。在刚刚过去的</w:t>
      </w:r>
      <w:r>
        <w:rPr>
          <w:rFonts w:hint="eastAsia"/>
        </w:rPr>
        <w:t>6</w:t>
      </w:r>
      <w:r>
        <w:rPr>
          <w:rFonts w:hint="eastAsia"/>
        </w:rPr>
        <w:t>月，混动车占月销量的</w:t>
      </w:r>
      <w:r>
        <w:rPr>
          <w:rFonts w:hint="eastAsia"/>
        </w:rPr>
        <w:t>24.2%</w:t>
      </w:r>
      <w:r>
        <w:rPr>
          <w:rFonts w:hint="eastAsia"/>
        </w:rPr>
        <w:t>，已经成为雷克萨斯不可小觑的力量。</w:t>
      </w:r>
    </w:p>
    <w:p w:rsidR="00FC1C86" w:rsidRDefault="00FC1C86" w:rsidP="0067613B">
      <w:pPr>
        <w:rPr>
          <w:rFonts w:cs="宋体"/>
          <w:b/>
          <w:bCs/>
          <w:i/>
          <w:iCs/>
        </w:rPr>
      </w:pPr>
      <w:r w:rsidRPr="002009FE">
        <w:rPr>
          <w:rFonts w:cs="宋体" w:hint="eastAsia"/>
          <w:b/>
          <w:bCs/>
          <w:i/>
          <w:iCs/>
        </w:rPr>
        <w:t>分析：。</w:t>
      </w:r>
    </w:p>
    <w:p w:rsidR="00FC1C86" w:rsidRPr="00241707" w:rsidRDefault="00FC1C86" w:rsidP="0067613B">
      <w:pPr>
        <w:pStyle w:val="a8"/>
        <w:numPr>
          <w:ilvl w:val="0"/>
          <w:numId w:val="15"/>
        </w:numPr>
        <w:ind w:firstLineChars="0"/>
        <w:outlineLvl w:val="1"/>
        <w:rPr>
          <w:b/>
        </w:rPr>
      </w:pPr>
      <w:r w:rsidRPr="00241707">
        <w:rPr>
          <w:rFonts w:hint="eastAsia"/>
          <w:b/>
        </w:rPr>
        <w:t>美国</w:t>
      </w:r>
      <w:r w:rsidRPr="00241707">
        <w:rPr>
          <w:rFonts w:hint="eastAsia"/>
          <w:b/>
        </w:rPr>
        <w:t>6</w:t>
      </w:r>
      <w:r w:rsidRPr="00241707">
        <w:rPr>
          <w:rFonts w:hint="eastAsia"/>
          <w:b/>
        </w:rPr>
        <w:t>月豪华车销量</w:t>
      </w:r>
      <w:r w:rsidRPr="00241707">
        <w:rPr>
          <w:rFonts w:hint="eastAsia"/>
          <w:b/>
        </w:rPr>
        <w:t xml:space="preserve"> </w:t>
      </w:r>
      <w:r w:rsidRPr="00241707">
        <w:rPr>
          <w:rFonts w:hint="eastAsia"/>
          <w:b/>
        </w:rPr>
        <w:t>奔驰卫冕</w:t>
      </w:r>
      <w:r w:rsidRPr="00241707">
        <w:rPr>
          <w:rFonts w:hint="eastAsia"/>
          <w:b/>
        </w:rPr>
        <w:t xml:space="preserve"> </w:t>
      </w:r>
      <w:r w:rsidRPr="00241707">
        <w:rPr>
          <w:rFonts w:hint="eastAsia"/>
          <w:b/>
        </w:rPr>
        <w:t>宝马表示会“再回来”</w:t>
      </w:r>
    </w:p>
    <w:p w:rsidR="00FC1C86" w:rsidRDefault="00FC1C86" w:rsidP="009B1EC6">
      <w:r>
        <w:rPr>
          <w:rFonts w:hint="eastAsia"/>
        </w:rPr>
        <w:t>2016</w:t>
      </w:r>
      <w:r>
        <w:rPr>
          <w:rFonts w:hint="eastAsia"/>
        </w:rPr>
        <w:t>年，奔驰品牌十年来首次超越宝马品牌成为全球豪华车销量冠军，</w:t>
      </w:r>
      <w:r w:rsidR="009B1EC6">
        <w:rPr>
          <w:rFonts w:hint="eastAsia"/>
        </w:rPr>
        <w:t>宝马</w:t>
      </w:r>
      <w:r>
        <w:rPr>
          <w:rFonts w:hint="eastAsia"/>
        </w:rPr>
        <w:t>此前一直坚持销量并不是衡量车企的最好标准。宝马试图颠覆一种认知，即谨慎的外形设计是导致其败给奔驰的原因。前四甲中，增幅最高的是奥迪品牌。</w:t>
      </w:r>
      <w:r>
        <w:rPr>
          <w:rFonts w:hint="eastAsia"/>
        </w:rPr>
        <w:t>6</w:t>
      </w:r>
      <w:r>
        <w:rPr>
          <w:rFonts w:hint="eastAsia"/>
        </w:rPr>
        <w:t>月份，奥迪在同比</w:t>
      </w:r>
      <w:r>
        <w:rPr>
          <w:rFonts w:hint="eastAsia"/>
        </w:rPr>
        <w:t>5.3%</w:t>
      </w:r>
      <w:r>
        <w:rPr>
          <w:rFonts w:hint="eastAsia"/>
        </w:rPr>
        <w:t>的增幅。其中，奥迪</w:t>
      </w:r>
      <w:r>
        <w:rPr>
          <w:rFonts w:hint="eastAsia"/>
        </w:rPr>
        <w:t>Q7</w:t>
      </w:r>
      <w:r>
        <w:rPr>
          <w:rFonts w:hint="eastAsia"/>
        </w:rPr>
        <w:t>同比增幅高达</w:t>
      </w:r>
      <w:r>
        <w:rPr>
          <w:rFonts w:hint="eastAsia"/>
        </w:rPr>
        <w:t>19%</w:t>
      </w:r>
      <w:r>
        <w:rPr>
          <w:rFonts w:hint="eastAsia"/>
        </w:rPr>
        <w:t>；奥迪</w:t>
      </w:r>
      <w:r>
        <w:rPr>
          <w:rFonts w:hint="eastAsia"/>
        </w:rPr>
        <w:t>A5</w:t>
      </w:r>
      <w:r>
        <w:rPr>
          <w:rFonts w:hint="eastAsia"/>
        </w:rPr>
        <w:t>轿车的销量也有较大的增幅，今年累计销量同比增幅已超出</w:t>
      </w:r>
      <w:r>
        <w:rPr>
          <w:rFonts w:hint="eastAsia"/>
        </w:rPr>
        <w:t>50%</w:t>
      </w:r>
      <w:r>
        <w:rPr>
          <w:rFonts w:hint="eastAsia"/>
        </w:rPr>
        <w:t>。</w:t>
      </w:r>
    </w:p>
    <w:p w:rsidR="00FC1C86" w:rsidRDefault="00FC1C86" w:rsidP="0067613B">
      <w:pPr>
        <w:rPr>
          <w:rFonts w:cs="宋体"/>
          <w:b/>
          <w:bCs/>
          <w:i/>
          <w:iCs/>
        </w:rPr>
      </w:pPr>
      <w:r w:rsidRPr="002009FE">
        <w:rPr>
          <w:rFonts w:cs="宋体" w:hint="eastAsia"/>
          <w:b/>
          <w:bCs/>
          <w:i/>
          <w:iCs/>
        </w:rPr>
        <w:t>分析：。</w:t>
      </w:r>
    </w:p>
    <w:p w:rsidR="00FC1C86" w:rsidRPr="00B21415" w:rsidRDefault="00FC1C86" w:rsidP="0067613B">
      <w:pPr>
        <w:pStyle w:val="a8"/>
        <w:numPr>
          <w:ilvl w:val="0"/>
          <w:numId w:val="15"/>
        </w:numPr>
        <w:ind w:firstLineChars="0"/>
        <w:outlineLvl w:val="1"/>
        <w:rPr>
          <w:b/>
        </w:rPr>
      </w:pPr>
      <w:r w:rsidRPr="00B21415">
        <w:rPr>
          <w:rFonts w:hint="eastAsia"/>
          <w:b/>
        </w:rPr>
        <w:t>美韩汽车贸易现逆差</w:t>
      </w:r>
      <w:r w:rsidRPr="00B21415">
        <w:rPr>
          <w:rFonts w:hint="eastAsia"/>
          <w:b/>
        </w:rPr>
        <w:t xml:space="preserve"> </w:t>
      </w:r>
      <w:r w:rsidRPr="00B21415">
        <w:rPr>
          <w:rFonts w:hint="eastAsia"/>
          <w:b/>
        </w:rPr>
        <w:t>特朗普指责韩国设壁垒</w:t>
      </w:r>
    </w:p>
    <w:p w:rsidR="00FC1C86" w:rsidRDefault="00FC1C86" w:rsidP="0067613B">
      <w:r>
        <w:rPr>
          <w:rFonts w:hint="eastAsia"/>
        </w:rPr>
        <w:t>美韩自由贸易协定生效后，韩国的贸易收支（</w:t>
      </w:r>
      <w:r>
        <w:rPr>
          <w:rFonts w:hint="eastAsia"/>
        </w:rPr>
        <w:t>trade balance</w:t>
      </w:r>
      <w:r>
        <w:rPr>
          <w:rFonts w:hint="eastAsia"/>
        </w:rPr>
        <w:t>）已经翻了两番，其中最大的一项贸易顺差即为汽车贸易。韩国对美国的出口品设置了许多非关税贸易壁垒（</w:t>
      </w:r>
      <w:r>
        <w:rPr>
          <w:rFonts w:hint="eastAsia"/>
        </w:rPr>
        <w:t>non-tariff trade barriers</w:t>
      </w:r>
      <w:r>
        <w:rPr>
          <w:rFonts w:hint="eastAsia"/>
        </w:rPr>
        <w:t>）。特朗普指出韩国对美国车企的汽车出口设置贸易壁垒，其观点很有道理。营造公平的竞争环境并不能确保底特律三强与韩国车企在自由贸易中取得对等的地位。</w:t>
      </w:r>
    </w:p>
    <w:p w:rsidR="00FC1C86" w:rsidRDefault="00FC1C86" w:rsidP="0067613B">
      <w:pPr>
        <w:rPr>
          <w:rFonts w:cs="宋体"/>
          <w:b/>
          <w:bCs/>
          <w:i/>
          <w:iCs/>
        </w:rPr>
      </w:pPr>
      <w:r w:rsidRPr="002009FE">
        <w:rPr>
          <w:rFonts w:cs="宋体" w:hint="eastAsia"/>
          <w:b/>
          <w:bCs/>
          <w:i/>
          <w:iCs/>
        </w:rPr>
        <w:t>分析：。</w:t>
      </w:r>
    </w:p>
    <w:p w:rsidR="00FC1C86" w:rsidRPr="007A6218" w:rsidRDefault="00FC1C86" w:rsidP="0067613B">
      <w:pPr>
        <w:pStyle w:val="a8"/>
        <w:numPr>
          <w:ilvl w:val="0"/>
          <w:numId w:val="15"/>
        </w:numPr>
        <w:ind w:firstLineChars="0"/>
        <w:outlineLvl w:val="1"/>
        <w:rPr>
          <w:b/>
        </w:rPr>
      </w:pPr>
      <w:r w:rsidRPr="007A6218">
        <w:rPr>
          <w:rFonts w:hint="eastAsia"/>
          <w:b/>
        </w:rPr>
        <w:t>欧盟正式批准标志雪铁龙收购欧宝</w:t>
      </w:r>
    </w:p>
    <w:p w:rsidR="00FC1C86" w:rsidRDefault="00FC1C86" w:rsidP="0067613B">
      <w:r>
        <w:rPr>
          <w:rFonts w:hint="eastAsia"/>
        </w:rPr>
        <w:t>7</w:t>
      </w:r>
      <w:r>
        <w:rPr>
          <w:rFonts w:hint="eastAsia"/>
        </w:rPr>
        <w:t>月</w:t>
      </w:r>
      <w:r>
        <w:rPr>
          <w:rFonts w:hint="eastAsia"/>
        </w:rPr>
        <w:t>6</w:t>
      </w:r>
      <w:r>
        <w:rPr>
          <w:rFonts w:hint="eastAsia"/>
        </w:rPr>
        <w:t>日消息，标致雪铁龙集团（</w:t>
      </w:r>
      <w:r>
        <w:rPr>
          <w:rFonts w:hint="eastAsia"/>
        </w:rPr>
        <w:t>PSA</w:t>
      </w:r>
      <w:r>
        <w:rPr>
          <w:rFonts w:hint="eastAsia"/>
        </w:rPr>
        <w:t>）正式获得了欧盟反垄断机构的无条件批准，同意其收购通用汽车旗下的德国子公司欧宝（</w:t>
      </w:r>
      <w:r>
        <w:rPr>
          <w:rFonts w:hint="eastAsia"/>
        </w:rPr>
        <w:t>Opel</w:t>
      </w:r>
      <w:r>
        <w:rPr>
          <w:rFonts w:hint="eastAsia"/>
        </w:rPr>
        <w:t>）。</w:t>
      </w:r>
    </w:p>
    <w:p w:rsidR="00FC1C86" w:rsidRDefault="00FC1C86" w:rsidP="0067613B">
      <w:pPr>
        <w:rPr>
          <w:rFonts w:cs="宋体"/>
          <w:b/>
          <w:bCs/>
          <w:i/>
          <w:iCs/>
        </w:rPr>
      </w:pPr>
      <w:r w:rsidRPr="002009FE">
        <w:rPr>
          <w:rFonts w:cs="宋体" w:hint="eastAsia"/>
          <w:b/>
          <w:bCs/>
          <w:i/>
          <w:iCs/>
        </w:rPr>
        <w:t>分析：。</w:t>
      </w:r>
    </w:p>
    <w:p w:rsidR="00FC1C86" w:rsidRPr="00057478" w:rsidRDefault="00FC1C86" w:rsidP="0067613B">
      <w:pPr>
        <w:pStyle w:val="a8"/>
        <w:numPr>
          <w:ilvl w:val="0"/>
          <w:numId w:val="15"/>
        </w:numPr>
        <w:ind w:firstLineChars="0"/>
        <w:outlineLvl w:val="1"/>
        <w:rPr>
          <w:b/>
        </w:rPr>
      </w:pPr>
      <w:r w:rsidRPr="00057478">
        <w:rPr>
          <w:rFonts w:hint="eastAsia"/>
          <w:b/>
        </w:rPr>
        <w:t>特斯拉上半年交付</w:t>
      </w:r>
      <w:r w:rsidRPr="00057478">
        <w:rPr>
          <w:rFonts w:hint="eastAsia"/>
          <w:b/>
        </w:rPr>
        <w:t>4.71</w:t>
      </w:r>
      <w:r w:rsidRPr="00057478">
        <w:rPr>
          <w:rFonts w:hint="eastAsia"/>
          <w:b/>
        </w:rPr>
        <w:t>万辆：仅达预期下限</w:t>
      </w:r>
    </w:p>
    <w:p w:rsidR="00FC1C86" w:rsidRDefault="00FC1C86" w:rsidP="0067613B">
      <w:r>
        <w:rPr>
          <w:rFonts w:hint="eastAsia"/>
        </w:rPr>
        <w:t>特斯拉近日宣布，该公司</w:t>
      </w:r>
      <w:r>
        <w:rPr>
          <w:rFonts w:hint="eastAsia"/>
        </w:rPr>
        <w:t>2017</w:t>
      </w:r>
      <w:r>
        <w:rPr>
          <w:rFonts w:hint="eastAsia"/>
        </w:rPr>
        <w:t>年上半年共交付</w:t>
      </w:r>
      <w:r>
        <w:rPr>
          <w:rFonts w:hint="eastAsia"/>
        </w:rPr>
        <w:t>4.71</w:t>
      </w:r>
      <w:r>
        <w:rPr>
          <w:rFonts w:hint="eastAsia"/>
        </w:rPr>
        <w:t>万辆电动汽车，达到其官方预期下限。在此之前，公司</w:t>
      </w:r>
      <w:r>
        <w:rPr>
          <w:rFonts w:hint="eastAsia"/>
        </w:rPr>
        <w:t>CEO</w:t>
      </w:r>
      <w:r>
        <w:rPr>
          <w:rFonts w:hint="eastAsia"/>
        </w:rPr>
        <w:t>埃隆·马斯克（</w:t>
      </w:r>
      <w:r>
        <w:rPr>
          <w:rFonts w:hint="eastAsia"/>
        </w:rPr>
        <w:t>Elon Musk</w:t>
      </w:r>
      <w:r>
        <w:rPr>
          <w:rFonts w:hint="eastAsia"/>
        </w:rPr>
        <w:t>）宣布</w:t>
      </w:r>
      <w:r>
        <w:rPr>
          <w:rFonts w:hint="eastAsia"/>
        </w:rPr>
        <w:t>Model 3</w:t>
      </w:r>
      <w:r>
        <w:rPr>
          <w:rFonts w:hint="eastAsia"/>
        </w:rPr>
        <w:t>将于本周开始量产，到</w:t>
      </w:r>
      <w:r>
        <w:rPr>
          <w:rFonts w:hint="eastAsia"/>
        </w:rPr>
        <w:t>12</w:t>
      </w:r>
      <w:r>
        <w:rPr>
          <w:rFonts w:hint="eastAsia"/>
        </w:rPr>
        <w:t>月实现每月</w:t>
      </w:r>
      <w:r>
        <w:rPr>
          <w:rFonts w:hint="eastAsia"/>
        </w:rPr>
        <w:t>2</w:t>
      </w:r>
      <w:r>
        <w:rPr>
          <w:rFonts w:hint="eastAsia"/>
        </w:rPr>
        <w:t>万辆的产量。特斯拉表示，新电池组的“严重短缺”限制了该公司的汽车产量，预计下半年交付的</w:t>
      </w:r>
      <w:r>
        <w:rPr>
          <w:rFonts w:hint="eastAsia"/>
        </w:rPr>
        <w:t>Model S</w:t>
      </w:r>
      <w:r>
        <w:rPr>
          <w:rFonts w:hint="eastAsia"/>
        </w:rPr>
        <w:t>和</w:t>
      </w:r>
      <w:r>
        <w:rPr>
          <w:rFonts w:hint="eastAsia"/>
        </w:rPr>
        <w:t>Model X</w:t>
      </w:r>
      <w:r>
        <w:rPr>
          <w:rFonts w:hint="eastAsia"/>
        </w:rPr>
        <w:t>将会超过上半年。公司之前预计上半年交付量为</w:t>
      </w:r>
      <w:r>
        <w:rPr>
          <w:rFonts w:hint="eastAsia"/>
        </w:rPr>
        <w:t>4.7</w:t>
      </w:r>
      <w:r>
        <w:rPr>
          <w:rFonts w:hint="eastAsia"/>
        </w:rPr>
        <w:t>万至</w:t>
      </w:r>
      <w:r>
        <w:rPr>
          <w:rFonts w:hint="eastAsia"/>
        </w:rPr>
        <w:t>5</w:t>
      </w:r>
      <w:r>
        <w:rPr>
          <w:rFonts w:hint="eastAsia"/>
        </w:rPr>
        <w:t>万辆。</w:t>
      </w:r>
    </w:p>
    <w:p w:rsidR="00FC1C86" w:rsidRDefault="00FC1C86" w:rsidP="0067613B">
      <w:r>
        <w:rPr>
          <w:rFonts w:hint="eastAsia"/>
        </w:rPr>
        <w:t>马斯克表示</w:t>
      </w:r>
      <w:r>
        <w:rPr>
          <w:rFonts w:hint="eastAsia"/>
        </w:rPr>
        <w:t>Model 3</w:t>
      </w:r>
      <w:r>
        <w:rPr>
          <w:rFonts w:hint="eastAsia"/>
        </w:rPr>
        <w:t>已经较预订计划提前两周达到所有监管要求。“生产快速增长，所以</w:t>
      </w:r>
      <w:r>
        <w:rPr>
          <w:rFonts w:hint="eastAsia"/>
        </w:rPr>
        <w:t>8</w:t>
      </w:r>
      <w:r>
        <w:rPr>
          <w:rFonts w:hint="eastAsia"/>
        </w:rPr>
        <w:t>月会生产</w:t>
      </w:r>
      <w:r>
        <w:rPr>
          <w:rFonts w:hint="eastAsia"/>
        </w:rPr>
        <w:t>100</w:t>
      </w:r>
      <w:r>
        <w:rPr>
          <w:rFonts w:hint="eastAsia"/>
        </w:rPr>
        <w:t>辆车，</w:t>
      </w:r>
      <w:r>
        <w:rPr>
          <w:rFonts w:hint="eastAsia"/>
        </w:rPr>
        <w:t>9</w:t>
      </w:r>
      <w:r>
        <w:rPr>
          <w:rFonts w:hint="eastAsia"/>
        </w:rPr>
        <w:t>月超过</w:t>
      </w:r>
      <w:r>
        <w:rPr>
          <w:rFonts w:hint="eastAsia"/>
        </w:rPr>
        <w:t>1,500</w:t>
      </w:r>
      <w:r>
        <w:rPr>
          <w:rFonts w:hint="eastAsia"/>
        </w:rPr>
        <w:t>辆。”他说，“预计</w:t>
      </w:r>
      <w:r>
        <w:rPr>
          <w:rFonts w:hint="eastAsia"/>
        </w:rPr>
        <w:t>12</w:t>
      </w:r>
      <w:r>
        <w:rPr>
          <w:rFonts w:hint="eastAsia"/>
        </w:rPr>
        <w:t>月可达到月产</w:t>
      </w:r>
      <w:r>
        <w:rPr>
          <w:rFonts w:hint="eastAsia"/>
        </w:rPr>
        <w:t>2</w:t>
      </w:r>
      <w:r>
        <w:rPr>
          <w:rFonts w:hint="eastAsia"/>
        </w:rPr>
        <w:t>万辆。”</w:t>
      </w:r>
    </w:p>
    <w:p w:rsidR="00FC1C86" w:rsidRDefault="00FC1C86" w:rsidP="0067613B">
      <w:r>
        <w:rPr>
          <w:rFonts w:hint="eastAsia"/>
        </w:rPr>
        <w:t>这也符合特斯拉之前设定的预期，即到今年年底时每周生产</w:t>
      </w:r>
      <w:r>
        <w:rPr>
          <w:rFonts w:hint="eastAsia"/>
        </w:rPr>
        <w:t>5,000</w:t>
      </w:r>
      <w:r>
        <w:rPr>
          <w:rFonts w:hint="eastAsia"/>
        </w:rPr>
        <w:t>辆</w:t>
      </w:r>
      <w:r>
        <w:rPr>
          <w:rFonts w:hint="eastAsia"/>
        </w:rPr>
        <w:t>Model 3</w:t>
      </w:r>
      <w:r>
        <w:rPr>
          <w:rFonts w:hint="eastAsia"/>
        </w:rPr>
        <w:t>，</w:t>
      </w:r>
      <w:r>
        <w:rPr>
          <w:rFonts w:hint="eastAsia"/>
        </w:rPr>
        <w:t>2018</w:t>
      </w:r>
      <w:r>
        <w:rPr>
          <w:rFonts w:hint="eastAsia"/>
        </w:rPr>
        <w:t>年“某个时间”实现每周</w:t>
      </w:r>
      <w:r>
        <w:rPr>
          <w:rFonts w:hint="eastAsia"/>
        </w:rPr>
        <w:t>1</w:t>
      </w:r>
      <w:r>
        <w:rPr>
          <w:rFonts w:hint="eastAsia"/>
        </w:rPr>
        <w:t>万辆。</w:t>
      </w:r>
    </w:p>
    <w:p w:rsidR="00FC1C86" w:rsidRDefault="00FC1C86" w:rsidP="0067613B">
      <w:r>
        <w:rPr>
          <w:rFonts w:hint="eastAsia"/>
        </w:rPr>
        <w:t>目前，特斯拉已经收到</w:t>
      </w:r>
      <w:r>
        <w:rPr>
          <w:rFonts w:hint="eastAsia"/>
        </w:rPr>
        <w:t>30</w:t>
      </w:r>
      <w:r>
        <w:rPr>
          <w:rFonts w:hint="eastAsia"/>
        </w:rPr>
        <w:t>万辆</w:t>
      </w:r>
      <w:r>
        <w:rPr>
          <w:rFonts w:hint="eastAsia"/>
        </w:rPr>
        <w:t>Model 3</w:t>
      </w:r>
      <w:r>
        <w:rPr>
          <w:rFonts w:hint="eastAsia"/>
        </w:rPr>
        <w:t>的订单，这款汽车起价</w:t>
      </w:r>
      <w:r>
        <w:rPr>
          <w:rFonts w:hint="eastAsia"/>
        </w:rPr>
        <w:t>3.5</w:t>
      </w:r>
      <w:r>
        <w:rPr>
          <w:rFonts w:hint="eastAsia"/>
        </w:rPr>
        <w:t>万美元。</w:t>
      </w:r>
      <w:r>
        <w:rPr>
          <w:rFonts w:hint="eastAsia"/>
        </w:rPr>
        <w:t>Model 3</w:t>
      </w:r>
      <w:r>
        <w:rPr>
          <w:rFonts w:hint="eastAsia"/>
        </w:rPr>
        <w:t>标志着特斯拉从豪华市场转向大众市场，他们计划明年生产</w:t>
      </w:r>
      <w:r>
        <w:rPr>
          <w:rFonts w:hint="eastAsia"/>
        </w:rPr>
        <w:t>50</w:t>
      </w:r>
      <w:r>
        <w:rPr>
          <w:rFonts w:hint="eastAsia"/>
        </w:rPr>
        <w:t>万辆汽车，几乎达到</w:t>
      </w:r>
      <w:r>
        <w:rPr>
          <w:rFonts w:hint="eastAsia"/>
        </w:rPr>
        <w:t>2016</w:t>
      </w:r>
      <w:r>
        <w:rPr>
          <w:rFonts w:hint="eastAsia"/>
        </w:rPr>
        <w:t>年产量的</w:t>
      </w:r>
      <w:r>
        <w:rPr>
          <w:rFonts w:hint="eastAsia"/>
        </w:rPr>
        <w:t>6</w:t>
      </w:r>
      <w:r>
        <w:rPr>
          <w:rFonts w:hint="eastAsia"/>
        </w:rPr>
        <w:t>倍。</w:t>
      </w:r>
    </w:p>
    <w:p w:rsidR="00FC1C86" w:rsidRDefault="00FC1C86" w:rsidP="0067613B">
      <w:pPr>
        <w:rPr>
          <w:rFonts w:cs="宋体"/>
          <w:b/>
          <w:bCs/>
          <w:i/>
          <w:iCs/>
        </w:rPr>
      </w:pPr>
      <w:r w:rsidRPr="002009FE">
        <w:rPr>
          <w:rFonts w:cs="宋体" w:hint="eastAsia"/>
          <w:b/>
          <w:bCs/>
          <w:i/>
          <w:iCs/>
        </w:rPr>
        <w:t>分析：。</w:t>
      </w:r>
    </w:p>
    <w:p w:rsidR="00FC1C86" w:rsidRPr="002666D6" w:rsidRDefault="00FC1C86" w:rsidP="0067613B">
      <w:pPr>
        <w:pStyle w:val="a8"/>
        <w:numPr>
          <w:ilvl w:val="0"/>
          <w:numId w:val="15"/>
        </w:numPr>
        <w:ind w:firstLineChars="0"/>
        <w:outlineLvl w:val="1"/>
        <w:rPr>
          <w:b/>
        </w:rPr>
      </w:pPr>
      <w:r w:rsidRPr="002666D6">
        <w:rPr>
          <w:rFonts w:hint="eastAsia"/>
          <w:b/>
        </w:rPr>
        <w:t>跳过混动</w:t>
      </w:r>
      <w:r w:rsidRPr="002666D6">
        <w:rPr>
          <w:rFonts w:hint="eastAsia"/>
          <w:b/>
        </w:rPr>
        <w:t xml:space="preserve"> </w:t>
      </w:r>
      <w:r w:rsidRPr="002666D6">
        <w:rPr>
          <w:rFonts w:hint="eastAsia"/>
          <w:b/>
        </w:rPr>
        <w:t>劳斯莱斯将直接转型纯电动</w:t>
      </w:r>
    </w:p>
    <w:p w:rsidR="00FC1C86" w:rsidRDefault="00FC1C86" w:rsidP="0067613B">
      <w:r>
        <w:rPr>
          <w:rFonts w:hint="eastAsia"/>
        </w:rPr>
        <w:t>7</w:t>
      </w:r>
      <w:r>
        <w:rPr>
          <w:rFonts w:hint="eastAsia"/>
        </w:rPr>
        <w:t>月</w:t>
      </w:r>
      <w:r>
        <w:rPr>
          <w:rFonts w:hint="eastAsia"/>
        </w:rPr>
        <w:t>7</w:t>
      </w:r>
      <w:r>
        <w:rPr>
          <w:rFonts w:hint="eastAsia"/>
        </w:rPr>
        <w:t>日消息，劳斯莱斯高层向外媒透露，未来劳斯莱斯旗下车型将搭载纯电动动力总成和自动驾驶系统，但仅是中长期规划。</w:t>
      </w:r>
    </w:p>
    <w:p w:rsidR="00FC1C86" w:rsidRDefault="00FC1C86" w:rsidP="0067613B">
      <w:pPr>
        <w:rPr>
          <w:rFonts w:cs="宋体"/>
          <w:b/>
          <w:bCs/>
          <w:i/>
          <w:iCs/>
        </w:rPr>
      </w:pPr>
      <w:r w:rsidRPr="002009FE">
        <w:rPr>
          <w:rFonts w:cs="宋体" w:hint="eastAsia"/>
          <w:b/>
          <w:bCs/>
          <w:i/>
          <w:iCs/>
        </w:rPr>
        <w:t>分析：。</w:t>
      </w:r>
    </w:p>
    <w:p w:rsidR="00FC1C86" w:rsidRPr="00CA366F" w:rsidRDefault="00FC1C86" w:rsidP="0067613B">
      <w:pPr>
        <w:pStyle w:val="a8"/>
        <w:numPr>
          <w:ilvl w:val="0"/>
          <w:numId w:val="15"/>
        </w:numPr>
        <w:ind w:firstLineChars="0"/>
        <w:outlineLvl w:val="1"/>
        <w:rPr>
          <w:b/>
        </w:rPr>
      </w:pPr>
      <w:r w:rsidRPr="00CA366F">
        <w:rPr>
          <w:rFonts w:hint="eastAsia"/>
          <w:b/>
        </w:rPr>
        <w:t>沃尔沃汽车</w:t>
      </w:r>
      <w:r w:rsidRPr="00CA366F">
        <w:rPr>
          <w:rFonts w:hint="eastAsia"/>
          <w:b/>
        </w:rPr>
        <w:t>2017</w:t>
      </w:r>
      <w:r w:rsidRPr="00CA366F">
        <w:rPr>
          <w:rFonts w:hint="eastAsia"/>
          <w:b/>
        </w:rPr>
        <w:t>年中销量再突破</w:t>
      </w:r>
      <w:r w:rsidRPr="00CA366F">
        <w:rPr>
          <w:rFonts w:hint="eastAsia"/>
          <w:b/>
        </w:rPr>
        <w:t xml:space="preserve"> </w:t>
      </w:r>
      <w:r w:rsidRPr="00CA366F">
        <w:rPr>
          <w:rFonts w:hint="eastAsia"/>
          <w:b/>
        </w:rPr>
        <w:t>中国市场领军创新高</w:t>
      </w:r>
    </w:p>
    <w:p w:rsidR="00FC1C86" w:rsidRDefault="00FC1C86" w:rsidP="0067613B">
      <w:r>
        <w:rPr>
          <w:rFonts w:hint="eastAsia"/>
        </w:rPr>
        <w:t>随着</w:t>
      </w:r>
      <w:r>
        <w:rPr>
          <w:rFonts w:hint="eastAsia"/>
        </w:rPr>
        <w:t>S90</w:t>
      </w:r>
      <w:r>
        <w:rPr>
          <w:rFonts w:hint="eastAsia"/>
        </w:rPr>
        <w:t>、</w:t>
      </w:r>
      <w:r>
        <w:rPr>
          <w:rFonts w:hint="eastAsia"/>
        </w:rPr>
        <w:t>XC60</w:t>
      </w:r>
      <w:r>
        <w:rPr>
          <w:rFonts w:hint="eastAsia"/>
        </w:rPr>
        <w:t>与</w:t>
      </w:r>
      <w:r>
        <w:rPr>
          <w:rFonts w:hint="eastAsia"/>
        </w:rPr>
        <w:t>S60L</w:t>
      </w:r>
      <w:r>
        <w:rPr>
          <w:rFonts w:hint="eastAsia"/>
        </w:rPr>
        <w:t>等车型市场需求的持续走高，沃尔沃汽车在中国市场的单月销量突破一万辆大关，达到</w:t>
      </w:r>
      <w:r>
        <w:rPr>
          <w:rFonts w:hint="eastAsia"/>
        </w:rPr>
        <w:t>10,113</w:t>
      </w:r>
      <w:r>
        <w:rPr>
          <w:rFonts w:hint="eastAsia"/>
        </w:rPr>
        <w:t>辆。</w:t>
      </w:r>
      <w:r>
        <w:rPr>
          <w:rFonts w:hint="eastAsia"/>
        </w:rPr>
        <w:t>6</w:t>
      </w:r>
      <w:r>
        <w:rPr>
          <w:rFonts w:hint="eastAsia"/>
        </w:rPr>
        <w:t>月销量数据显示，全新一代</w:t>
      </w:r>
      <w:r>
        <w:rPr>
          <w:rFonts w:hint="eastAsia"/>
        </w:rPr>
        <w:t>90</w:t>
      </w:r>
      <w:r>
        <w:rPr>
          <w:rFonts w:hint="eastAsia"/>
        </w:rPr>
        <w:t>系产品蓄力出击，表现强劲，尤其是</w:t>
      </w:r>
      <w:r>
        <w:rPr>
          <w:rFonts w:hint="eastAsia"/>
        </w:rPr>
        <w:t>XC90</w:t>
      </w:r>
      <w:r>
        <w:rPr>
          <w:rFonts w:hint="eastAsia"/>
        </w:rPr>
        <w:t>以</w:t>
      </w:r>
      <w:r>
        <w:rPr>
          <w:rFonts w:hint="eastAsia"/>
        </w:rPr>
        <w:t>7,972</w:t>
      </w:r>
      <w:r>
        <w:rPr>
          <w:rFonts w:hint="eastAsia"/>
        </w:rPr>
        <w:t>辆的成绩，成功跻身沃尔沃汽车销量排行前三甲。</w:t>
      </w:r>
      <w:r>
        <w:rPr>
          <w:rFonts w:hint="eastAsia"/>
        </w:rPr>
        <w:t>XC60</w:t>
      </w:r>
      <w:r>
        <w:rPr>
          <w:rFonts w:hint="eastAsia"/>
        </w:rPr>
        <w:t>继续保持其“全球最畅销车型”的领先姿态，稳坐销量冠军宝座。值得一提的是，</w:t>
      </w:r>
      <w:r>
        <w:rPr>
          <w:rFonts w:hint="eastAsia"/>
        </w:rPr>
        <w:t>V40/V40 Cross Country</w:t>
      </w:r>
      <w:r>
        <w:rPr>
          <w:rFonts w:hint="eastAsia"/>
        </w:rPr>
        <w:t>以单月</w:t>
      </w:r>
      <w:r>
        <w:rPr>
          <w:rFonts w:hint="eastAsia"/>
        </w:rPr>
        <w:t>9,434</w:t>
      </w:r>
      <w:r>
        <w:rPr>
          <w:rFonts w:hint="eastAsia"/>
        </w:rPr>
        <w:t>辆销售额紧随其后，显示出沃尔沃在旅行车细分市场的优异表现。</w:t>
      </w:r>
    </w:p>
    <w:p w:rsidR="00FC1C86" w:rsidRDefault="00FC1C86" w:rsidP="0067613B">
      <w:pPr>
        <w:rPr>
          <w:rFonts w:cs="宋体"/>
          <w:b/>
          <w:bCs/>
          <w:i/>
          <w:iCs/>
        </w:rPr>
      </w:pPr>
      <w:r w:rsidRPr="002009FE">
        <w:rPr>
          <w:rFonts w:cs="宋体" w:hint="eastAsia"/>
          <w:b/>
          <w:bCs/>
          <w:i/>
          <w:iCs/>
        </w:rPr>
        <w:t>分析：。</w:t>
      </w:r>
    </w:p>
    <w:p w:rsidR="00FC1C86" w:rsidRPr="00057478" w:rsidRDefault="00FC1C86" w:rsidP="0067613B">
      <w:pPr>
        <w:pStyle w:val="a8"/>
        <w:numPr>
          <w:ilvl w:val="0"/>
          <w:numId w:val="15"/>
        </w:numPr>
        <w:ind w:firstLineChars="0"/>
        <w:outlineLvl w:val="1"/>
        <w:rPr>
          <w:b/>
        </w:rPr>
      </w:pPr>
      <w:r w:rsidRPr="00057478">
        <w:rPr>
          <w:rFonts w:hint="eastAsia"/>
          <w:b/>
        </w:rPr>
        <w:t>沃尔沃张家口工厂将竣工</w:t>
      </w:r>
      <w:r w:rsidRPr="00057478">
        <w:rPr>
          <w:rFonts w:hint="eastAsia"/>
          <w:b/>
        </w:rPr>
        <w:t xml:space="preserve"> </w:t>
      </w:r>
      <w:r w:rsidRPr="00057478">
        <w:rPr>
          <w:rFonts w:hint="eastAsia"/>
          <w:b/>
        </w:rPr>
        <w:t>投产领克</w:t>
      </w:r>
      <w:r w:rsidRPr="00057478">
        <w:rPr>
          <w:rFonts w:hint="eastAsia"/>
          <w:b/>
        </w:rPr>
        <w:t xml:space="preserve">SUV </w:t>
      </w:r>
    </w:p>
    <w:p w:rsidR="00FC1C86" w:rsidRDefault="00FC1C86" w:rsidP="0067613B">
      <w:r>
        <w:rPr>
          <w:rFonts w:hint="eastAsia"/>
        </w:rPr>
        <w:t>沃尔沃未来将在国内形成黑龙江大庆、四川成都以及浙江台州三个整车工厂布局。</w:t>
      </w:r>
      <w:r>
        <w:rPr>
          <w:rFonts w:hint="eastAsia"/>
        </w:rPr>
        <w:t>CMA</w:t>
      </w:r>
      <w:r>
        <w:rPr>
          <w:rFonts w:hint="eastAsia"/>
        </w:rPr>
        <w:t>全称为</w:t>
      </w:r>
      <w:r>
        <w:rPr>
          <w:rFonts w:hint="eastAsia"/>
        </w:rPr>
        <w:t>Compact Modular Architecture</w:t>
      </w:r>
      <w:r>
        <w:rPr>
          <w:rFonts w:hint="eastAsia"/>
        </w:rPr>
        <w:t>，由吉利与沃尔沃联合开发，意为紧凑模块化架构。吉利汽车欧洲研发中心</w:t>
      </w:r>
      <w:r>
        <w:rPr>
          <w:rFonts w:hint="eastAsia"/>
        </w:rPr>
        <w:t>CEO</w:t>
      </w:r>
      <w:r>
        <w:rPr>
          <w:rFonts w:hint="eastAsia"/>
        </w:rPr>
        <w:t>方浩瀚（</w:t>
      </w:r>
      <w:r>
        <w:rPr>
          <w:rFonts w:hint="eastAsia"/>
        </w:rPr>
        <w:t>Mats Fagerhag</w:t>
      </w:r>
      <w:r>
        <w:rPr>
          <w:rFonts w:hint="eastAsia"/>
        </w:rPr>
        <w:t>）表示：“</w:t>
      </w:r>
      <w:r>
        <w:rPr>
          <w:rFonts w:hint="eastAsia"/>
        </w:rPr>
        <w:t>CMA</w:t>
      </w:r>
      <w:r>
        <w:rPr>
          <w:rFonts w:hint="eastAsia"/>
        </w:rPr>
        <w:t>是我们最新的战略性研发成果，具有高度的可扩展性和灵活性，并在保持技术先进性的同时实现规模效应，可为未来十年的产品布局提供强大支持。”该平台能够根据实际需求来改变车身尺寸、轴距、前后悬挂的参数，同时支持常规和新能源两种动力系统。</w:t>
      </w:r>
    </w:p>
    <w:p w:rsidR="00FC1C86" w:rsidRDefault="00FC1C86" w:rsidP="0067613B">
      <w:r>
        <w:rPr>
          <w:rFonts w:hint="eastAsia"/>
        </w:rPr>
        <w:t>吉利控股集团旗下中高端品牌——领克凭借</w:t>
      </w:r>
      <w:r>
        <w:rPr>
          <w:rFonts w:hint="eastAsia"/>
        </w:rPr>
        <w:t>CMA</w:t>
      </w:r>
      <w:r>
        <w:rPr>
          <w:rFonts w:hint="eastAsia"/>
        </w:rPr>
        <w:t>模块化架构高度的灵活性、兼容性和可调性的特征，将推出极具个性、多种选配方案的车型。领克</w:t>
      </w:r>
      <w:r>
        <w:rPr>
          <w:rFonts w:hint="eastAsia"/>
        </w:rPr>
        <w:t>01</w:t>
      </w:r>
      <w:r>
        <w:rPr>
          <w:rFonts w:hint="eastAsia"/>
        </w:rPr>
        <w:t>车型搭载代号为</w:t>
      </w:r>
      <w:r>
        <w:rPr>
          <w:rFonts w:hint="eastAsia"/>
        </w:rPr>
        <w:t>GB15T</w:t>
      </w:r>
      <w:r>
        <w:rPr>
          <w:rFonts w:hint="eastAsia"/>
        </w:rPr>
        <w:t>的</w:t>
      </w:r>
      <w:r>
        <w:rPr>
          <w:rFonts w:hint="eastAsia"/>
        </w:rPr>
        <w:t>1.5T</w:t>
      </w:r>
      <w:r>
        <w:rPr>
          <w:rFonts w:hint="eastAsia"/>
        </w:rPr>
        <w:t>三缸发动机和代号为</w:t>
      </w:r>
      <w:r>
        <w:rPr>
          <w:rFonts w:hint="eastAsia"/>
        </w:rPr>
        <w:t>B4204T30</w:t>
      </w:r>
      <w:r>
        <w:rPr>
          <w:rFonts w:hint="eastAsia"/>
        </w:rPr>
        <w:t>的</w:t>
      </w:r>
      <w:r>
        <w:rPr>
          <w:rFonts w:hint="eastAsia"/>
        </w:rPr>
        <w:t>2.0T</w:t>
      </w:r>
      <w:r>
        <w:rPr>
          <w:rFonts w:hint="eastAsia"/>
        </w:rPr>
        <w:t>四缸发动机，其中</w:t>
      </w:r>
      <w:r>
        <w:rPr>
          <w:rFonts w:hint="eastAsia"/>
        </w:rPr>
        <w:t>1.5T</w:t>
      </w:r>
      <w:r>
        <w:rPr>
          <w:rFonts w:hint="eastAsia"/>
        </w:rPr>
        <w:t>发动机的最大功率为</w:t>
      </w:r>
      <w:r>
        <w:rPr>
          <w:rFonts w:hint="eastAsia"/>
        </w:rPr>
        <w:t>132kW</w:t>
      </w:r>
      <w:r>
        <w:rPr>
          <w:rFonts w:hint="eastAsia"/>
        </w:rPr>
        <w:t>，峰值扭矩为</w:t>
      </w:r>
      <w:r>
        <w:rPr>
          <w:rFonts w:hint="eastAsia"/>
        </w:rPr>
        <w:t>265Nm</w:t>
      </w:r>
      <w:r>
        <w:rPr>
          <w:rFonts w:hint="eastAsia"/>
        </w:rPr>
        <w:t>。从吉利内部了解到，这款全新</w:t>
      </w:r>
      <w:r>
        <w:rPr>
          <w:rFonts w:hint="eastAsia"/>
        </w:rPr>
        <w:t>SUV</w:t>
      </w:r>
      <w:r>
        <w:rPr>
          <w:rFonts w:hint="eastAsia"/>
        </w:rPr>
        <w:t>预计将于今年</w:t>
      </w:r>
      <w:r>
        <w:rPr>
          <w:rFonts w:hint="eastAsia"/>
        </w:rPr>
        <w:t>11</w:t>
      </w:r>
      <w:r>
        <w:rPr>
          <w:rFonts w:hint="eastAsia"/>
        </w:rPr>
        <w:t>月广州车展期间正式上市。</w:t>
      </w:r>
    </w:p>
    <w:p w:rsidR="00FC1C86" w:rsidRDefault="00FC1C86" w:rsidP="0067613B">
      <w:pPr>
        <w:rPr>
          <w:rFonts w:cs="宋体"/>
          <w:b/>
          <w:bCs/>
          <w:i/>
          <w:iCs/>
        </w:rPr>
      </w:pPr>
      <w:r w:rsidRPr="002009FE">
        <w:rPr>
          <w:rFonts w:cs="宋体" w:hint="eastAsia"/>
          <w:b/>
          <w:bCs/>
          <w:i/>
          <w:iCs/>
        </w:rPr>
        <w:t>分析：。</w:t>
      </w:r>
    </w:p>
    <w:p w:rsidR="00FC1C86" w:rsidRPr="00241707" w:rsidRDefault="00FC1C86" w:rsidP="0067613B">
      <w:pPr>
        <w:pStyle w:val="a8"/>
        <w:numPr>
          <w:ilvl w:val="0"/>
          <w:numId w:val="15"/>
        </w:numPr>
        <w:ind w:firstLineChars="0"/>
        <w:outlineLvl w:val="1"/>
        <w:rPr>
          <w:b/>
        </w:rPr>
      </w:pPr>
      <w:r w:rsidRPr="00241707">
        <w:rPr>
          <w:rFonts w:hint="eastAsia"/>
          <w:b/>
        </w:rPr>
        <w:t>现代高性能</w:t>
      </w:r>
      <w:r w:rsidRPr="00241707">
        <w:rPr>
          <w:rFonts w:hint="eastAsia"/>
          <w:b/>
        </w:rPr>
        <w:t>N</w:t>
      </w:r>
      <w:r w:rsidRPr="00241707">
        <w:rPr>
          <w:rFonts w:hint="eastAsia"/>
          <w:b/>
        </w:rPr>
        <w:t>品牌首款车型</w:t>
      </w:r>
      <w:r w:rsidRPr="00241707">
        <w:rPr>
          <w:rFonts w:hint="eastAsia"/>
          <w:b/>
        </w:rPr>
        <w:t>i30 N</w:t>
      </w:r>
      <w:r w:rsidRPr="00241707">
        <w:rPr>
          <w:rFonts w:hint="eastAsia"/>
          <w:b/>
        </w:rPr>
        <w:t>生产在即</w:t>
      </w:r>
      <w:r w:rsidRPr="00241707">
        <w:rPr>
          <w:rFonts w:hint="eastAsia"/>
          <w:b/>
        </w:rPr>
        <w:t> </w:t>
      </w:r>
    </w:p>
    <w:p w:rsidR="00FC1C86" w:rsidRDefault="00FC1C86" w:rsidP="0067613B">
      <w:r>
        <w:rPr>
          <w:rFonts w:hint="eastAsia"/>
        </w:rPr>
        <w:t>现代推出</w:t>
      </w:r>
      <w:r>
        <w:rPr>
          <w:rFonts w:hint="eastAsia"/>
        </w:rPr>
        <w:t>N</w:t>
      </w:r>
      <w:r>
        <w:rPr>
          <w:rFonts w:hint="eastAsia"/>
        </w:rPr>
        <w:t>品牌主要是想要摆脱廉价汽车品牌的帽子，</w:t>
      </w:r>
      <w:r>
        <w:rPr>
          <w:rFonts w:hint="eastAsia"/>
        </w:rPr>
        <w:t>i30 N</w:t>
      </w:r>
      <w:r>
        <w:rPr>
          <w:rFonts w:hint="eastAsia"/>
        </w:rPr>
        <w:t>推出之后，对标的车型包括大众</w:t>
      </w:r>
      <w:r>
        <w:rPr>
          <w:rFonts w:hint="eastAsia"/>
        </w:rPr>
        <w:t>GTI</w:t>
      </w:r>
      <w:r>
        <w:rPr>
          <w:rFonts w:hint="eastAsia"/>
        </w:rPr>
        <w:t>、福特福克斯</w:t>
      </w:r>
      <w:r>
        <w:rPr>
          <w:rFonts w:hint="eastAsia"/>
        </w:rPr>
        <w:t>RS</w:t>
      </w:r>
      <w:r>
        <w:rPr>
          <w:rFonts w:hint="eastAsia"/>
        </w:rPr>
        <w:t>，雷诺梅甘娜运动版和西雅特</w:t>
      </w:r>
      <w:r>
        <w:rPr>
          <w:rFonts w:hint="eastAsia"/>
        </w:rPr>
        <w:t>Leon</w:t>
      </w:r>
      <w:r>
        <w:rPr>
          <w:rFonts w:hint="eastAsia"/>
        </w:rPr>
        <w:t>。</w:t>
      </w:r>
      <w:r>
        <w:rPr>
          <w:rFonts w:hint="eastAsia"/>
        </w:rPr>
        <w:t>N</w:t>
      </w:r>
      <w:r>
        <w:rPr>
          <w:rFonts w:hint="eastAsia"/>
        </w:rPr>
        <w:t>品牌负责人</w:t>
      </w:r>
      <w:r>
        <w:rPr>
          <w:rFonts w:hint="eastAsia"/>
        </w:rPr>
        <w:t>Albert Biermann</w:t>
      </w:r>
      <w:r>
        <w:rPr>
          <w:rFonts w:hint="eastAsia"/>
        </w:rPr>
        <w:t>表示，</w:t>
      </w:r>
      <w:r>
        <w:rPr>
          <w:rFonts w:hint="eastAsia"/>
        </w:rPr>
        <w:t>N</w:t>
      </w:r>
      <w:r>
        <w:rPr>
          <w:rFonts w:hint="eastAsia"/>
        </w:rPr>
        <w:t>品牌当中采用的技术未来也将融入到现代的其他车型当中，从而提高生产线的整体性能。</w:t>
      </w:r>
    </w:p>
    <w:p w:rsidR="00FC1C86" w:rsidRDefault="00FC1C86" w:rsidP="000048ED">
      <w:r>
        <w:rPr>
          <w:rFonts w:hint="eastAsia"/>
        </w:rPr>
        <w:t>现代</w:t>
      </w:r>
      <w:r>
        <w:rPr>
          <w:rFonts w:hint="eastAsia"/>
        </w:rPr>
        <w:t>i30 N</w:t>
      </w:r>
      <w:r>
        <w:rPr>
          <w:rFonts w:hint="eastAsia"/>
        </w:rPr>
        <w:t>在法兰克福展出之后不久将在欧洲市场和澳大利亚开始出售，但不会在美国和中国出售。</w:t>
      </w:r>
      <w:r>
        <w:rPr>
          <w:rFonts w:hint="eastAsia"/>
        </w:rPr>
        <w:t>N</w:t>
      </w:r>
      <w:r>
        <w:rPr>
          <w:rFonts w:hint="eastAsia"/>
        </w:rPr>
        <w:t>品牌战略总监</w:t>
      </w:r>
      <w:r>
        <w:rPr>
          <w:rFonts w:hint="eastAsia"/>
        </w:rPr>
        <w:t>Min Soo Kim</w:t>
      </w:r>
      <w:r>
        <w:rPr>
          <w:rFonts w:hint="eastAsia"/>
        </w:rPr>
        <w:t>表示，中国和美国市场将会推出一款不同的</w:t>
      </w:r>
      <w:r>
        <w:rPr>
          <w:rFonts w:hint="eastAsia"/>
        </w:rPr>
        <w:t>N</w:t>
      </w:r>
      <w:r>
        <w:rPr>
          <w:rFonts w:hint="eastAsia"/>
        </w:rPr>
        <w:t>品牌汽车，但体现的是同样的精神。</w:t>
      </w:r>
    </w:p>
    <w:p w:rsidR="00FC1C86" w:rsidRDefault="00FC1C86" w:rsidP="0067613B">
      <w:r>
        <w:rPr>
          <w:rFonts w:hint="eastAsia"/>
        </w:rPr>
        <w:t>现代计划还要推出两款</w:t>
      </w:r>
      <w:r>
        <w:rPr>
          <w:rFonts w:hint="eastAsia"/>
        </w:rPr>
        <w:t>N</w:t>
      </w:r>
      <w:r>
        <w:rPr>
          <w:rFonts w:hint="eastAsia"/>
        </w:rPr>
        <w:t>品牌车型，一个将会在明年推出，另外一个则会在</w:t>
      </w:r>
      <w:r>
        <w:rPr>
          <w:rFonts w:hint="eastAsia"/>
        </w:rPr>
        <w:t>2019</w:t>
      </w:r>
      <w:r>
        <w:rPr>
          <w:rFonts w:hint="eastAsia"/>
        </w:rPr>
        <w:t>年面世，官方也没有透露具体细节，但外媒报道称可能是</w:t>
      </w:r>
      <w:r>
        <w:rPr>
          <w:rFonts w:hint="eastAsia"/>
        </w:rPr>
        <w:t>i20 N</w:t>
      </w:r>
      <w:r>
        <w:rPr>
          <w:rFonts w:hint="eastAsia"/>
        </w:rPr>
        <w:t>微型汽车和</w:t>
      </w:r>
      <w:r>
        <w:rPr>
          <w:rFonts w:hint="eastAsia"/>
        </w:rPr>
        <w:t>Veloster N</w:t>
      </w:r>
      <w:r>
        <w:rPr>
          <w:rFonts w:hint="eastAsia"/>
        </w:rPr>
        <w:t>轿车。。</w:t>
      </w:r>
    </w:p>
    <w:p w:rsidR="00FC1C86" w:rsidRDefault="00FC1C86" w:rsidP="0067613B">
      <w:pPr>
        <w:rPr>
          <w:rFonts w:cs="宋体"/>
          <w:b/>
          <w:bCs/>
          <w:i/>
          <w:iCs/>
        </w:rPr>
      </w:pPr>
      <w:r w:rsidRPr="002009FE">
        <w:rPr>
          <w:rFonts w:cs="宋体" w:hint="eastAsia"/>
          <w:b/>
          <w:bCs/>
          <w:i/>
          <w:iCs/>
        </w:rPr>
        <w:t>分析：。</w:t>
      </w:r>
    </w:p>
    <w:p w:rsidR="00FC1C86" w:rsidRPr="007A6218" w:rsidRDefault="00FC1C86" w:rsidP="0067613B">
      <w:pPr>
        <w:pStyle w:val="a8"/>
        <w:numPr>
          <w:ilvl w:val="0"/>
          <w:numId w:val="15"/>
        </w:numPr>
        <w:ind w:firstLineChars="0"/>
        <w:outlineLvl w:val="1"/>
        <w:rPr>
          <w:b/>
        </w:rPr>
      </w:pPr>
      <w:r w:rsidRPr="007A6218">
        <w:rPr>
          <w:rFonts w:hint="eastAsia"/>
          <w:b/>
        </w:rPr>
        <w:t>印度启动</w:t>
      </w:r>
      <w:r w:rsidRPr="007A6218">
        <w:rPr>
          <w:rFonts w:hint="eastAsia"/>
          <w:b/>
        </w:rPr>
        <w:t>GST</w:t>
      </w:r>
      <w:r w:rsidRPr="007A6218">
        <w:rPr>
          <w:rFonts w:hint="eastAsia"/>
          <w:b/>
        </w:rPr>
        <w:t>税改</w:t>
      </w:r>
      <w:r w:rsidRPr="007A6218">
        <w:rPr>
          <w:rFonts w:hint="eastAsia"/>
          <w:b/>
        </w:rPr>
        <w:t xml:space="preserve"> </w:t>
      </w:r>
      <w:r w:rsidRPr="007A6218">
        <w:rPr>
          <w:rFonts w:hint="eastAsia"/>
          <w:b/>
        </w:rPr>
        <w:t>德系豪华车宣布降价</w:t>
      </w:r>
    </w:p>
    <w:p w:rsidR="00FC1C86" w:rsidRDefault="00FC1C86" w:rsidP="0067613B">
      <w:r>
        <w:rPr>
          <w:rFonts w:hint="eastAsia"/>
        </w:rPr>
        <w:t>7</w:t>
      </w:r>
      <w:r>
        <w:rPr>
          <w:rFonts w:hint="eastAsia"/>
        </w:rPr>
        <w:t>月</w:t>
      </w:r>
      <w:r>
        <w:rPr>
          <w:rFonts w:hint="eastAsia"/>
        </w:rPr>
        <w:t>6</w:t>
      </w:r>
      <w:r>
        <w:rPr>
          <w:rFonts w:hint="eastAsia"/>
        </w:rPr>
        <w:t>日消息，在印度</w:t>
      </w:r>
      <w:r>
        <w:rPr>
          <w:rFonts w:hint="eastAsia"/>
        </w:rPr>
        <w:t>7</w:t>
      </w:r>
      <w:r>
        <w:rPr>
          <w:rFonts w:hint="eastAsia"/>
        </w:rPr>
        <w:t>月</w:t>
      </w:r>
      <w:r>
        <w:rPr>
          <w:rFonts w:hint="eastAsia"/>
        </w:rPr>
        <w:t xml:space="preserve">1 </w:t>
      </w:r>
      <w:r>
        <w:rPr>
          <w:rFonts w:hint="eastAsia"/>
        </w:rPr>
        <w:t>日启动</w:t>
      </w:r>
      <w:r>
        <w:rPr>
          <w:rFonts w:hint="eastAsia"/>
        </w:rPr>
        <w:t>GST</w:t>
      </w:r>
      <w:r>
        <w:rPr>
          <w:rFonts w:hint="eastAsia"/>
        </w:rPr>
        <w:t>税改后，豪华车制造商奔驰、宝马、奥迪、捷豹路虎宣布下降，降幅最高接近</w:t>
      </w:r>
      <w:r>
        <w:rPr>
          <w:rFonts w:hint="eastAsia"/>
        </w:rPr>
        <w:t>10%</w:t>
      </w:r>
      <w:r>
        <w:rPr>
          <w:rFonts w:hint="eastAsia"/>
        </w:rPr>
        <w:t>（</w:t>
      </w:r>
      <w:r>
        <w:rPr>
          <w:rFonts w:hint="eastAsia"/>
        </w:rPr>
        <w:t>100</w:t>
      </w:r>
      <w:r>
        <w:rPr>
          <w:rFonts w:hint="eastAsia"/>
        </w:rPr>
        <w:t>万卢比）。</w:t>
      </w:r>
    </w:p>
    <w:p w:rsidR="00FC1C86" w:rsidRDefault="00FC1C86" w:rsidP="0067613B">
      <w:pPr>
        <w:rPr>
          <w:rFonts w:cs="宋体"/>
          <w:b/>
          <w:bCs/>
          <w:i/>
          <w:iCs/>
        </w:rPr>
      </w:pPr>
      <w:r w:rsidRPr="002009FE">
        <w:rPr>
          <w:rFonts w:cs="宋体" w:hint="eastAsia"/>
          <w:b/>
          <w:bCs/>
          <w:i/>
          <w:iCs/>
        </w:rPr>
        <w:t>分析：。</w:t>
      </w:r>
    </w:p>
    <w:p w:rsidR="00FC1C86" w:rsidRDefault="00FC1C86" w:rsidP="000048ED">
      <w:pPr>
        <w:pStyle w:val="a8"/>
        <w:numPr>
          <w:ilvl w:val="0"/>
          <w:numId w:val="15"/>
        </w:numPr>
        <w:ind w:firstLineChars="0"/>
        <w:outlineLvl w:val="1"/>
      </w:pPr>
      <w:r>
        <w:rPr>
          <w:rFonts w:hint="eastAsia"/>
        </w:rPr>
        <w:t>自动驾驶车遭遇印度路况</w:t>
      </w:r>
      <w:r>
        <w:rPr>
          <w:rFonts w:hint="eastAsia"/>
        </w:rPr>
        <w:t xml:space="preserve"> </w:t>
      </w:r>
      <w:r>
        <w:rPr>
          <w:rFonts w:hint="eastAsia"/>
        </w:rPr>
        <w:t>史上最严峻考验？</w:t>
      </w:r>
    </w:p>
    <w:p w:rsidR="00FC1C86" w:rsidRDefault="00FC1C86" w:rsidP="000048ED">
      <w:r>
        <w:rPr>
          <w:rFonts w:hint="eastAsia"/>
        </w:rPr>
        <w:t>多家行业巨头瞄准印度自动驾驶汽车市场。然而，复杂混乱的道路状况却成为最大障碍。印度塔塔集团近日在班加罗周边的建设秘密测试车道，为之后的自动驾驶车路测准备。印度的道路独具特色，要想在印度推广自动驾驶，遇到的特殊挑战只会更多：高速公路和泥泞土路纵横交错</w:t>
      </w:r>
      <w:r>
        <w:rPr>
          <w:rFonts w:hint="eastAsia"/>
        </w:rPr>
        <w:t>;</w:t>
      </w:r>
      <w:r>
        <w:rPr>
          <w:rFonts w:hint="eastAsia"/>
        </w:rPr>
        <w:t>交通拥堵</w:t>
      </w:r>
      <w:r>
        <w:rPr>
          <w:rFonts w:hint="eastAsia"/>
        </w:rPr>
        <w:t>;</w:t>
      </w:r>
      <w:r>
        <w:rPr>
          <w:rFonts w:hint="eastAsia"/>
        </w:rPr>
        <w:t>道路交通标志严重不规范</w:t>
      </w:r>
      <w:r>
        <w:rPr>
          <w:rFonts w:hint="eastAsia"/>
        </w:rPr>
        <w:t>;</w:t>
      </w:r>
      <w:r>
        <w:rPr>
          <w:rFonts w:hint="eastAsia"/>
        </w:rPr>
        <w:t>行人随意穿行</w:t>
      </w:r>
      <w:r>
        <w:rPr>
          <w:rFonts w:hint="eastAsia"/>
        </w:rPr>
        <w:t>;</w:t>
      </w:r>
      <w:r>
        <w:rPr>
          <w:rFonts w:hint="eastAsia"/>
        </w:rPr>
        <w:t>车道无序合并</w:t>
      </w:r>
      <w:r>
        <w:rPr>
          <w:rFonts w:hint="eastAsia"/>
        </w:rPr>
        <w:t>;</w:t>
      </w:r>
      <w:r>
        <w:rPr>
          <w:rFonts w:hint="eastAsia"/>
        </w:rPr>
        <w:t>流浪猫和牛等动物不时出现在街头。面对这种复杂的挑战，几乎没人相信自动驾驶汽车测试能在印度实现。尽管其混乱的道路状况和不甚完善的法规为无人驾驶汽车事业带来了障碍，但印度市场前景广阔，仍有望成为世界第三大汽车市场。</w:t>
      </w:r>
    </w:p>
    <w:p w:rsidR="00FC1C86" w:rsidRDefault="00FC1C86" w:rsidP="0067613B">
      <w:r>
        <w:rPr>
          <w:rFonts w:hint="eastAsia"/>
        </w:rPr>
        <w:t>不过，即使自动驾驶车辆获得道路行驶权利，将它们整合到城市交通系统中也将是一项复杂的工程。</w:t>
      </w:r>
    </w:p>
    <w:p w:rsidR="00FC1C86" w:rsidRDefault="00FC1C86" w:rsidP="0067613B">
      <w:pPr>
        <w:rPr>
          <w:rFonts w:cs="宋体"/>
          <w:b/>
          <w:bCs/>
          <w:i/>
          <w:iCs/>
        </w:rPr>
      </w:pPr>
      <w:r w:rsidRPr="002009FE">
        <w:rPr>
          <w:rFonts w:cs="宋体" w:hint="eastAsia"/>
          <w:b/>
          <w:bCs/>
          <w:i/>
          <w:iCs/>
        </w:rPr>
        <w:t>分析：。</w:t>
      </w:r>
    </w:p>
    <w:sectPr w:rsidR="00FC1C8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525B3" w:rsidRDefault="00B525B3" w:rsidP="00F027E6">
      <w:r>
        <w:separator/>
      </w:r>
    </w:p>
  </w:endnote>
  <w:endnote w:type="continuationSeparator" w:id="0">
    <w:p w:rsidR="00B525B3" w:rsidRDefault="00B525B3" w:rsidP="00F02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525B3" w:rsidRDefault="00B525B3" w:rsidP="00F027E6">
      <w:r>
        <w:separator/>
      </w:r>
    </w:p>
  </w:footnote>
  <w:footnote w:type="continuationSeparator" w:id="0">
    <w:p w:rsidR="00B525B3" w:rsidRDefault="00B525B3" w:rsidP="00F027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2C64F9"/>
    <w:multiLevelType w:val="singleLevel"/>
    <w:tmpl w:val="57CC5A31"/>
    <w:lvl w:ilvl="0">
      <w:start w:val="1"/>
      <w:numFmt w:val="decimal"/>
      <w:lvlText w:val="%1."/>
      <w:lvlJc w:val="left"/>
      <w:pPr>
        <w:tabs>
          <w:tab w:val="left" w:pos="425"/>
        </w:tabs>
        <w:ind w:left="425" w:hanging="425"/>
      </w:pPr>
      <w:rPr>
        <w:rFonts w:hint="default"/>
      </w:rPr>
    </w:lvl>
  </w:abstractNum>
  <w:abstractNum w:abstractNumId="3"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2"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3"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4"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5"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6"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7"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8"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31"/>
  </w:num>
  <w:num w:numId="3">
    <w:abstractNumId w:val="32"/>
  </w:num>
  <w:num w:numId="4">
    <w:abstractNumId w:val="33"/>
  </w:num>
  <w:num w:numId="5">
    <w:abstractNumId w:val="34"/>
  </w:num>
  <w:num w:numId="6">
    <w:abstractNumId w:val="35"/>
  </w:num>
  <w:num w:numId="7">
    <w:abstractNumId w:val="36"/>
  </w:num>
  <w:num w:numId="8">
    <w:abstractNumId w:val="37"/>
  </w:num>
  <w:num w:numId="9">
    <w:abstractNumId w:val="16"/>
  </w:num>
  <w:num w:numId="10">
    <w:abstractNumId w:val="40"/>
  </w:num>
  <w:num w:numId="11">
    <w:abstractNumId w:val="42"/>
  </w:num>
  <w:num w:numId="12">
    <w:abstractNumId w:val="3"/>
  </w:num>
  <w:num w:numId="13">
    <w:abstractNumId w:val="12"/>
  </w:num>
  <w:num w:numId="14">
    <w:abstractNumId w:val="15"/>
  </w:num>
  <w:num w:numId="15">
    <w:abstractNumId w:val="39"/>
  </w:num>
  <w:num w:numId="16">
    <w:abstractNumId w:val="13"/>
  </w:num>
  <w:num w:numId="17">
    <w:abstractNumId w:val="28"/>
  </w:num>
  <w:num w:numId="18">
    <w:abstractNumId w:val="4"/>
  </w:num>
  <w:num w:numId="19">
    <w:abstractNumId w:val="24"/>
  </w:num>
  <w:num w:numId="20">
    <w:abstractNumId w:val="22"/>
  </w:num>
  <w:num w:numId="21">
    <w:abstractNumId w:val="8"/>
  </w:num>
  <w:num w:numId="22">
    <w:abstractNumId w:val="7"/>
  </w:num>
  <w:num w:numId="23">
    <w:abstractNumId w:val="25"/>
  </w:num>
  <w:num w:numId="24">
    <w:abstractNumId w:val="11"/>
  </w:num>
  <w:num w:numId="25">
    <w:abstractNumId w:val="14"/>
  </w:num>
  <w:num w:numId="26">
    <w:abstractNumId w:val="43"/>
  </w:num>
  <w:num w:numId="27">
    <w:abstractNumId w:val="6"/>
  </w:num>
  <w:num w:numId="28">
    <w:abstractNumId w:val="19"/>
  </w:num>
  <w:num w:numId="29">
    <w:abstractNumId w:val="21"/>
  </w:num>
  <w:num w:numId="30">
    <w:abstractNumId w:val="9"/>
  </w:num>
  <w:num w:numId="31">
    <w:abstractNumId w:val="1"/>
  </w:num>
  <w:num w:numId="32">
    <w:abstractNumId w:val="10"/>
  </w:num>
  <w:num w:numId="33">
    <w:abstractNumId w:val="29"/>
  </w:num>
  <w:num w:numId="34">
    <w:abstractNumId w:val="18"/>
  </w:num>
  <w:num w:numId="35">
    <w:abstractNumId w:val="44"/>
  </w:num>
  <w:num w:numId="36">
    <w:abstractNumId w:val="26"/>
  </w:num>
  <w:num w:numId="37">
    <w:abstractNumId w:val="41"/>
  </w:num>
  <w:num w:numId="38">
    <w:abstractNumId w:val="27"/>
  </w:num>
  <w:num w:numId="39">
    <w:abstractNumId w:val="23"/>
  </w:num>
  <w:num w:numId="40">
    <w:abstractNumId w:val="0"/>
  </w:num>
  <w:num w:numId="41">
    <w:abstractNumId w:val="20"/>
  </w:num>
  <w:num w:numId="42">
    <w:abstractNumId w:val="30"/>
  </w:num>
  <w:num w:numId="43">
    <w:abstractNumId w:val="38"/>
  </w:num>
  <w:num w:numId="44">
    <w:abstractNumId w:val="17"/>
  </w:num>
  <w:num w:numId="4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7BEB"/>
    <w:rsid w:val="000048ED"/>
    <w:rsid w:val="00080BA1"/>
    <w:rsid w:val="000A1705"/>
    <w:rsid w:val="000C4AC3"/>
    <w:rsid w:val="00100162"/>
    <w:rsid w:val="0014463E"/>
    <w:rsid w:val="001C6643"/>
    <w:rsid w:val="00207DC5"/>
    <w:rsid w:val="00217DF4"/>
    <w:rsid w:val="002815EA"/>
    <w:rsid w:val="002A28A5"/>
    <w:rsid w:val="002C2B61"/>
    <w:rsid w:val="002E0B7A"/>
    <w:rsid w:val="003B08DD"/>
    <w:rsid w:val="004C29C0"/>
    <w:rsid w:val="005247D9"/>
    <w:rsid w:val="00593EDA"/>
    <w:rsid w:val="005B194A"/>
    <w:rsid w:val="00607DF5"/>
    <w:rsid w:val="00612792"/>
    <w:rsid w:val="00640D03"/>
    <w:rsid w:val="0067613B"/>
    <w:rsid w:val="00682A0E"/>
    <w:rsid w:val="00767BEB"/>
    <w:rsid w:val="00773E5F"/>
    <w:rsid w:val="007B67C4"/>
    <w:rsid w:val="00827E9B"/>
    <w:rsid w:val="009B1EC6"/>
    <w:rsid w:val="009E42CB"/>
    <w:rsid w:val="009F126D"/>
    <w:rsid w:val="00A40E08"/>
    <w:rsid w:val="00A4707F"/>
    <w:rsid w:val="00B426E9"/>
    <w:rsid w:val="00B525B3"/>
    <w:rsid w:val="00BB65F0"/>
    <w:rsid w:val="00BB76FF"/>
    <w:rsid w:val="00C6426B"/>
    <w:rsid w:val="00C66B85"/>
    <w:rsid w:val="00CC2335"/>
    <w:rsid w:val="00CD7939"/>
    <w:rsid w:val="00CF7FB9"/>
    <w:rsid w:val="00D74053"/>
    <w:rsid w:val="00DD3069"/>
    <w:rsid w:val="00E00590"/>
    <w:rsid w:val="00E0587E"/>
    <w:rsid w:val="00EA4A39"/>
    <w:rsid w:val="00ED11E9"/>
    <w:rsid w:val="00F027E6"/>
    <w:rsid w:val="00F5422B"/>
    <w:rsid w:val="00FC1C86"/>
    <w:rsid w:val="00FF43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BFCD49"/>
  <w15:docId w15:val="{88B7D038-DBF3-42E9-B52F-112C2A90E5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027E6"/>
    <w:pPr>
      <w:widowControl w:val="0"/>
      <w:jc w:val="both"/>
    </w:pPr>
    <w:rPr>
      <w:szCs w:val="24"/>
    </w:rPr>
  </w:style>
  <w:style w:type="paragraph" w:styleId="2">
    <w:name w:val="heading 2"/>
    <w:basedOn w:val="a"/>
    <w:next w:val="a"/>
    <w:link w:val="20"/>
    <w:semiHidden/>
    <w:unhideWhenUsed/>
    <w:qFormat/>
    <w:rsid w:val="00F027E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F027E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F027E6"/>
    <w:rPr>
      <w:sz w:val="18"/>
      <w:szCs w:val="18"/>
    </w:rPr>
  </w:style>
  <w:style w:type="paragraph" w:styleId="a5">
    <w:name w:val="footer"/>
    <w:basedOn w:val="a"/>
    <w:link w:val="a6"/>
    <w:unhideWhenUsed/>
    <w:rsid w:val="00F027E6"/>
    <w:pPr>
      <w:tabs>
        <w:tab w:val="center" w:pos="4153"/>
        <w:tab w:val="right" w:pos="8306"/>
      </w:tabs>
      <w:snapToGrid w:val="0"/>
      <w:jc w:val="left"/>
    </w:pPr>
    <w:rPr>
      <w:sz w:val="18"/>
      <w:szCs w:val="18"/>
    </w:rPr>
  </w:style>
  <w:style w:type="character" w:customStyle="1" w:styleId="a6">
    <w:name w:val="页脚 字符"/>
    <w:basedOn w:val="a0"/>
    <w:link w:val="a5"/>
    <w:rsid w:val="00F027E6"/>
    <w:rPr>
      <w:sz w:val="18"/>
      <w:szCs w:val="18"/>
    </w:rPr>
  </w:style>
  <w:style w:type="character" w:customStyle="1" w:styleId="20">
    <w:name w:val="标题 2 字符"/>
    <w:basedOn w:val="a0"/>
    <w:link w:val="2"/>
    <w:semiHidden/>
    <w:rsid w:val="00F027E6"/>
    <w:rPr>
      <w:rFonts w:asciiTheme="majorHAnsi" w:eastAsiaTheme="majorEastAsia" w:hAnsiTheme="majorHAnsi" w:cstheme="majorBidi"/>
      <w:b/>
      <w:bCs/>
      <w:sz w:val="32"/>
      <w:szCs w:val="32"/>
    </w:rPr>
  </w:style>
  <w:style w:type="character" w:styleId="a7">
    <w:name w:val="Strong"/>
    <w:basedOn w:val="a0"/>
    <w:qFormat/>
    <w:rsid w:val="00F027E6"/>
    <w:rPr>
      <w:b/>
    </w:rPr>
  </w:style>
  <w:style w:type="paragraph" w:customStyle="1" w:styleId="1">
    <w:name w:val="列出段落1"/>
    <w:basedOn w:val="a"/>
    <w:uiPriority w:val="99"/>
    <w:qFormat/>
    <w:rsid w:val="00F027E6"/>
    <w:pPr>
      <w:ind w:firstLineChars="200" w:firstLine="420"/>
    </w:pPr>
  </w:style>
  <w:style w:type="paragraph" w:styleId="a8">
    <w:name w:val="List Paragraph"/>
    <w:basedOn w:val="a"/>
    <w:uiPriority w:val="34"/>
    <w:qFormat/>
    <w:rsid w:val="00F027E6"/>
    <w:pPr>
      <w:ind w:firstLineChars="200" w:firstLine="420"/>
    </w:pPr>
  </w:style>
  <w:style w:type="paragraph" w:styleId="a9">
    <w:name w:val="Balloon Text"/>
    <w:basedOn w:val="a"/>
    <w:link w:val="aa"/>
    <w:rsid w:val="00F027E6"/>
    <w:rPr>
      <w:sz w:val="18"/>
      <w:szCs w:val="18"/>
    </w:rPr>
  </w:style>
  <w:style w:type="character" w:customStyle="1" w:styleId="aa">
    <w:name w:val="批注框文本 字符"/>
    <w:basedOn w:val="a0"/>
    <w:link w:val="a9"/>
    <w:rsid w:val="00F027E6"/>
    <w:rPr>
      <w:sz w:val="18"/>
      <w:szCs w:val="18"/>
    </w:rPr>
  </w:style>
  <w:style w:type="character" w:customStyle="1" w:styleId="apple-converted-space">
    <w:name w:val="apple-converted-space"/>
    <w:basedOn w:val="a0"/>
    <w:rsid w:val="00F027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281A61-8937-43F8-9A46-DCF5332FBE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TotalTime>
  <Pages>1</Pages>
  <Words>3601</Words>
  <Characters>20528</Characters>
  <Application>Microsoft Office Word</Application>
  <DocSecurity>0</DocSecurity>
  <Lines>171</Lines>
  <Paragraphs>48</Paragraphs>
  <ScaleCrop>false</ScaleCrop>
  <Company>微软中国</Company>
  <LinksUpToDate>false</LinksUpToDate>
  <CharactersWithSpaces>24081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崔东树</cp:lastModifiedBy>
  <cp:revision>6</cp:revision>
  <dcterms:created xsi:type="dcterms:W3CDTF">2017-07-10T02:48:00Z</dcterms:created>
  <dcterms:modified xsi:type="dcterms:W3CDTF">2017-07-13T03:39:00Z</dcterms:modified>
</cp:coreProperties>
</file>